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6B" w:rsidRDefault="004A026B" w:rsidP="004A026B">
      <w:pPr>
        <w:spacing w:before="229"/>
        <w:ind w:left="2793" w:right="2853"/>
        <w:jc w:val="center"/>
        <w:rPr>
          <w:b/>
          <w:sz w:val="24"/>
        </w:rPr>
      </w:pPr>
      <w:r>
        <w:rPr>
          <w:b/>
          <w:sz w:val="24"/>
        </w:rPr>
        <w:t>GEYVE KAYMAKAMLIĞI</w:t>
      </w:r>
    </w:p>
    <w:p w:rsidR="004A026B" w:rsidRDefault="004A026B" w:rsidP="004A026B">
      <w:pPr>
        <w:spacing w:before="230"/>
        <w:ind w:left="2794" w:right="2853"/>
        <w:jc w:val="center"/>
        <w:rPr>
          <w:b/>
          <w:sz w:val="28"/>
        </w:rPr>
      </w:pPr>
      <w:r>
        <w:rPr>
          <w:b/>
          <w:sz w:val="24"/>
        </w:rPr>
        <w:t>GEYVE SİNAN BEY MESLEKİ TEKNİK ANADOLU LİSESİ</w:t>
      </w:r>
    </w:p>
    <w:p w:rsidR="004A026B" w:rsidRDefault="004A026B" w:rsidP="004A026B">
      <w:pPr>
        <w:pStyle w:val="GvdeMetni"/>
        <w:rPr>
          <w:b/>
          <w:sz w:val="28"/>
        </w:rPr>
      </w:pPr>
    </w:p>
    <w:p w:rsidR="004A026B" w:rsidRDefault="004A026B" w:rsidP="004A026B">
      <w:pPr>
        <w:pStyle w:val="GvdeMetni"/>
        <w:rPr>
          <w:b/>
          <w:sz w:val="28"/>
        </w:rPr>
      </w:pPr>
    </w:p>
    <w:p w:rsidR="004A026B" w:rsidRDefault="004A026B" w:rsidP="004A026B">
      <w:pPr>
        <w:pStyle w:val="GvdeMetni"/>
        <w:rPr>
          <w:b/>
          <w:sz w:val="28"/>
        </w:rPr>
      </w:pPr>
    </w:p>
    <w:p w:rsidR="004A026B" w:rsidRDefault="004A026B" w:rsidP="004A026B">
      <w:pPr>
        <w:pStyle w:val="GvdeMetni"/>
        <w:rPr>
          <w:b/>
          <w:sz w:val="28"/>
        </w:rPr>
      </w:pPr>
    </w:p>
    <w:p w:rsidR="004A026B" w:rsidRDefault="004A026B" w:rsidP="004A026B">
      <w:pPr>
        <w:pStyle w:val="GvdeMetni"/>
        <w:rPr>
          <w:b/>
          <w:sz w:val="28"/>
        </w:rPr>
      </w:pPr>
      <w:r>
        <w:rPr>
          <w:b/>
          <w:sz w:val="28"/>
        </w:rPr>
        <w:t xml:space="preserve">                                             </w:t>
      </w:r>
      <w:r w:rsidRPr="00481393">
        <w:rPr>
          <w:b/>
          <w:noProof/>
          <w:sz w:val="28"/>
          <w:lang w:eastAsia="tr-TR"/>
        </w:rPr>
        <w:drawing>
          <wp:inline distT="0" distB="0" distL="0" distR="0">
            <wp:extent cx="3105150" cy="3105150"/>
            <wp:effectExtent l="19050" t="0" r="0"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06777" cy="3106777"/>
                    </a:xfrm>
                    <a:prstGeom prst="rect">
                      <a:avLst/>
                    </a:prstGeom>
                    <a:noFill/>
                    <a:ln w="9525">
                      <a:noFill/>
                      <a:miter lim="800000"/>
                      <a:headEnd/>
                      <a:tailEnd/>
                    </a:ln>
                  </pic:spPr>
                </pic:pic>
              </a:graphicData>
            </a:graphic>
          </wp:inline>
        </w:drawing>
      </w:r>
    </w:p>
    <w:p w:rsidR="004A026B" w:rsidRDefault="004A026B" w:rsidP="004A026B">
      <w:pPr>
        <w:pStyle w:val="GvdeMetni"/>
        <w:rPr>
          <w:b/>
          <w:sz w:val="28"/>
        </w:rPr>
      </w:pPr>
    </w:p>
    <w:p w:rsidR="004A026B" w:rsidRDefault="004A026B" w:rsidP="004A026B">
      <w:pPr>
        <w:pStyle w:val="GvdeMetni"/>
        <w:spacing w:before="9"/>
        <w:rPr>
          <w:b/>
          <w:sz w:val="41"/>
        </w:rPr>
      </w:pPr>
    </w:p>
    <w:p w:rsidR="004A026B" w:rsidRDefault="004A026B" w:rsidP="004A026B">
      <w:pPr>
        <w:pStyle w:val="Balk11"/>
      </w:pPr>
    </w:p>
    <w:p w:rsidR="004A026B" w:rsidRDefault="004A026B" w:rsidP="004A026B">
      <w:pPr>
        <w:pStyle w:val="Balk11"/>
      </w:pPr>
    </w:p>
    <w:p w:rsidR="004A026B" w:rsidRDefault="004A026B" w:rsidP="004A026B">
      <w:pPr>
        <w:pStyle w:val="Balk11"/>
      </w:pPr>
    </w:p>
    <w:p w:rsidR="004A026B" w:rsidRDefault="004A026B" w:rsidP="004A026B">
      <w:pPr>
        <w:pStyle w:val="Balk11"/>
      </w:pPr>
    </w:p>
    <w:p w:rsidR="004A026B" w:rsidRDefault="004A026B" w:rsidP="004A026B">
      <w:pPr>
        <w:pStyle w:val="Balk11"/>
      </w:pPr>
      <w:r>
        <w:t>2024-2028</w:t>
      </w:r>
      <w:r>
        <w:rPr>
          <w:spacing w:val="-4"/>
        </w:rPr>
        <w:t xml:space="preserve"> </w:t>
      </w:r>
      <w:r>
        <w:t>STRATEJİK</w:t>
      </w:r>
      <w:r>
        <w:rPr>
          <w:spacing w:val="-1"/>
        </w:rPr>
        <w:t xml:space="preserve"> </w:t>
      </w:r>
      <w:r>
        <w:t>PLANI</w:t>
      </w:r>
    </w:p>
    <w:p w:rsidR="004A026B" w:rsidRDefault="004A026B" w:rsidP="004A026B">
      <w:pPr>
        <w:pStyle w:val="GvdeMetni"/>
        <w:rPr>
          <w:b/>
          <w:sz w:val="46"/>
        </w:rPr>
      </w:pPr>
    </w:p>
    <w:p w:rsidR="004A026B" w:rsidRDefault="004A026B" w:rsidP="004A026B">
      <w:pPr>
        <w:pStyle w:val="GvdeMetni"/>
        <w:rPr>
          <w:b/>
          <w:sz w:val="46"/>
        </w:rPr>
      </w:pPr>
    </w:p>
    <w:p w:rsidR="004A026B" w:rsidRDefault="004A026B" w:rsidP="004A026B">
      <w:pPr>
        <w:pStyle w:val="GvdeMetni"/>
        <w:rPr>
          <w:b/>
          <w:sz w:val="46"/>
        </w:rPr>
      </w:pPr>
    </w:p>
    <w:p w:rsidR="004A026B" w:rsidRDefault="004A026B" w:rsidP="004A026B">
      <w:pPr>
        <w:pStyle w:val="GvdeMetni"/>
        <w:rPr>
          <w:b/>
          <w:sz w:val="46"/>
        </w:rPr>
      </w:pPr>
    </w:p>
    <w:p w:rsidR="00DB01CC" w:rsidRDefault="00DB01CC">
      <w:pPr>
        <w:pStyle w:val="GvdeMetni"/>
        <w:rPr>
          <w:rFonts w:ascii="Times New Roman"/>
          <w:sz w:val="20"/>
        </w:rPr>
      </w:pPr>
    </w:p>
    <w:p w:rsidR="00DB01CC" w:rsidRDefault="00930F1F">
      <w:pPr>
        <w:pStyle w:val="GvdeMetni"/>
        <w:rPr>
          <w:rFonts w:ascii="Times New Roman"/>
          <w:sz w:val="20"/>
        </w:rPr>
      </w:pPr>
      <w:r>
        <w:rPr>
          <w:rFonts w:ascii="Times New Roman"/>
          <w:sz w:val="20"/>
        </w:rPr>
        <w:t xml:space="preserve">                                                                                                     </w:t>
      </w: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930F1F" w:rsidRDefault="00930F1F">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286809">
      <w:pPr>
        <w:pStyle w:val="GvdeMetni"/>
        <w:rPr>
          <w:rFonts w:ascii="Times New Roman"/>
          <w:sz w:val="20"/>
        </w:rPr>
      </w:pPr>
      <w:r>
        <w:rPr>
          <w:rFonts w:ascii="Times New Roman"/>
          <w:noProof/>
          <w:sz w:val="20"/>
          <w:lang w:eastAsia="tr-TR"/>
        </w:rPr>
        <w:drawing>
          <wp:anchor distT="0" distB="0" distL="114300" distR="114300" simplePos="0" relativeHeight="251658240" behindDoc="0" locked="0" layoutInCell="1" allowOverlap="1">
            <wp:simplePos x="0" y="0"/>
            <wp:positionH relativeFrom="column">
              <wp:posOffset>1136650</wp:posOffset>
            </wp:positionH>
            <wp:positionV relativeFrom="paragraph">
              <wp:posOffset>25400</wp:posOffset>
            </wp:positionV>
            <wp:extent cx="4705350" cy="4453255"/>
            <wp:effectExtent l="0" t="0" r="0" b="0"/>
            <wp:wrapSquare wrapText="bothSides"/>
            <wp:docPr id="9" name="Resim 2"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türk resmi"/>
                    <pic:cNvPicPr>
                      <a:picLocks noChangeAspect="1" noChangeArrowheads="1"/>
                    </pic:cNvPicPr>
                  </pic:nvPicPr>
                  <pic:blipFill>
                    <a:blip r:embed="rId9" cstate="print"/>
                    <a:srcRect/>
                    <a:stretch>
                      <a:fillRect/>
                    </a:stretch>
                  </pic:blipFill>
                  <pic:spPr bwMode="auto">
                    <a:xfrm>
                      <a:off x="0" y="0"/>
                      <a:ext cx="4705350" cy="4453255"/>
                    </a:xfrm>
                    <a:prstGeom prst="rect">
                      <a:avLst/>
                    </a:prstGeom>
                    <a:noFill/>
                    <a:ln w="9525">
                      <a:noFill/>
                      <a:miter lim="800000"/>
                      <a:headEnd/>
                      <a:tailEnd/>
                    </a:ln>
                  </pic:spPr>
                </pic:pic>
              </a:graphicData>
            </a:graphic>
          </wp:anchor>
        </w:drawing>
      </w:r>
    </w:p>
    <w:p w:rsidR="00DB01CC" w:rsidRDefault="00DB01CC">
      <w:pPr>
        <w:pStyle w:val="GvdeMetni"/>
        <w:rPr>
          <w:rFonts w:ascii="Times New Roman"/>
          <w:sz w:val="20"/>
        </w:rPr>
      </w:pPr>
    </w:p>
    <w:p w:rsidR="00DB01CC" w:rsidRDefault="00284A0D">
      <w:pPr>
        <w:pStyle w:val="GvdeMetni"/>
        <w:rPr>
          <w:rFonts w:ascii="Times New Roman"/>
          <w:sz w:val="20"/>
        </w:rPr>
      </w:pPr>
      <w:r>
        <w:rPr>
          <w:rFonts w:ascii="Times New Roman"/>
          <w:sz w:val="20"/>
        </w:rPr>
        <w:t xml:space="preserve">                                                                                                  </w:t>
      </w: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5A4F89">
      <w:pPr>
        <w:pStyle w:val="GvdeMetni"/>
        <w:rPr>
          <w:rFonts w:ascii="Times New Roman"/>
          <w:sz w:val="20"/>
        </w:rPr>
      </w:pPr>
      <w:r>
        <w:rPr>
          <w:rFonts w:ascii="Times New Roman"/>
          <w:noProof/>
          <w:sz w:val="20"/>
          <w:lang w:eastAsia="tr-TR"/>
        </w:rPr>
        <w:pict>
          <v:shape id="AutoShape 79" o:spid="_x0000_s2081" style="position:absolute;margin-left:70.9pt;margin-top:96.5pt;width:453.4pt;height:640.35pt;z-index:-15721984;visibility:visible;mso-position-horizontal-relative:page;mso-position-vertical-relative:page" coordsize="9068,128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q3goAABA+AAAOAAAAZHJzL2Uyb0RvYy54bWysW9uO47gRfQ+QfxD8mGDHKlrWpTE9i2AX&#10;GwTYXIBVPkDtS7cR23Ikd/dMvj5FSlSTZR+Ku9h56HaPj6hDHlaRdSR+/v7r6Zi87br+0J4fF/Qp&#10;XSS786bdHs7Pj4t/1z99Vy6S/tqct82xPe8eF992/eL7L3/8w+f3y8NOtS/tcbvrEm7k3D+8Xx4X&#10;L9fr5WG57Dcvu1PTf2ovuzN/uW+7U3PlP7vn5bZr3rn103Gp0jRfvrfd9tK1m13f8//+OHy5+GLa&#10;3+93m+s/9/t+d02OjwvmdjU/O/PzSf9cfvncPDx3zeXlsBlpNL+Bxak5nPmmU1M/Ntcmee0ON02d&#10;Dpuu7dv99dOmPS3b/f6w2Zk+cG8oFb355aW57ExfeHD6yzRM/e/X7OYfb79c/tVp6v3l53bzn55H&#10;ZPl+6R+mb/QfPWOSp/e/t1vWsHm9tqazX/fdSV/J3Ui+mjH9No3p7us12fB/rot1SSUP/Ya/K2ml&#10;smytR33ZPNjLN6/99a+71jTVvP3cXwdRtvzJDOk2OTcnvm/NrexPR9bnz98laUJpRpRQRuWo4oQj&#10;i/vTMqnT5D2p0vwGpCzINMZzKUuoWtkZMbW1sjBuy4BeElJlWsh7ZhY3cltVxV1ua4vT3DLALbeg&#10;MLfCwma4cQx644a4VRanuZWAG/kq8LQt7w4cuSoYFBg58pWgFNEjV4uaFCLoS6FSxbPkjrLkSmFQ&#10;iKAvR4CgK0hNOSIo9MjyjOfKPYauIGRggKLyRaF1en/2KVeUWsHYEJJAhsqVJMzQVwUzdFWpFYoQ&#10;5WsCRVauJCGRlRAFjqCrSa1QlHAicWMORsnKFSQUJSshCYySlStJvUJRsvL1wARdPYIEfUVwlKxc&#10;SeoVipKVLwhO0K4gwQztSwJnYOZKUmcoRjJfEMgvc/UI8vMVoaxa3V1BeP0cp5ZZQlCEZL4emJ8r&#10;R5CfLwjm5wpSZyhC1r4ccAKuXTlCE3DtCwL5rV1B6jUKkLUvB8wwa1eOUIZZ+4Jgfq4g9RrFx1rK&#10;gVaRtatHMEfnviSQYe5KUucoQnIpSJ6ru+tc7irCDBkG1rncFwXGcO6KUucoRnIpCWToahJmKGSB&#10;eTp3ZalzFCaF1ARRLFxRghQLoQvcRxeuLnWBIqUQohgB7+1nCleVMEUhDKboClMXKFgKoQrc0BSu&#10;KkyRd2ZgKuqaxttVo2qkdIWpSxQtpa8KzDelK0oo35RCFjiGpStLXaJgKX1NYMIuXUlCCbsUomCC&#10;rih1iUKl8hWBK17lChJa8SpfEi44y/zukly5mtQVCpRKKMJb/rv5sHIF0YGE5mDlS8IEFSDoalJX&#10;KEwqoQgk6AoSIkiprwlmSKmrSs0XouopFapU1f1R5B2ojVDeKJGGgVBmVhZpnQUwjpS60jBLFCyU&#10;+tLAcCa2Ej62c6F4plSoA9Wm1NWHWaKIIVHMDwnvXuomr5wPJka6KejRrCRR0eOSnoRAWc6p/j5P&#10;VyDmyTikOvkS4YqFyNWoJlzZsxflLQoBnq5EYZ6xxT351T3B8p6UCCFMUxb4geFUUqOivJssSbkS&#10;sY8DY0gU+cMo3VXdK/NnRlNKBGm6CjFNGESi1ufbIz/Hq/YHHJqcst7PEE2/3meDFeXNm4of+WIr&#10;V59gRlqJCMIk/QCCRT+Jqt9k7buKr1x1gsk9E0sQcnbYSbbBqwtrgpU/idIfk/Rq/zBJETywbCC/&#10;/KcMRo8wAAIsXXHCLEXs4BUoc+XhsYTBI2wAzNLzAYIspRGAWfpWAEEvgIQZoGfk/eXHcwMMDAW4&#10;tAOw4mtXn5qgI0DSEsAsXXWCLKUlAIPH9wQImgIkXQFI0ncFNAwNpXQF+JHQ/ZXHtwUI+gIkjQFM&#10;0tUmPJIidjBJVxx+igBDR1oDkKRvDYRGUloDkKRvDRD0BkiaA3C37psDod16IVcdJHfhilMTdAdI&#10;2AN4s+7ZA8GlUdoDcCR9e4AflaL1WxgEgW2GZxGEtxnSJMA03U1BTdAlIGET8O3RVt0zCgYcinBp&#10;FWCafvBAr4CEWUBZwZsSHcDywS55dsGAQzSlYQD3Q75hQNAxIGkZBGi6As3QFAEEk3rlBxD0DUga&#10;BwGarkBBmuzM2P3YzDN1NpksUu/c+EIQQxyxFjg0CXkq3zwwOKC6inYPlO8e8IWQp1AowNOVaGY8&#10;xQoE7Szl+wcK+gfqxj9AUaSEf6BxaDxv/QNguynfP1DQP1DR/oHy3goIJiV14x8ge1D5/gFfiHS/&#10;9Q9AKanIj6OAUa2kf4B19w0EvhDxFAYCXDCV5x+EFkwl7YMASzfT1XwhZCmiCO09lG8fBPYeSr4m&#10;EGDpCsQs0TZOSfsAbeOU7x4EtnFKmgeYpe8e8IVoLIV7YLa695ZL5bkHckfMb3092/e6mhf7qtfm&#10;63l814s/JY1+dTA1L5hd2l6/WFZzeue3x+rV+OIYo/SLYQDMs0ODzRtafL8wmEXSYM5OwztpYbTO&#10;NwZuX2GbgXNuNvAqqnUdfRrOMRNDRttoBh7XUzV2lWdRTOt6YujWWc4o+NhVtmVi4Npq0a2zQRIF&#10;H7uaxXVVmw+6dbYMYlrXLoCBx3VVl+MGHtdVXRhrOJezMWR0iWrgcV3VT5E1nEu8mNZ12WbgcV3V&#10;BZSBx3VVlzIazvVHDBn93NHA47pajl3l/XhM63qLrVvnh2lR8LGrVVxXzeMq3bx+yhTTvnlyNFwQ&#10;113zEMdcEJucpuzEe5goSnpbMtwhstM2Q1FkijJWv7kDr7BRlGyWosg0RTZPUWSiIv36maEUmaqM&#10;LWwuiExWxqEdLojstM1XFJmwyGYsYrsxalhtziJ+GSjqApu1KDJtkc1blEd22mYuikxdZHMXsVMU&#10;1QebvYhdm6gLbP6iyARGNoMRWxlxdxhzmDYVoi6wWYwi0xjpkt1MvshEZmpnfYGueGMomSJ2uCCu&#10;06aaNBdEJjJT1g0XxClt6qvhgjillU1kuj6J6vS02YpMZMomMr1rj7qDTWR6A+1cMOxgx+1xx+dZ&#10;5EmWbpHwSZYnfU3zcGmueldtPybvjwtz9iF54cM55tiC/urUvu3q1oCuen9dVuM0Y7N2uPUH4nj2&#10;kdoB5aGekPZ7+/sytjji2LgbWrTf298CN8WD/d7+FjhSBa9a4SYNwWjg7J1Nc7H9iMXNjl/MKGvL&#10;fF6LETXDbETNjMaImh/cDyDXonFyzQLHKcU3n4WO8/nXQWcn1tjqzBhN0TQz4hPuZi5sjm2/40G7&#10;jdQhmFlzY1NzbkCBWqX6bSEHaOPJ/h7iaoLxc76QShNupu8Tbn6GuFB+VB26e1l9SD8LNb3m288A&#10;9YNNHp5fA5yZH2OLMyM0ombGe6x1ZlHjuMzgpqGOxYUnwyTHHCxiAg4qhBsaMDPcB9DM4E+az0g5&#10;4WYmkcWV/LZfaAIz92GyzQFH3fVSHW5x0mAeOqkfA+VzknFMp0w0H0EudGbgJ+iMkBNuZlZMODnD&#10;bIrlFKr3TOY86rR50nsu50xq3x4P258Ox6POyH33/PTDsUveGn2i2PwbpfdgR+NQnlt9mZ0Z48Fa&#10;fZZWn0/uH57a7Tc+V9u1w7FkPkbNH17a7n+L5J2PJD8u+v++Nt1ukRz/duYzvxW/7MMT6Wr+yNaF&#10;9vU795sn95vmvOGmHhfXBTuq+uMP1+Hc8+ulOzy/8J3IeKzn9i98nnd/0KduzcHfgdX4Bx87NmMz&#10;HpHW55rdvw3q4yD3l/8DAAD//wMAUEsDBBQABgAIAAAAIQCsxZHd4QAAAA0BAAAPAAAAZHJzL2Rv&#10;d25yZXYueG1sTI9BT4NAEIXvJv6HzZh4s0ulaRFZmqoh8WBjrJp43LIjENlZwi4F/73Dyd7m5b28&#10;9022nWwrTtj7xpGC5SICgVQ601Cl4OO9uElA+KDJ6NYRKvhFD9v88iLTqXEjveHpECrBJeRTraAO&#10;oUul9GWNVvuF65DY+3a91YFlX0nT65HLbStvo2gtrW6IF2rd4WON5c9hsArG/W7/VHx9FtNDLF+f&#10;0Q8vCY+r66tpdw8i4BT+wzDjMzrkzHR0AxkvWtarJaMHPu5ifmpORKtkDeI4e5t4AzLP5PkX+R8A&#10;AAD//wMAUEsBAi0AFAAGAAgAAAAhALaDOJL+AAAA4QEAABMAAAAAAAAAAAAAAAAAAAAAAFtDb250&#10;ZW50X1R5cGVzXS54bWxQSwECLQAUAAYACAAAACEAOP0h/9YAAACUAQAACwAAAAAAAAAAAAAAAAAv&#10;AQAAX3JlbHMvLnJlbHNQSwECLQAUAAYACAAAACEAwvldat4KAAAQPgAADgAAAAAAAAAAAAAAAAAu&#10;AgAAZHJzL2Uyb0RvYy54bWxQSwECLQAUAAYACAAAACEArMWR3eEAAAANAQAADwAAAAAAAAAAAAAA&#10;AAA4DQAAZHJzL2Rvd25yZXYueG1sUEsFBgAAAAAEAAQA8wAAAEYOAAAAAA==&#10;" adj="0,,0" path="m8993,74r-14,l8979,88r,3l8979,12717r-8890,l89,91r,-3l8979,88r,-14l89,74r-14,l75,88r,3l75,12717r,15l89,12732r8890,l8993,12732r,-15l8993,91r,-3l8993,74xm9068,r-60,l9008,60r,31l9008,12717r,29l8979,12746r-8890,l60,12746r,-29l60,91r,-31l89,60r8890,l9008,60r,-60l8979,,89,,,,,60,,91,,12717r,29l,12806r60,l89,12806r8890,l9008,12806r60,l9068,12746r,-29l9068,91r,-31l9068,xe" fillcolor="black" stroked="f">
            <v:stroke joinstyle="round"/>
            <v:formulas/>
            <v:path arrowok="t" o:connecttype="custom" o:connectlocs="5710555,1272540;5701665,1272540;5701665,1281430;5701665,1283335;5701665,9300845;56515,9300845;56515,1283335;56515,1281430;5701665,1281430;5701665,1272540;56515,1272540;47625,1272540;47625,1281430;47625,1283335;47625,9300845;47625,9310370;56515,9310370;5701665,9310370;5710555,9310370;5710555,9300845;5710555,1283335;5710555,1281430;5710555,1272540;5758180,1225550;5720080,1225550;5720080,1263650;5720080,1283335;5720080,9300845;5720080,9319260;5701665,9319260;56515,9319260;38100,9319260;38100,9300845;38100,1283335;38100,1263650;56515,1263650;5701665,1263650;5720080,1263650;5720080,1225550;5701665,1225550;56515,1225550;0,1225550;0,1225550;0,1263650;0,1283335;0,9300845;0,9319260;0,9357360;38100,9357360;56515,9357360;5701665,9357360;5720080,9357360;5758180,9357360;5758180,9319260;5758180,9300845;5758180,1283335;5758180,1263650;5758180,1225550;5758180,1225550" o:connectangles="0,0,0,0,0,0,0,0,0,0,0,0,0,0,0,0,0,0,0,0,0,0,0,0,0,0,0,0,0,0,0,0,0,0,0,0,0,0,0,0,0,0,0,0,0,0,0,0,0,0,0,0,0,0,0,0,0,0,0"/>
            <w10:wrap anchorx="page" anchory="page"/>
          </v:shape>
        </w:pict>
      </w: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4A026B" w:rsidP="004A026B">
      <w:pPr>
        <w:pStyle w:val="GvdeMetni"/>
        <w:tabs>
          <w:tab w:val="left" w:pos="5000"/>
        </w:tabs>
        <w:rPr>
          <w:rFonts w:ascii="Times New Roman"/>
          <w:sz w:val="20"/>
        </w:rPr>
      </w:pPr>
      <w:r>
        <w:rPr>
          <w:rFonts w:ascii="Times New Roman"/>
          <w:sz w:val="20"/>
        </w:rPr>
        <w:tab/>
      </w:r>
    </w:p>
    <w:p w:rsidR="00DB01CC" w:rsidRDefault="00DB01CC">
      <w:pPr>
        <w:pStyle w:val="GvdeMetni"/>
        <w:rPr>
          <w:rFonts w:ascii="Times New Roman"/>
          <w:sz w:val="20"/>
        </w:rPr>
      </w:pPr>
    </w:p>
    <w:p w:rsidR="00DB01CC" w:rsidRDefault="00DB01CC" w:rsidP="004A026B">
      <w:pPr>
        <w:pStyle w:val="GvdeMetni"/>
        <w:tabs>
          <w:tab w:val="left" w:pos="3510"/>
        </w:tabs>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rsidP="004A026B">
      <w:pPr>
        <w:pStyle w:val="GvdeMetni"/>
        <w:jc w:val="center"/>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rPr>
          <w:rFonts w:ascii="Times New Roman"/>
          <w:sz w:val="20"/>
        </w:rPr>
      </w:pPr>
    </w:p>
    <w:p w:rsidR="00DB01CC" w:rsidRDefault="00DB01CC">
      <w:pPr>
        <w:pStyle w:val="GvdeMetni"/>
        <w:spacing w:before="9"/>
        <w:rPr>
          <w:rFonts w:ascii="Times New Roman"/>
          <w:sz w:val="23"/>
        </w:rPr>
      </w:pPr>
    </w:p>
    <w:p w:rsidR="00DB01CC" w:rsidRDefault="00DB01CC">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pPr>
        <w:jc w:val="center"/>
        <w:rPr>
          <w:rFonts w:ascii="Times New Roman"/>
        </w:rPr>
      </w:pPr>
    </w:p>
    <w:p w:rsidR="00284A0D" w:rsidRDefault="00284A0D" w:rsidP="00284A0D">
      <w:pPr>
        <w:spacing w:before="100"/>
        <w:ind w:left="2792" w:right="2853"/>
        <w:jc w:val="center"/>
        <w:rPr>
          <w:b/>
          <w:sz w:val="36"/>
        </w:rPr>
      </w:pPr>
      <w:r>
        <w:rPr>
          <w:b/>
          <w:sz w:val="36"/>
        </w:rPr>
        <w:t>Okul/Kurum</w:t>
      </w:r>
      <w:r>
        <w:rPr>
          <w:b/>
          <w:spacing w:val="-4"/>
          <w:sz w:val="36"/>
        </w:rPr>
        <w:t xml:space="preserve"> </w:t>
      </w:r>
      <w:r>
        <w:rPr>
          <w:b/>
          <w:sz w:val="36"/>
        </w:rPr>
        <w:t>Bilgileri</w:t>
      </w:r>
    </w:p>
    <w:p w:rsidR="00284A0D" w:rsidRDefault="00284A0D" w:rsidP="00284A0D">
      <w:pPr>
        <w:pStyle w:val="GvdeMetni"/>
        <w:rPr>
          <w:b/>
          <w:sz w:val="20"/>
        </w:rPr>
      </w:pPr>
    </w:p>
    <w:p w:rsidR="00284A0D" w:rsidRDefault="00284A0D" w:rsidP="00284A0D">
      <w:pPr>
        <w:pStyle w:val="GvdeMetni"/>
        <w:rPr>
          <w:b/>
          <w:sz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tblPr>
      <w:tblGrid>
        <w:gridCol w:w="1202"/>
        <w:gridCol w:w="3182"/>
        <w:gridCol w:w="1756"/>
        <w:gridCol w:w="3921"/>
      </w:tblGrid>
      <w:tr w:rsidR="00284A0D" w:rsidTr="00DB66BD">
        <w:trPr>
          <w:trHeight w:val="563"/>
        </w:trPr>
        <w:tc>
          <w:tcPr>
            <w:tcW w:w="4384" w:type="dxa"/>
            <w:gridSpan w:val="2"/>
            <w:tcBorders>
              <w:left w:val="single" w:sz="8" w:space="0" w:color="000000"/>
            </w:tcBorders>
          </w:tcPr>
          <w:p w:rsidR="00284A0D" w:rsidRDefault="00284A0D" w:rsidP="00DB66BD">
            <w:pPr>
              <w:pStyle w:val="TableParagraph"/>
              <w:spacing w:before="2" w:line="281" w:lineRule="exact"/>
              <w:ind w:left="69"/>
              <w:rPr>
                <w:b/>
                <w:sz w:val="24"/>
              </w:rPr>
            </w:pPr>
            <w:r>
              <w:rPr>
                <w:b/>
                <w:sz w:val="24"/>
              </w:rPr>
              <w:t>İli:</w:t>
            </w:r>
          </w:p>
          <w:p w:rsidR="00284A0D" w:rsidRDefault="00284A0D" w:rsidP="00DB66BD">
            <w:pPr>
              <w:pStyle w:val="TableParagraph"/>
              <w:spacing w:line="260" w:lineRule="exact"/>
              <w:ind w:left="69"/>
              <w:rPr>
                <w:b/>
                <w:sz w:val="24"/>
              </w:rPr>
            </w:pPr>
            <w:r>
              <w:rPr>
                <w:b/>
                <w:sz w:val="24"/>
              </w:rPr>
              <w:t>SAKARYA</w:t>
            </w:r>
          </w:p>
        </w:tc>
        <w:tc>
          <w:tcPr>
            <w:tcW w:w="5677" w:type="dxa"/>
            <w:gridSpan w:val="2"/>
            <w:tcBorders>
              <w:right w:val="single" w:sz="8" w:space="0" w:color="000000"/>
            </w:tcBorders>
          </w:tcPr>
          <w:p w:rsidR="00284A0D" w:rsidRDefault="00284A0D" w:rsidP="00DB66BD">
            <w:pPr>
              <w:pStyle w:val="TableParagraph"/>
              <w:spacing w:before="141"/>
              <w:ind w:left="70"/>
              <w:rPr>
                <w:sz w:val="24"/>
              </w:rPr>
            </w:pPr>
            <w:r>
              <w:rPr>
                <w:b/>
                <w:sz w:val="24"/>
              </w:rPr>
              <w:t>İlçesi:</w:t>
            </w:r>
            <w:r>
              <w:rPr>
                <w:b/>
                <w:spacing w:val="-8"/>
                <w:sz w:val="24"/>
              </w:rPr>
              <w:t xml:space="preserve"> GEYVE</w:t>
            </w:r>
          </w:p>
        </w:tc>
      </w:tr>
      <w:tr w:rsidR="00284A0D" w:rsidTr="00DB66BD">
        <w:trPr>
          <w:trHeight w:val="469"/>
        </w:trPr>
        <w:tc>
          <w:tcPr>
            <w:tcW w:w="1202" w:type="dxa"/>
            <w:tcBorders>
              <w:left w:val="single" w:sz="8" w:space="0" w:color="000000"/>
              <w:right w:val="single" w:sz="8" w:space="0" w:color="000000"/>
            </w:tcBorders>
          </w:tcPr>
          <w:p w:rsidR="00284A0D" w:rsidRDefault="00284A0D" w:rsidP="00DB66BD">
            <w:pPr>
              <w:pStyle w:val="TableParagraph"/>
              <w:spacing w:before="116"/>
              <w:ind w:left="69"/>
              <w:rPr>
                <w:b/>
                <w:sz w:val="20"/>
              </w:rPr>
            </w:pPr>
            <w:r>
              <w:rPr>
                <w:b/>
                <w:sz w:val="20"/>
              </w:rPr>
              <w:t>Adres:</w:t>
            </w:r>
          </w:p>
        </w:tc>
        <w:tc>
          <w:tcPr>
            <w:tcW w:w="3182" w:type="dxa"/>
            <w:tcBorders>
              <w:left w:val="single" w:sz="8" w:space="0" w:color="000000"/>
            </w:tcBorders>
            <w:vAlign w:val="center"/>
          </w:tcPr>
          <w:p w:rsidR="00284A0D" w:rsidRPr="00E35171" w:rsidRDefault="00284A0D" w:rsidP="00DB66BD">
            <w:pPr>
              <w:spacing w:after="120"/>
              <w:jc w:val="both"/>
              <w:rPr>
                <w:color w:val="000000"/>
                <w:szCs w:val="24"/>
              </w:rPr>
            </w:pPr>
            <w:r w:rsidRPr="00E35171">
              <w:rPr>
                <w:b/>
                <w:color w:val="000000"/>
                <w:szCs w:val="24"/>
              </w:rPr>
              <w:t>Yörükler Mah.</w:t>
            </w:r>
            <w:r>
              <w:rPr>
                <w:b/>
                <w:color w:val="000000"/>
                <w:szCs w:val="24"/>
              </w:rPr>
              <w:t xml:space="preserve"> Ankara Cad. No:78</w:t>
            </w:r>
          </w:p>
          <w:p w:rsidR="00284A0D" w:rsidRPr="00E35171" w:rsidRDefault="00284A0D" w:rsidP="00DB66BD">
            <w:pPr>
              <w:spacing w:after="120"/>
              <w:jc w:val="both"/>
              <w:rPr>
                <w:color w:val="000000"/>
                <w:szCs w:val="24"/>
              </w:rPr>
            </w:pPr>
            <w:r w:rsidRPr="00E35171">
              <w:rPr>
                <w:color w:val="000000"/>
                <w:szCs w:val="24"/>
              </w:rPr>
              <w:t xml:space="preserve"> Posta </w:t>
            </w:r>
            <w:proofErr w:type="gramStart"/>
            <w:r w:rsidRPr="00E35171">
              <w:rPr>
                <w:color w:val="000000"/>
                <w:szCs w:val="24"/>
              </w:rPr>
              <w:t xml:space="preserve">Kodu    : </w:t>
            </w:r>
            <w:r w:rsidRPr="00E35171">
              <w:rPr>
                <w:b/>
                <w:color w:val="000000"/>
                <w:szCs w:val="24"/>
              </w:rPr>
              <w:t>54700</w:t>
            </w:r>
            <w:proofErr w:type="gramEnd"/>
          </w:p>
          <w:p w:rsidR="00284A0D" w:rsidRPr="00E35171" w:rsidRDefault="00284A0D" w:rsidP="00DB66BD">
            <w:pPr>
              <w:spacing w:after="120"/>
              <w:jc w:val="both"/>
              <w:rPr>
                <w:color w:val="000000"/>
                <w:szCs w:val="24"/>
              </w:rPr>
            </w:pPr>
            <w:r w:rsidRPr="00E35171">
              <w:rPr>
                <w:color w:val="000000"/>
                <w:szCs w:val="24"/>
              </w:rPr>
              <w:t xml:space="preserve"> </w:t>
            </w:r>
            <w:proofErr w:type="gramStart"/>
            <w:r w:rsidRPr="00E35171">
              <w:rPr>
                <w:color w:val="000000"/>
                <w:szCs w:val="24"/>
              </w:rPr>
              <w:t xml:space="preserve">İlçe               :  </w:t>
            </w:r>
            <w:r w:rsidRPr="00E35171">
              <w:rPr>
                <w:b/>
                <w:color w:val="000000"/>
                <w:szCs w:val="24"/>
              </w:rPr>
              <w:t>Geyve</w:t>
            </w:r>
            <w:proofErr w:type="gramEnd"/>
          </w:p>
          <w:p w:rsidR="00284A0D" w:rsidRPr="009436C8" w:rsidRDefault="00284A0D" w:rsidP="00DB66BD">
            <w:pPr>
              <w:rPr>
                <w:sz w:val="20"/>
              </w:rPr>
            </w:pPr>
            <w:r w:rsidRPr="00E35171">
              <w:rPr>
                <w:color w:val="000000"/>
                <w:szCs w:val="24"/>
              </w:rPr>
              <w:t xml:space="preserve"> </w:t>
            </w:r>
            <w:proofErr w:type="gramStart"/>
            <w:r w:rsidRPr="00E35171">
              <w:rPr>
                <w:color w:val="000000"/>
                <w:szCs w:val="24"/>
              </w:rPr>
              <w:t xml:space="preserve">İli                  :  </w:t>
            </w:r>
            <w:r w:rsidRPr="00E35171">
              <w:rPr>
                <w:b/>
                <w:color w:val="000000"/>
                <w:szCs w:val="24"/>
              </w:rPr>
              <w:t>Sakarya</w:t>
            </w:r>
            <w:proofErr w:type="gramEnd"/>
          </w:p>
        </w:tc>
        <w:tc>
          <w:tcPr>
            <w:tcW w:w="1756" w:type="dxa"/>
            <w:tcBorders>
              <w:right w:val="single" w:sz="8" w:space="0" w:color="000000"/>
            </w:tcBorders>
          </w:tcPr>
          <w:p w:rsidR="00284A0D" w:rsidRDefault="00284A0D" w:rsidP="00DB66BD">
            <w:pPr>
              <w:pStyle w:val="TableParagraph"/>
              <w:spacing w:line="236" w:lineRule="exact"/>
              <w:ind w:left="70" w:right="281"/>
              <w:rPr>
                <w:b/>
                <w:sz w:val="20"/>
              </w:rPr>
            </w:pPr>
            <w:r>
              <w:rPr>
                <w:b/>
                <w:spacing w:val="-1"/>
                <w:sz w:val="20"/>
              </w:rPr>
              <w:t xml:space="preserve">Coğrafi </w:t>
            </w:r>
            <w:r>
              <w:rPr>
                <w:b/>
                <w:sz w:val="20"/>
              </w:rPr>
              <w:t>Konum</w:t>
            </w:r>
            <w:r>
              <w:rPr>
                <w:b/>
                <w:spacing w:val="-42"/>
                <w:sz w:val="20"/>
              </w:rPr>
              <w:t xml:space="preserve"> </w:t>
            </w:r>
            <w:r>
              <w:rPr>
                <w:b/>
                <w:sz w:val="20"/>
              </w:rPr>
              <w:t>(link)</w:t>
            </w:r>
          </w:p>
        </w:tc>
        <w:tc>
          <w:tcPr>
            <w:tcW w:w="3921" w:type="dxa"/>
            <w:tcBorders>
              <w:left w:val="single" w:sz="8" w:space="0" w:color="000000"/>
              <w:right w:val="single" w:sz="8" w:space="0" w:color="000000"/>
            </w:tcBorders>
            <w:vAlign w:val="center"/>
          </w:tcPr>
          <w:p w:rsidR="00284A0D" w:rsidRDefault="00284A0D" w:rsidP="00DB66BD">
            <w:pPr>
              <w:rPr>
                <w:rFonts w:ascii="Arial" w:hAnsi="Arial" w:cs="Arial"/>
                <w:color w:val="000000"/>
              </w:rPr>
            </w:pPr>
            <w:r>
              <w:rPr>
                <w:rFonts w:ascii="Arial" w:hAnsi="Arial" w:cs="Arial"/>
                <w:color w:val="000000"/>
              </w:rPr>
              <w:t xml:space="preserve"> 40°30'13.8"N 30°18'05.2"E</w:t>
            </w:r>
          </w:p>
          <w:p w:rsidR="00284A0D" w:rsidRPr="009436C8" w:rsidRDefault="00284A0D" w:rsidP="00DB66BD">
            <w:pPr>
              <w:rPr>
                <w:sz w:val="20"/>
              </w:rPr>
            </w:pPr>
            <w:r w:rsidRPr="009436C8">
              <w:rPr>
                <w:sz w:val="20"/>
              </w:rPr>
              <w:t xml:space="preserve"> </w:t>
            </w:r>
          </w:p>
        </w:tc>
      </w:tr>
      <w:tr w:rsidR="00284A0D" w:rsidTr="00DB66BD">
        <w:trPr>
          <w:trHeight w:val="467"/>
        </w:trPr>
        <w:tc>
          <w:tcPr>
            <w:tcW w:w="1202" w:type="dxa"/>
            <w:tcBorders>
              <w:left w:val="single" w:sz="8" w:space="0" w:color="000000"/>
              <w:right w:val="single" w:sz="8" w:space="0" w:color="000000"/>
            </w:tcBorders>
          </w:tcPr>
          <w:p w:rsidR="00284A0D" w:rsidRDefault="00284A0D" w:rsidP="00DB66BD">
            <w:pPr>
              <w:pStyle w:val="TableParagraph"/>
              <w:spacing w:line="231" w:lineRule="exact"/>
              <w:ind w:left="69"/>
              <w:rPr>
                <w:b/>
                <w:sz w:val="20"/>
              </w:rPr>
            </w:pPr>
            <w:r>
              <w:rPr>
                <w:b/>
                <w:sz w:val="20"/>
              </w:rPr>
              <w:t>Telefon</w:t>
            </w:r>
          </w:p>
          <w:p w:rsidR="00284A0D" w:rsidRDefault="00284A0D" w:rsidP="00DB66BD">
            <w:pPr>
              <w:pStyle w:val="TableParagraph"/>
              <w:spacing w:line="215" w:lineRule="exact"/>
              <w:ind w:left="69"/>
              <w:rPr>
                <w:b/>
                <w:sz w:val="20"/>
              </w:rPr>
            </w:pPr>
            <w:r>
              <w:rPr>
                <w:b/>
                <w:sz w:val="20"/>
              </w:rPr>
              <w:t>Numarası:</w:t>
            </w:r>
          </w:p>
        </w:tc>
        <w:tc>
          <w:tcPr>
            <w:tcW w:w="3182" w:type="dxa"/>
            <w:tcBorders>
              <w:left w:val="single" w:sz="8" w:space="0" w:color="000000"/>
            </w:tcBorders>
            <w:vAlign w:val="center"/>
          </w:tcPr>
          <w:p w:rsidR="00284A0D" w:rsidRPr="009436C8" w:rsidRDefault="00284A0D" w:rsidP="00DB66BD">
            <w:pPr>
              <w:rPr>
                <w:sz w:val="20"/>
              </w:rPr>
            </w:pPr>
            <w:r>
              <w:rPr>
                <w:sz w:val="20"/>
              </w:rPr>
              <w:t>0264 517 00 51-52</w:t>
            </w:r>
          </w:p>
        </w:tc>
        <w:tc>
          <w:tcPr>
            <w:tcW w:w="1756" w:type="dxa"/>
            <w:tcBorders>
              <w:right w:val="single" w:sz="8" w:space="0" w:color="000000"/>
            </w:tcBorders>
          </w:tcPr>
          <w:p w:rsidR="00284A0D" w:rsidRDefault="00284A0D" w:rsidP="00DB66BD">
            <w:pPr>
              <w:pStyle w:val="TableParagraph"/>
              <w:spacing w:before="114"/>
              <w:ind w:left="70"/>
              <w:rPr>
                <w:b/>
                <w:sz w:val="20"/>
              </w:rPr>
            </w:pPr>
            <w:r>
              <w:rPr>
                <w:b/>
                <w:sz w:val="20"/>
              </w:rPr>
              <w:t>Faks</w:t>
            </w:r>
            <w:r>
              <w:rPr>
                <w:b/>
                <w:spacing w:val="-3"/>
                <w:sz w:val="20"/>
              </w:rPr>
              <w:t xml:space="preserve"> </w:t>
            </w:r>
            <w:r>
              <w:rPr>
                <w:b/>
                <w:sz w:val="20"/>
              </w:rPr>
              <w:t>Numarası:</w:t>
            </w:r>
          </w:p>
        </w:tc>
        <w:tc>
          <w:tcPr>
            <w:tcW w:w="3921" w:type="dxa"/>
            <w:tcBorders>
              <w:left w:val="single" w:sz="8" w:space="0" w:color="000000"/>
              <w:right w:val="single" w:sz="8" w:space="0" w:color="000000"/>
            </w:tcBorders>
            <w:vAlign w:val="center"/>
          </w:tcPr>
          <w:p w:rsidR="00284A0D" w:rsidRPr="009436C8" w:rsidRDefault="00284A0D" w:rsidP="00DB66BD">
            <w:pPr>
              <w:rPr>
                <w:sz w:val="20"/>
              </w:rPr>
            </w:pPr>
            <w:r>
              <w:rPr>
                <w:sz w:val="20"/>
              </w:rPr>
              <w:t>0264 517 00 53</w:t>
            </w:r>
          </w:p>
        </w:tc>
      </w:tr>
      <w:tr w:rsidR="00284A0D" w:rsidTr="00DB66BD">
        <w:trPr>
          <w:trHeight w:val="467"/>
        </w:trPr>
        <w:tc>
          <w:tcPr>
            <w:tcW w:w="1202" w:type="dxa"/>
            <w:tcBorders>
              <w:left w:val="single" w:sz="8" w:space="0" w:color="000000"/>
              <w:right w:val="single" w:sz="8" w:space="0" w:color="000000"/>
            </w:tcBorders>
          </w:tcPr>
          <w:p w:rsidR="00284A0D" w:rsidRDefault="00284A0D" w:rsidP="00DB66BD">
            <w:pPr>
              <w:pStyle w:val="TableParagraph"/>
              <w:spacing w:line="236" w:lineRule="exact"/>
              <w:ind w:left="69" w:right="374"/>
              <w:rPr>
                <w:b/>
                <w:sz w:val="20"/>
              </w:rPr>
            </w:pPr>
            <w:proofErr w:type="gramStart"/>
            <w:r>
              <w:rPr>
                <w:b/>
                <w:spacing w:val="-1"/>
                <w:sz w:val="20"/>
              </w:rPr>
              <w:t>e</w:t>
            </w:r>
            <w:proofErr w:type="gramEnd"/>
            <w:r>
              <w:rPr>
                <w:b/>
                <w:spacing w:val="-1"/>
                <w:sz w:val="20"/>
              </w:rPr>
              <w:t>- Posta</w:t>
            </w:r>
            <w:r>
              <w:rPr>
                <w:b/>
                <w:spacing w:val="-42"/>
                <w:sz w:val="20"/>
              </w:rPr>
              <w:t xml:space="preserve"> </w:t>
            </w:r>
            <w:r>
              <w:rPr>
                <w:b/>
                <w:sz w:val="20"/>
              </w:rPr>
              <w:t>Adresi:</w:t>
            </w:r>
          </w:p>
        </w:tc>
        <w:tc>
          <w:tcPr>
            <w:tcW w:w="3182" w:type="dxa"/>
            <w:tcBorders>
              <w:left w:val="single" w:sz="8" w:space="0" w:color="000000"/>
            </w:tcBorders>
            <w:vAlign w:val="center"/>
          </w:tcPr>
          <w:p w:rsidR="00284A0D" w:rsidRPr="009436C8" w:rsidRDefault="00284A0D" w:rsidP="00DB66BD">
            <w:pPr>
              <w:rPr>
                <w:b/>
                <w:sz w:val="20"/>
              </w:rPr>
            </w:pPr>
            <w:proofErr w:type="spellStart"/>
            <w:r>
              <w:rPr>
                <w:sz w:val="20"/>
              </w:rPr>
              <w:t>geyvesinanbey</w:t>
            </w:r>
            <w:proofErr w:type="spellEnd"/>
            <w:r>
              <w:rPr>
                <w:sz w:val="20"/>
              </w:rPr>
              <w:t>@</w:t>
            </w:r>
            <w:proofErr w:type="spellStart"/>
            <w:r>
              <w:rPr>
                <w:sz w:val="20"/>
              </w:rPr>
              <w:t>gmail</w:t>
            </w:r>
            <w:proofErr w:type="spellEnd"/>
            <w:r>
              <w:rPr>
                <w:sz w:val="20"/>
              </w:rPr>
              <w:t>.com, 764214@</w:t>
            </w:r>
            <w:proofErr w:type="spellStart"/>
            <w:r>
              <w:rPr>
                <w:sz w:val="20"/>
              </w:rPr>
              <w:t>meb</w:t>
            </w:r>
            <w:proofErr w:type="spellEnd"/>
            <w:r>
              <w:rPr>
                <w:sz w:val="20"/>
              </w:rPr>
              <w:t>.k12.tr</w:t>
            </w:r>
            <w:r w:rsidRPr="009436C8">
              <w:rPr>
                <w:sz w:val="20"/>
              </w:rPr>
              <w:t> </w:t>
            </w:r>
          </w:p>
        </w:tc>
        <w:tc>
          <w:tcPr>
            <w:tcW w:w="1756" w:type="dxa"/>
            <w:tcBorders>
              <w:bottom w:val="single" w:sz="4" w:space="0" w:color="000000"/>
              <w:right w:val="single" w:sz="8" w:space="0" w:color="000000"/>
            </w:tcBorders>
          </w:tcPr>
          <w:p w:rsidR="00284A0D" w:rsidRDefault="00284A0D" w:rsidP="00DB66BD">
            <w:pPr>
              <w:pStyle w:val="TableParagraph"/>
              <w:tabs>
                <w:tab w:val="left" w:pos="1053"/>
              </w:tabs>
              <w:spacing w:line="236" w:lineRule="exact"/>
              <w:ind w:left="70" w:right="48"/>
              <w:rPr>
                <w:b/>
                <w:sz w:val="20"/>
              </w:rPr>
            </w:pPr>
            <w:r>
              <w:rPr>
                <w:b/>
                <w:sz w:val="20"/>
              </w:rPr>
              <w:t>Web</w:t>
            </w:r>
            <w:r>
              <w:rPr>
                <w:b/>
                <w:sz w:val="20"/>
              </w:rPr>
              <w:tab/>
            </w:r>
            <w:r>
              <w:rPr>
                <w:b/>
                <w:spacing w:val="-1"/>
                <w:sz w:val="20"/>
              </w:rPr>
              <w:t>sayfası</w:t>
            </w:r>
            <w:r>
              <w:rPr>
                <w:b/>
                <w:spacing w:val="-42"/>
                <w:sz w:val="20"/>
              </w:rPr>
              <w:t xml:space="preserve"> </w:t>
            </w:r>
            <w:r>
              <w:rPr>
                <w:b/>
                <w:sz w:val="20"/>
              </w:rPr>
              <w:t>adresi:</w:t>
            </w:r>
          </w:p>
        </w:tc>
        <w:tc>
          <w:tcPr>
            <w:tcW w:w="3921" w:type="dxa"/>
            <w:tcBorders>
              <w:left w:val="single" w:sz="8" w:space="0" w:color="000000"/>
              <w:bottom w:val="single" w:sz="4" w:space="0" w:color="000000"/>
              <w:right w:val="single" w:sz="8" w:space="0" w:color="000000"/>
            </w:tcBorders>
            <w:vAlign w:val="center"/>
          </w:tcPr>
          <w:p w:rsidR="00284A0D" w:rsidRPr="009436C8" w:rsidRDefault="00286809" w:rsidP="00DB66BD">
            <w:pPr>
              <w:rPr>
                <w:sz w:val="20"/>
              </w:rPr>
            </w:pPr>
            <w:r w:rsidRPr="00286809">
              <w:rPr>
                <w:sz w:val="20"/>
              </w:rPr>
              <w:t>https://geyvesinanbeymtal.meb.k12.tr/</w:t>
            </w:r>
          </w:p>
        </w:tc>
      </w:tr>
      <w:tr w:rsidR="00284A0D" w:rsidTr="00DB66BD">
        <w:trPr>
          <w:trHeight w:val="601"/>
        </w:trPr>
        <w:tc>
          <w:tcPr>
            <w:tcW w:w="1202" w:type="dxa"/>
            <w:tcBorders>
              <w:left w:val="single" w:sz="8" w:space="0" w:color="000000"/>
              <w:right w:val="single" w:sz="8" w:space="0" w:color="000000"/>
            </w:tcBorders>
          </w:tcPr>
          <w:p w:rsidR="00284A0D" w:rsidRDefault="00284A0D" w:rsidP="00DB66BD">
            <w:pPr>
              <w:pStyle w:val="TableParagraph"/>
              <w:spacing w:before="64"/>
              <w:ind w:left="69" w:right="447"/>
              <w:rPr>
                <w:b/>
                <w:sz w:val="20"/>
              </w:rPr>
            </w:pPr>
            <w:r>
              <w:rPr>
                <w:b/>
                <w:sz w:val="20"/>
              </w:rPr>
              <w:t>Kurum</w:t>
            </w:r>
            <w:r>
              <w:rPr>
                <w:b/>
                <w:spacing w:val="-42"/>
                <w:sz w:val="20"/>
              </w:rPr>
              <w:t xml:space="preserve"> </w:t>
            </w:r>
            <w:r>
              <w:rPr>
                <w:b/>
                <w:sz w:val="20"/>
              </w:rPr>
              <w:t>Kodu:</w:t>
            </w:r>
          </w:p>
        </w:tc>
        <w:tc>
          <w:tcPr>
            <w:tcW w:w="3182" w:type="dxa"/>
            <w:tcBorders>
              <w:left w:val="single" w:sz="8" w:space="0" w:color="000000"/>
              <w:right w:val="single" w:sz="4" w:space="0" w:color="000000"/>
            </w:tcBorders>
          </w:tcPr>
          <w:p w:rsidR="00284A0D" w:rsidRDefault="00284A0D" w:rsidP="00DB66BD">
            <w:pPr>
              <w:pStyle w:val="TableParagraph"/>
              <w:rPr>
                <w:rFonts w:ascii="Times New Roman"/>
              </w:rPr>
            </w:pPr>
            <w:r>
              <w:rPr>
                <w:rFonts w:ascii="Times New Roman"/>
              </w:rPr>
              <w:t>764214</w:t>
            </w:r>
          </w:p>
        </w:tc>
        <w:tc>
          <w:tcPr>
            <w:tcW w:w="1756" w:type="dxa"/>
            <w:tcBorders>
              <w:top w:val="single" w:sz="4" w:space="0" w:color="000000"/>
              <w:left w:val="single" w:sz="4" w:space="0" w:color="000000"/>
              <w:bottom w:val="single" w:sz="4" w:space="0" w:color="000000"/>
              <w:right w:val="single" w:sz="4" w:space="0" w:color="000000"/>
            </w:tcBorders>
          </w:tcPr>
          <w:p w:rsidR="00284A0D" w:rsidRDefault="00284A0D" w:rsidP="00DB66BD">
            <w:pPr>
              <w:pStyle w:val="TableParagraph"/>
              <w:spacing w:before="181"/>
              <w:ind w:left="75"/>
              <w:rPr>
                <w:b/>
                <w:sz w:val="20"/>
              </w:rPr>
            </w:pPr>
            <w:r>
              <w:rPr>
                <w:b/>
                <w:sz w:val="20"/>
              </w:rPr>
              <w:t>Öğretim</w:t>
            </w:r>
            <w:r>
              <w:rPr>
                <w:b/>
                <w:spacing w:val="-4"/>
                <w:sz w:val="20"/>
              </w:rPr>
              <w:t xml:space="preserve"> </w:t>
            </w:r>
            <w:r>
              <w:rPr>
                <w:b/>
                <w:sz w:val="20"/>
              </w:rPr>
              <w:t>Şekli:</w:t>
            </w:r>
          </w:p>
        </w:tc>
        <w:tc>
          <w:tcPr>
            <w:tcW w:w="3921" w:type="dxa"/>
            <w:tcBorders>
              <w:top w:val="single" w:sz="4" w:space="0" w:color="000000"/>
              <w:left w:val="single" w:sz="4" w:space="0" w:color="000000"/>
              <w:bottom w:val="single" w:sz="4" w:space="0" w:color="000000"/>
              <w:right w:val="single" w:sz="4" w:space="0" w:color="000000"/>
            </w:tcBorders>
          </w:tcPr>
          <w:p w:rsidR="00284A0D" w:rsidRDefault="00284A0D" w:rsidP="00DB66BD">
            <w:pPr>
              <w:pStyle w:val="TableParagraph"/>
              <w:spacing w:before="181"/>
              <w:ind w:left="75"/>
              <w:rPr>
                <w:sz w:val="20"/>
              </w:rPr>
            </w:pPr>
            <w:r>
              <w:rPr>
                <w:sz w:val="20"/>
              </w:rPr>
              <w:t>Tam gün</w:t>
            </w:r>
          </w:p>
        </w:tc>
      </w:tr>
    </w:tbl>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930F1F" w:rsidRDefault="00930F1F" w:rsidP="00284A0D">
      <w:pPr>
        <w:rPr>
          <w:sz w:val="20"/>
        </w:rPr>
      </w:pPr>
    </w:p>
    <w:p w:rsidR="00284A0D" w:rsidRDefault="00930F1F" w:rsidP="00284A0D">
      <w:pPr>
        <w:rPr>
          <w:sz w:val="20"/>
        </w:rPr>
        <w:sectPr w:rsidR="00284A0D" w:rsidSect="00B24C52">
          <w:footerReference w:type="default" r:id="rId10"/>
          <w:type w:val="continuous"/>
          <w:pgSz w:w="11910" w:h="16840"/>
          <w:pgMar w:top="1580" w:right="400" w:bottom="1280" w:left="460" w:header="0" w:footer="1017" w:gutter="0"/>
          <w:pgNumType w:fmt="numberInDash"/>
          <w:cols w:space="708"/>
        </w:sectPr>
      </w:pPr>
      <w:r>
        <w:rPr>
          <w:sz w:val="20"/>
        </w:rPr>
        <w:t xml:space="preserve">                                     </w:t>
      </w:r>
    </w:p>
    <w:p w:rsidR="00284A0D" w:rsidRDefault="00284A0D">
      <w:pPr>
        <w:jc w:val="center"/>
        <w:rPr>
          <w:rFonts w:ascii="Times New Roman"/>
        </w:rPr>
      </w:pPr>
    </w:p>
    <w:p w:rsidR="00930F1F" w:rsidRDefault="00930F1F">
      <w:pPr>
        <w:jc w:val="center"/>
        <w:rPr>
          <w:rFonts w:ascii="Times New Roman"/>
        </w:rPr>
      </w:pPr>
    </w:p>
    <w:p w:rsidR="00930F1F" w:rsidRDefault="00930F1F">
      <w:pPr>
        <w:jc w:val="center"/>
        <w:rPr>
          <w:rFonts w:ascii="Times New Roman"/>
        </w:rPr>
      </w:pPr>
    </w:p>
    <w:p w:rsidR="00930F1F" w:rsidRDefault="00930F1F">
      <w:pPr>
        <w:jc w:val="center"/>
        <w:rPr>
          <w:rFonts w:ascii="Times New Roman"/>
        </w:rPr>
      </w:pPr>
    </w:p>
    <w:p w:rsidR="00930F1F" w:rsidRDefault="00930F1F">
      <w:pPr>
        <w:jc w:val="center"/>
        <w:rPr>
          <w:rFonts w:ascii="Times New Roman"/>
        </w:rPr>
      </w:pPr>
    </w:p>
    <w:p w:rsidR="004A026B" w:rsidRDefault="004A026B" w:rsidP="004A026B">
      <w:pPr>
        <w:pStyle w:val="GvdeMetni"/>
        <w:rPr>
          <w:sz w:val="20"/>
        </w:rPr>
      </w:pPr>
      <w:r>
        <w:rPr>
          <w:sz w:val="20"/>
        </w:rPr>
        <w:t xml:space="preserve">                                                     </w:t>
      </w:r>
      <w:r w:rsidRPr="00481393">
        <w:rPr>
          <w:noProof/>
          <w:sz w:val="20"/>
          <w:lang w:eastAsia="tr-TR"/>
        </w:rPr>
        <w:drawing>
          <wp:inline distT="0" distB="0" distL="0" distR="0">
            <wp:extent cx="3514725" cy="2828925"/>
            <wp:effectExtent l="19050" t="0" r="9525" b="0"/>
            <wp:docPr id="10" name="Resim 3" descr="Hasan Hüseyin KURŞUN - MÜDÜR">
              <a:hlinkClick xmlns:a="http://schemas.openxmlformats.org/drawingml/2006/main" r:id="rId11" tooltip="Hasan Hüseyin KURŞUN - MÜDÜ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an Hüseyin KURŞUN - MÜDÜR"/>
                    <pic:cNvPicPr>
                      <a:picLocks noChangeAspect="1" noChangeArrowheads="1"/>
                    </pic:cNvPicPr>
                  </pic:nvPicPr>
                  <pic:blipFill>
                    <a:blip r:embed="rId12" cstate="print"/>
                    <a:srcRect/>
                    <a:stretch>
                      <a:fillRect/>
                    </a:stretch>
                  </pic:blipFill>
                  <pic:spPr bwMode="auto">
                    <a:xfrm>
                      <a:off x="0" y="0"/>
                      <a:ext cx="3514725" cy="2828925"/>
                    </a:xfrm>
                    <a:prstGeom prst="rect">
                      <a:avLst/>
                    </a:prstGeom>
                    <a:noFill/>
                    <a:ln w="9525">
                      <a:noFill/>
                      <a:miter lim="800000"/>
                      <a:headEnd/>
                      <a:tailEnd/>
                    </a:ln>
                  </pic:spPr>
                </pic:pic>
              </a:graphicData>
            </a:graphic>
          </wp:inline>
        </w:drawing>
      </w:r>
    </w:p>
    <w:p w:rsidR="004A026B" w:rsidRDefault="004A026B" w:rsidP="004A026B">
      <w:pPr>
        <w:pStyle w:val="GvdeMetni"/>
        <w:rPr>
          <w:sz w:val="20"/>
        </w:rPr>
      </w:pPr>
    </w:p>
    <w:p w:rsidR="004A026B" w:rsidRDefault="004A026B" w:rsidP="004A026B">
      <w:pPr>
        <w:pStyle w:val="GvdeMetni"/>
        <w:rPr>
          <w:sz w:val="20"/>
        </w:rPr>
      </w:pPr>
    </w:p>
    <w:p w:rsidR="004A026B" w:rsidRDefault="004A026B" w:rsidP="004A026B">
      <w:pPr>
        <w:pStyle w:val="GvdeMetni"/>
        <w:rPr>
          <w:sz w:val="20"/>
        </w:rPr>
      </w:pPr>
    </w:p>
    <w:p w:rsidR="004A026B" w:rsidRDefault="004A026B" w:rsidP="004A026B">
      <w:pPr>
        <w:pStyle w:val="GvdeMetni"/>
        <w:rPr>
          <w:sz w:val="20"/>
        </w:rPr>
      </w:pPr>
    </w:p>
    <w:p w:rsidR="004A026B" w:rsidRDefault="004A026B" w:rsidP="004A026B">
      <w:pPr>
        <w:pStyle w:val="GvdeMetni"/>
        <w:rPr>
          <w:sz w:val="20"/>
        </w:rPr>
      </w:pPr>
    </w:p>
    <w:p w:rsidR="004A026B" w:rsidRDefault="004A026B" w:rsidP="004A026B">
      <w:pPr>
        <w:pStyle w:val="GvdeMetni"/>
        <w:rPr>
          <w:sz w:val="20"/>
        </w:rPr>
      </w:pPr>
    </w:p>
    <w:p w:rsidR="004A026B" w:rsidRPr="00293882" w:rsidRDefault="004A026B" w:rsidP="004A026B">
      <w:pPr>
        <w:pStyle w:val="AralkYok"/>
        <w:jc w:val="both"/>
        <w:rPr>
          <w:b/>
          <w:sz w:val="24"/>
          <w:szCs w:val="24"/>
        </w:rPr>
      </w:pPr>
      <w:r w:rsidRPr="00293882">
        <w:rPr>
          <w:b/>
          <w:sz w:val="24"/>
          <w:szCs w:val="24"/>
        </w:rPr>
        <w:t>SUNUŞ</w:t>
      </w:r>
    </w:p>
    <w:p w:rsidR="004A026B" w:rsidRPr="00081134" w:rsidRDefault="004A026B" w:rsidP="004A026B">
      <w:pPr>
        <w:pStyle w:val="AralkYok"/>
        <w:jc w:val="both"/>
        <w:rPr>
          <w:sz w:val="22"/>
          <w:szCs w:val="22"/>
        </w:rPr>
      </w:pPr>
      <w:r w:rsidRPr="00081134">
        <w:rPr>
          <w:sz w:val="22"/>
          <w:szCs w:val="22"/>
        </w:rPr>
        <w:t>Okulumuzun Stratejik Planı; bir yandan kurum kültürü ve kurum kimliği oluşumuna, gelişimine ve güçlendirilmesine destek olurken diğer yandan yönetim uygulamalarımıza etkinlik kazandıracaktır. Kurum ihtiyaçlarını yeniden belirlemek; geçmişini değerlendirmek, bugünü geliştirmek ve geleceğini stratejik olarak planlamaktır.</w:t>
      </w:r>
    </w:p>
    <w:p w:rsidR="004A026B" w:rsidRPr="00081134" w:rsidRDefault="004A026B" w:rsidP="004A026B">
      <w:pPr>
        <w:pStyle w:val="AralkYok"/>
        <w:jc w:val="both"/>
        <w:rPr>
          <w:sz w:val="22"/>
          <w:szCs w:val="22"/>
        </w:rPr>
      </w:pPr>
    </w:p>
    <w:p w:rsidR="004A026B" w:rsidRPr="00081134" w:rsidRDefault="004A026B" w:rsidP="004A026B">
      <w:pPr>
        <w:pStyle w:val="AralkYok"/>
        <w:jc w:val="both"/>
        <w:rPr>
          <w:sz w:val="22"/>
          <w:szCs w:val="22"/>
        </w:rPr>
      </w:pPr>
      <w:r w:rsidRPr="00081134">
        <w:rPr>
          <w:sz w:val="22"/>
          <w:szCs w:val="22"/>
        </w:rPr>
        <w:t xml:space="preserve">Okulumuz </w:t>
      </w:r>
      <w:proofErr w:type="gramStart"/>
      <w:r w:rsidRPr="00081134">
        <w:rPr>
          <w:sz w:val="22"/>
          <w:szCs w:val="22"/>
        </w:rPr>
        <w:t>misyonu</w:t>
      </w:r>
      <w:proofErr w:type="gramEnd"/>
      <w:r w:rsidRPr="00081134">
        <w:rPr>
          <w:sz w:val="22"/>
          <w:szCs w:val="22"/>
        </w:rPr>
        <w:t xml:space="preserve"> ve uzlaşılan vizyonu çerçevesinde stratejik yönetim anlayışının 20</w:t>
      </w:r>
      <w:r>
        <w:rPr>
          <w:sz w:val="22"/>
          <w:szCs w:val="22"/>
        </w:rPr>
        <w:t>24</w:t>
      </w:r>
      <w:r w:rsidRPr="00081134">
        <w:rPr>
          <w:sz w:val="22"/>
          <w:szCs w:val="22"/>
        </w:rPr>
        <w:t>-202</w:t>
      </w:r>
      <w:r>
        <w:rPr>
          <w:sz w:val="22"/>
          <w:szCs w:val="22"/>
        </w:rPr>
        <w:t>8</w:t>
      </w:r>
      <w:r w:rsidRPr="00081134">
        <w:rPr>
          <w:sz w:val="22"/>
          <w:szCs w:val="22"/>
        </w:rPr>
        <w:t xml:space="preserve"> yıllarını kapsayacak şekilde hazırlanan stratejik plan ile orta ve uzun vadeli stratejik amaçlar ve bunlara ulaşmayı sağlayacak sonuç odaklı hedefler belirlenmiştir.</w:t>
      </w:r>
    </w:p>
    <w:p w:rsidR="004A026B" w:rsidRPr="00081134" w:rsidRDefault="004A026B" w:rsidP="004A026B">
      <w:pPr>
        <w:pStyle w:val="AralkYok"/>
        <w:jc w:val="both"/>
        <w:rPr>
          <w:rFonts w:eastAsia="Adobe Garamond Pro Bold"/>
          <w:bCs/>
          <w:spacing w:val="-1"/>
          <w:sz w:val="22"/>
          <w:szCs w:val="22"/>
        </w:rPr>
      </w:pPr>
      <w:r w:rsidRPr="00081134">
        <w:rPr>
          <w:sz w:val="22"/>
          <w:szCs w:val="22"/>
        </w:rPr>
        <w:t xml:space="preserve">Stratejik Planı’nın gelecek beş yıllık dönemdeki uygulamalara ışık tutacağına ve her kademedeki personelimizin katılım ve desteği ile başarıya ulaşacağına içtenlikle inanıyorum. </w:t>
      </w:r>
    </w:p>
    <w:p w:rsidR="004A026B" w:rsidRPr="00A47F2F" w:rsidRDefault="004A026B" w:rsidP="004A026B">
      <w:pPr>
        <w:spacing w:line="264" w:lineRule="auto"/>
        <w:ind w:left="1416" w:right="1135"/>
        <w:jc w:val="right"/>
        <w:outlineLvl w:val="8"/>
        <w:rPr>
          <w:rFonts w:eastAsia="Adobe Garamond Pro Bold"/>
          <w:b/>
          <w:bCs/>
          <w:spacing w:val="-1"/>
          <w:szCs w:val="24"/>
        </w:rPr>
      </w:pPr>
    </w:p>
    <w:p w:rsidR="004A026B" w:rsidRPr="00A47F2F" w:rsidRDefault="004A026B" w:rsidP="004A026B">
      <w:pPr>
        <w:spacing w:line="264" w:lineRule="auto"/>
        <w:ind w:left="1416" w:right="1135"/>
        <w:jc w:val="right"/>
        <w:outlineLvl w:val="8"/>
        <w:rPr>
          <w:rFonts w:eastAsia="Adobe Garamond Pro Bold"/>
          <w:b/>
          <w:bCs/>
          <w:spacing w:val="-1"/>
          <w:szCs w:val="24"/>
        </w:rPr>
      </w:pPr>
    </w:p>
    <w:p w:rsidR="004A026B" w:rsidRPr="00A47F2F" w:rsidRDefault="004A026B" w:rsidP="004A026B">
      <w:pPr>
        <w:spacing w:line="264" w:lineRule="auto"/>
        <w:ind w:left="1416" w:right="1135"/>
        <w:jc w:val="right"/>
        <w:outlineLvl w:val="8"/>
        <w:rPr>
          <w:rFonts w:eastAsia="Adobe Garamond Pro Bold"/>
          <w:b/>
          <w:bCs/>
          <w:spacing w:val="-1"/>
          <w:szCs w:val="24"/>
        </w:rPr>
      </w:pPr>
    </w:p>
    <w:p w:rsidR="004A026B" w:rsidRPr="00081134" w:rsidRDefault="004A026B" w:rsidP="00286809">
      <w:pPr>
        <w:ind w:left="6480" w:firstLine="720"/>
        <w:rPr>
          <w:rFonts w:eastAsia="Adobe Garamond Pro Bold"/>
          <w:b/>
        </w:rPr>
      </w:pPr>
      <w:r w:rsidRPr="00081134">
        <w:rPr>
          <w:rFonts w:eastAsia="Adobe Garamond Pro Bold"/>
          <w:b/>
        </w:rPr>
        <w:t>Hasan Hüseyin KURŞUN</w:t>
      </w:r>
    </w:p>
    <w:p w:rsidR="004A026B" w:rsidRPr="00E22B8A" w:rsidRDefault="00286809" w:rsidP="00286809">
      <w:pPr>
        <w:ind w:left="7200"/>
        <w:rPr>
          <w:rFonts w:eastAsia="Adobe Garamond Pro Bold"/>
        </w:rPr>
      </w:pPr>
      <w:r>
        <w:rPr>
          <w:rFonts w:eastAsia="Adobe Garamond Pro Bold"/>
          <w:b/>
        </w:rPr>
        <w:t xml:space="preserve">        </w:t>
      </w:r>
      <w:r w:rsidR="004A026B" w:rsidRPr="00081134">
        <w:rPr>
          <w:rFonts w:eastAsia="Adobe Garamond Pro Bold"/>
          <w:b/>
        </w:rPr>
        <w:t>Okul Müdürü</w:t>
      </w:r>
    </w:p>
    <w:p w:rsidR="004A026B" w:rsidRDefault="004A026B" w:rsidP="004A026B">
      <w:pPr>
        <w:pStyle w:val="GvdeMetni"/>
        <w:rPr>
          <w:sz w:val="20"/>
        </w:rPr>
      </w:pPr>
    </w:p>
    <w:p w:rsidR="004A026B" w:rsidRDefault="004A026B" w:rsidP="004A026B">
      <w:pPr>
        <w:pStyle w:val="GvdeMetni"/>
        <w:rPr>
          <w:sz w:val="20"/>
        </w:rPr>
      </w:pPr>
    </w:p>
    <w:p w:rsidR="00DB01CC" w:rsidRDefault="00DB01CC">
      <w:pPr>
        <w:pStyle w:val="GvdeMetni"/>
        <w:rPr>
          <w:b/>
          <w:sz w:val="46"/>
        </w:rPr>
      </w:pPr>
    </w:p>
    <w:p w:rsidR="00DB01CC" w:rsidRDefault="00DB01CC">
      <w:pPr>
        <w:pStyle w:val="GvdeMetni"/>
        <w:rPr>
          <w:b/>
          <w:sz w:val="46"/>
        </w:rPr>
      </w:pPr>
    </w:p>
    <w:p w:rsidR="00284A0D" w:rsidRPr="006460D6" w:rsidRDefault="000E46EA" w:rsidP="00284A0D">
      <w:pPr>
        <w:pStyle w:val="Balk1"/>
        <w:rPr>
          <w:rStyle w:val="HafifBavuru"/>
          <w:color w:val="000000" w:themeColor="text1"/>
        </w:rPr>
      </w:pPr>
      <w:r w:rsidRPr="006460D6">
        <w:rPr>
          <w:rStyle w:val="HafifBavuru"/>
          <w:color w:val="000000" w:themeColor="text1"/>
        </w:rPr>
        <w:lastRenderedPageBreak/>
        <w:t>İÇİNDEKİLER</w:t>
      </w:r>
    </w:p>
    <w:p w:rsidR="00A3663A" w:rsidRPr="0037597C" w:rsidRDefault="00A3663A" w:rsidP="00284A0D">
      <w:pPr>
        <w:pStyle w:val="GvdeMetni"/>
        <w:rPr>
          <w:b/>
        </w:rPr>
      </w:pPr>
      <w:r w:rsidRPr="0037597C">
        <w:rPr>
          <w:b/>
        </w:rPr>
        <w:t>1. GİRİŞ VE STRATEJİK PLANIN HAZIRLIK SÜRECİ</w:t>
      </w:r>
      <w:proofErr w:type="gramStart"/>
      <w:r w:rsidR="00440669">
        <w:rPr>
          <w:b/>
        </w:rPr>
        <w:t>………………………………………………………………</w:t>
      </w:r>
      <w:r w:rsidR="006760D2">
        <w:rPr>
          <w:b/>
        </w:rPr>
        <w:t>.</w:t>
      </w:r>
      <w:proofErr w:type="gramEnd"/>
      <w:r w:rsidR="006760D2" w:rsidRPr="00A35711">
        <w:rPr>
          <w:b/>
          <w:sz w:val="22"/>
        </w:rPr>
        <w:t>6</w:t>
      </w:r>
    </w:p>
    <w:p w:rsidR="0037597C" w:rsidRDefault="0037597C" w:rsidP="00284A0D">
      <w:pPr>
        <w:pStyle w:val="GvdeMetni"/>
      </w:pPr>
    </w:p>
    <w:p w:rsidR="00A3663A" w:rsidRPr="00A35711" w:rsidRDefault="00A3663A" w:rsidP="00284A0D">
      <w:pPr>
        <w:pStyle w:val="GvdeMetni"/>
        <w:rPr>
          <w:sz w:val="22"/>
        </w:rPr>
      </w:pPr>
      <w:r>
        <w:t xml:space="preserve">  1.1. Strateji Geliştirme Kurulu ve Stratejik Plan Ekibi </w:t>
      </w:r>
      <w:proofErr w:type="gramStart"/>
      <w:r w:rsidR="0037597C">
        <w:t>……………………………………………………………</w:t>
      </w:r>
      <w:r w:rsidR="006760D2">
        <w:t>…</w:t>
      </w:r>
      <w:proofErr w:type="gramEnd"/>
      <w:r w:rsidR="006760D2" w:rsidRPr="00A35711">
        <w:rPr>
          <w:sz w:val="22"/>
        </w:rPr>
        <w:t>6</w:t>
      </w:r>
    </w:p>
    <w:p w:rsidR="00A3663A" w:rsidRPr="00A35711" w:rsidRDefault="00A3663A" w:rsidP="00284A0D">
      <w:pPr>
        <w:pStyle w:val="GvdeMetni"/>
        <w:rPr>
          <w:sz w:val="22"/>
        </w:rPr>
      </w:pPr>
      <w:r>
        <w:t xml:space="preserve">  1.2. Planlama Süreci </w:t>
      </w:r>
      <w:proofErr w:type="gramStart"/>
      <w:r w:rsidR="0037597C">
        <w:t>………………………………………………………………………………………………………………</w:t>
      </w:r>
      <w:r w:rsidR="006760D2">
        <w:t>.</w:t>
      </w:r>
      <w:proofErr w:type="gramEnd"/>
      <w:r w:rsidR="006760D2" w:rsidRPr="00A35711">
        <w:rPr>
          <w:sz w:val="22"/>
        </w:rPr>
        <w:t>6</w:t>
      </w:r>
    </w:p>
    <w:p w:rsidR="0037597C" w:rsidRDefault="0037597C" w:rsidP="00284A0D">
      <w:pPr>
        <w:pStyle w:val="GvdeMetni"/>
      </w:pPr>
    </w:p>
    <w:p w:rsidR="00A3663A" w:rsidRPr="0037597C" w:rsidRDefault="00A3663A" w:rsidP="00284A0D">
      <w:pPr>
        <w:pStyle w:val="GvdeMetni"/>
        <w:rPr>
          <w:b/>
        </w:rPr>
      </w:pPr>
      <w:r w:rsidRPr="0037597C">
        <w:rPr>
          <w:b/>
        </w:rPr>
        <w:t xml:space="preserve">2. DURUM ANALİZİ </w:t>
      </w:r>
      <w:proofErr w:type="gramStart"/>
      <w:r w:rsidR="00440669">
        <w:rPr>
          <w:b/>
        </w:rPr>
        <w:t>……………………………………………………………………………………………………………</w:t>
      </w:r>
      <w:r w:rsidR="006760D2">
        <w:rPr>
          <w:b/>
        </w:rPr>
        <w:t>…</w:t>
      </w:r>
      <w:proofErr w:type="gramEnd"/>
      <w:r w:rsidR="006760D2" w:rsidRPr="00A35711">
        <w:rPr>
          <w:b/>
          <w:sz w:val="22"/>
        </w:rPr>
        <w:t>7</w:t>
      </w:r>
    </w:p>
    <w:p w:rsidR="0037597C" w:rsidRDefault="0037597C" w:rsidP="00284A0D">
      <w:pPr>
        <w:pStyle w:val="GvdeMetni"/>
      </w:pPr>
    </w:p>
    <w:p w:rsidR="00A3663A" w:rsidRDefault="00A3663A" w:rsidP="00284A0D">
      <w:pPr>
        <w:pStyle w:val="GvdeMetni"/>
      </w:pPr>
      <w:r>
        <w:t xml:space="preserve">  2.1. Kurumsal Tarihçe </w:t>
      </w:r>
      <w:proofErr w:type="gramStart"/>
      <w:r w:rsidR="003923B0">
        <w:t>…………………………………………………………………………………………………………….</w:t>
      </w:r>
      <w:proofErr w:type="gramEnd"/>
      <w:r w:rsidR="006760D2" w:rsidRPr="00A35711">
        <w:rPr>
          <w:sz w:val="22"/>
        </w:rPr>
        <w:t>7</w:t>
      </w:r>
    </w:p>
    <w:p w:rsidR="006760D2" w:rsidRDefault="00A3663A" w:rsidP="00284A0D">
      <w:pPr>
        <w:pStyle w:val="GvdeMetni"/>
      </w:pPr>
      <w:r>
        <w:t xml:space="preserve">  2.2.</w:t>
      </w:r>
      <w:r w:rsidRPr="00A3663A">
        <w:t xml:space="preserve"> </w:t>
      </w:r>
      <w:r>
        <w:t xml:space="preserve">Uygulanmakta Olan Planın Değerlendirilmesi </w:t>
      </w:r>
      <w:proofErr w:type="gramStart"/>
      <w:r w:rsidR="003923B0">
        <w:t>……………………………………………………………………</w:t>
      </w:r>
      <w:proofErr w:type="gramEnd"/>
      <w:r w:rsidR="0041464A" w:rsidRPr="00A35711">
        <w:rPr>
          <w:sz w:val="22"/>
        </w:rPr>
        <w:t>8</w:t>
      </w:r>
    </w:p>
    <w:p w:rsidR="00A3663A" w:rsidRDefault="00A3663A" w:rsidP="00284A0D">
      <w:pPr>
        <w:pStyle w:val="GvdeMetni"/>
      </w:pPr>
      <w:r w:rsidRPr="00A3663A">
        <w:t xml:space="preserve"> </w:t>
      </w:r>
      <w:r w:rsidR="006760D2">
        <w:t xml:space="preserve"> 2.3. </w:t>
      </w:r>
      <w:r>
        <w:t xml:space="preserve">Mevzuat Analizi </w:t>
      </w:r>
      <w:proofErr w:type="gramStart"/>
      <w:r w:rsidR="003923B0">
        <w:t>……………………………………………………………………………………………………………….</w:t>
      </w:r>
      <w:proofErr w:type="gramEnd"/>
      <w:r w:rsidR="00C418A9">
        <w:t xml:space="preserve"> </w:t>
      </w:r>
      <w:r w:rsidR="006760D2" w:rsidRPr="00A35711">
        <w:rPr>
          <w:sz w:val="22"/>
        </w:rPr>
        <w:t>8</w:t>
      </w:r>
    </w:p>
    <w:p w:rsidR="00A3663A" w:rsidRDefault="00A3663A" w:rsidP="00284A0D">
      <w:pPr>
        <w:pStyle w:val="GvdeMetni"/>
      </w:pPr>
      <w:r>
        <w:t xml:space="preserve">  2.4. </w:t>
      </w:r>
      <w:r w:rsidR="00D778E4">
        <w:t xml:space="preserve">Üst Politika Belgelerinin Analizi </w:t>
      </w:r>
      <w:proofErr w:type="gramStart"/>
      <w:r w:rsidR="003923B0">
        <w:t>………………………………………………………………………………………</w:t>
      </w:r>
      <w:r w:rsidR="006760D2">
        <w:t>.</w:t>
      </w:r>
      <w:r w:rsidR="00A35711">
        <w:t>.</w:t>
      </w:r>
      <w:proofErr w:type="gramEnd"/>
      <w:r w:rsidR="006760D2" w:rsidRPr="00A35711">
        <w:rPr>
          <w:sz w:val="22"/>
        </w:rPr>
        <w:t>9</w:t>
      </w:r>
    </w:p>
    <w:p w:rsidR="00A3663A" w:rsidRDefault="00A3663A" w:rsidP="00284A0D">
      <w:pPr>
        <w:pStyle w:val="GvdeMetni"/>
      </w:pPr>
      <w:r>
        <w:t xml:space="preserve">  2.5.</w:t>
      </w:r>
      <w:r w:rsidRPr="00A3663A">
        <w:t xml:space="preserve"> </w:t>
      </w:r>
      <w:r w:rsidR="0037597C">
        <w:t xml:space="preserve">Faaliyet Alanları ile Ürün ve Hizmetlerin Belirlenmesi </w:t>
      </w:r>
      <w:proofErr w:type="gramStart"/>
      <w:r w:rsidR="003923B0">
        <w:t>………………………………………………………</w:t>
      </w:r>
      <w:proofErr w:type="gramEnd"/>
      <w:r w:rsidR="006760D2" w:rsidRPr="00A35711">
        <w:rPr>
          <w:sz w:val="22"/>
        </w:rPr>
        <w:t>10</w:t>
      </w:r>
      <w:r w:rsidR="0037597C" w:rsidRPr="00A35711">
        <w:rPr>
          <w:sz w:val="22"/>
        </w:rPr>
        <w:t xml:space="preserve"> </w:t>
      </w:r>
      <w:r w:rsidR="0037597C">
        <w:t xml:space="preserve">                                </w:t>
      </w:r>
    </w:p>
    <w:p w:rsidR="00A3663A" w:rsidRPr="00A35711" w:rsidRDefault="00A3663A" w:rsidP="00284A0D">
      <w:pPr>
        <w:pStyle w:val="GvdeMetni"/>
        <w:rPr>
          <w:sz w:val="22"/>
        </w:rPr>
      </w:pPr>
      <w:r>
        <w:t xml:space="preserve">  2.6. </w:t>
      </w:r>
      <w:r w:rsidR="0037597C">
        <w:t xml:space="preserve">Paydaş Analizi </w:t>
      </w:r>
      <w:proofErr w:type="gramStart"/>
      <w:r w:rsidR="003923B0">
        <w:t>…………………………………………………………………………………………………………………</w:t>
      </w:r>
      <w:proofErr w:type="gramEnd"/>
      <w:r w:rsidR="006760D2" w:rsidRPr="00A35711">
        <w:rPr>
          <w:sz w:val="22"/>
        </w:rPr>
        <w:t>11</w:t>
      </w:r>
    </w:p>
    <w:p w:rsidR="00A3663A" w:rsidRDefault="00A3663A" w:rsidP="00284A0D">
      <w:pPr>
        <w:pStyle w:val="GvdeMetni"/>
      </w:pPr>
      <w:r>
        <w:t xml:space="preserve">  2.7. </w:t>
      </w:r>
      <w:r w:rsidR="0037597C">
        <w:t xml:space="preserve">Kuruluş İçi Analiz </w:t>
      </w:r>
      <w:proofErr w:type="gramStart"/>
      <w:r w:rsidR="003923B0">
        <w:t>……………………………………………………………………………………………………………</w:t>
      </w:r>
      <w:proofErr w:type="gramEnd"/>
      <w:r w:rsidR="0041464A" w:rsidRPr="00A35711">
        <w:rPr>
          <w:sz w:val="22"/>
        </w:rPr>
        <w:t>1</w:t>
      </w:r>
      <w:r w:rsidR="007E502E">
        <w:rPr>
          <w:sz w:val="22"/>
        </w:rPr>
        <w:t>6</w:t>
      </w:r>
    </w:p>
    <w:p w:rsidR="0037597C" w:rsidRDefault="0037597C" w:rsidP="00284A0D">
      <w:pPr>
        <w:pStyle w:val="GvdeMetni"/>
      </w:pPr>
    </w:p>
    <w:p w:rsidR="00D778E4" w:rsidRDefault="00D778E4" w:rsidP="00284A0D">
      <w:pPr>
        <w:pStyle w:val="GvdeMetni"/>
      </w:pPr>
      <w:r>
        <w:t xml:space="preserve">        </w:t>
      </w:r>
      <w:r w:rsidR="00A3663A">
        <w:t xml:space="preserve">2.7.1. </w:t>
      </w:r>
      <w:r w:rsidR="0037597C">
        <w:t>Teşkilat Yapısı</w:t>
      </w:r>
      <w:proofErr w:type="gramStart"/>
      <w:r w:rsidR="003923B0">
        <w:t>…………………………………………………………………………………………………………</w:t>
      </w:r>
      <w:proofErr w:type="gramEnd"/>
      <w:r w:rsidR="005E4E35" w:rsidRPr="00A35711">
        <w:rPr>
          <w:sz w:val="22"/>
        </w:rPr>
        <w:t>1</w:t>
      </w:r>
      <w:r w:rsidR="007E502E">
        <w:rPr>
          <w:sz w:val="22"/>
        </w:rPr>
        <w:t>7</w:t>
      </w:r>
      <w:r w:rsidR="0037597C" w:rsidRPr="00A35711">
        <w:rPr>
          <w:sz w:val="22"/>
        </w:rPr>
        <w:t xml:space="preserve"> </w:t>
      </w:r>
    </w:p>
    <w:p w:rsidR="00D778E4" w:rsidRDefault="00D778E4" w:rsidP="00284A0D">
      <w:pPr>
        <w:pStyle w:val="GvdeMetni"/>
      </w:pPr>
      <w:r>
        <w:t xml:space="preserve">        </w:t>
      </w:r>
      <w:r w:rsidR="00A3663A">
        <w:t xml:space="preserve">2.7.2. </w:t>
      </w:r>
      <w:r w:rsidR="0037597C">
        <w:t xml:space="preserve">İnsan Kaynakları </w:t>
      </w:r>
      <w:proofErr w:type="gramStart"/>
      <w:r w:rsidR="003923B0">
        <w:t>……………………………………………………………………………………………………..</w:t>
      </w:r>
      <w:proofErr w:type="gramEnd"/>
      <w:r w:rsidR="005E4E35" w:rsidRPr="00A35711">
        <w:rPr>
          <w:sz w:val="22"/>
        </w:rPr>
        <w:t>1</w:t>
      </w:r>
      <w:r w:rsidR="007E502E">
        <w:rPr>
          <w:sz w:val="22"/>
        </w:rPr>
        <w:t>7</w:t>
      </w:r>
    </w:p>
    <w:p w:rsidR="00D778E4" w:rsidRPr="00A35711" w:rsidRDefault="00D778E4" w:rsidP="00284A0D">
      <w:pPr>
        <w:pStyle w:val="GvdeMetni"/>
        <w:rPr>
          <w:sz w:val="22"/>
        </w:rPr>
      </w:pPr>
      <w:r>
        <w:t xml:space="preserve">        </w:t>
      </w:r>
      <w:r w:rsidR="00A3663A">
        <w:t>2.7.3.</w:t>
      </w:r>
      <w:r w:rsidR="0037597C" w:rsidRPr="0037597C">
        <w:t xml:space="preserve"> </w:t>
      </w:r>
      <w:r w:rsidR="0037597C">
        <w:t>Teknolojik Düzey</w:t>
      </w:r>
      <w:r w:rsidRPr="00D778E4">
        <w:t xml:space="preserve"> </w:t>
      </w:r>
      <w:proofErr w:type="gramStart"/>
      <w:r w:rsidR="002E40DD">
        <w:t>…………………………………………………………………………………………………….</w:t>
      </w:r>
      <w:proofErr w:type="gramEnd"/>
      <w:r w:rsidR="005E4E35" w:rsidRPr="00A35711">
        <w:rPr>
          <w:sz w:val="22"/>
        </w:rPr>
        <w:t>1</w:t>
      </w:r>
      <w:r w:rsidR="006460D6">
        <w:rPr>
          <w:sz w:val="22"/>
        </w:rPr>
        <w:t>7</w:t>
      </w:r>
    </w:p>
    <w:p w:rsidR="0037597C" w:rsidRDefault="00D778E4" w:rsidP="0037597C">
      <w:pPr>
        <w:pStyle w:val="GvdeMetni"/>
      </w:pPr>
      <w:r>
        <w:t xml:space="preserve">        </w:t>
      </w:r>
      <w:r w:rsidR="00A3663A">
        <w:t>2.7.4.</w:t>
      </w:r>
      <w:r w:rsidRPr="00D778E4">
        <w:t xml:space="preserve"> </w:t>
      </w:r>
      <w:r w:rsidR="0037597C">
        <w:t xml:space="preserve">Mali Kaynaklar </w:t>
      </w:r>
      <w:proofErr w:type="gramStart"/>
      <w:r w:rsidR="002E40DD">
        <w:t>………………………………………………………………………………………………………..</w:t>
      </w:r>
      <w:proofErr w:type="gramEnd"/>
      <w:r w:rsidR="006460D6">
        <w:t>23</w:t>
      </w:r>
    </w:p>
    <w:p w:rsidR="0037597C" w:rsidRDefault="0037597C" w:rsidP="0037597C">
      <w:pPr>
        <w:pStyle w:val="GvdeMetni"/>
      </w:pPr>
      <w:r>
        <w:t xml:space="preserve">        2.7.5.</w:t>
      </w:r>
      <w:r w:rsidRPr="00D778E4">
        <w:t xml:space="preserve"> </w:t>
      </w:r>
      <w:r>
        <w:t>İstatistiki veriler</w:t>
      </w:r>
      <w:proofErr w:type="gramStart"/>
      <w:r w:rsidR="002E40DD">
        <w:t>……………………………………………………………………………………………………</w:t>
      </w:r>
      <w:r w:rsidR="005E4E35">
        <w:t>…</w:t>
      </w:r>
      <w:proofErr w:type="gramEnd"/>
      <w:r w:rsidR="005E4E35" w:rsidRPr="00A35711">
        <w:rPr>
          <w:sz w:val="22"/>
        </w:rPr>
        <w:t>2</w:t>
      </w:r>
      <w:r w:rsidR="006460D6">
        <w:rPr>
          <w:sz w:val="22"/>
        </w:rPr>
        <w:t>4</w:t>
      </w:r>
    </w:p>
    <w:p w:rsidR="0037597C" w:rsidRDefault="0037597C" w:rsidP="00284A0D">
      <w:pPr>
        <w:pStyle w:val="GvdeMetni"/>
      </w:pPr>
      <w:r>
        <w:t xml:space="preserve">     </w:t>
      </w:r>
    </w:p>
    <w:p w:rsidR="002E40DD" w:rsidRDefault="0037597C" w:rsidP="00284A0D">
      <w:pPr>
        <w:pStyle w:val="GvdeMetni"/>
      </w:pPr>
      <w:r>
        <w:t>2.8.</w:t>
      </w:r>
      <w:r w:rsidR="00D778E4">
        <w:t>Dış Çevre Analizi</w:t>
      </w:r>
      <w:r w:rsidR="00A3663A">
        <w:t xml:space="preserve"> </w:t>
      </w:r>
    </w:p>
    <w:p w:rsidR="00D778E4" w:rsidRDefault="00D778E4" w:rsidP="00284A0D">
      <w:pPr>
        <w:pStyle w:val="GvdeMetni"/>
      </w:pPr>
      <w:r>
        <w:t>(Politik, Ekonomik, Sosyal, Teknolojik, Yasal ve Çevresel Çevre Analizi -PESTLE)</w:t>
      </w:r>
      <w:proofErr w:type="gramStart"/>
      <w:r w:rsidR="002E40DD">
        <w:t>……………………</w:t>
      </w:r>
      <w:r w:rsidR="006460D6">
        <w:t>…</w:t>
      </w:r>
      <w:proofErr w:type="gramEnd"/>
      <w:r w:rsidR="006460D6" w:rsidRPr="006460D6">
        <w:rPr>
          <w:sz w:val="22"/>
        </w:rPr>
        <w:t>27</w:t>
      </w:r>
    </w:p>
    <w:p w:rsidR="0037597C" w:rsidRDefault="0037597C" w:rsidP="00284A0D">
      <w:pPr>
        <w:pStyle w:val="GvdeMetni"/>
      </w:pPr>
    </w:p>
    <w:p w:rsidR="0037597C" w:rsidRPr="006460D6" w:rsidRDefault="0037597C" w:rsidP="0037597C">
      <w:pPr>
        <w:pStyle w:val="GvdeMetni"/>
        <w:rPr>
          <w:sz w:val="22"/>
        </w:rPr>
      </w:pPr>
      <w:r>
        <w:t>2.9. Güçlü ve Zayıf Yönler ile Fırsatlar ve Tehditler (GZFT) Analizi</w:t>
      </w:r>
      <w:proofErr w:type="gramStart"/>
      <w:r w:rsidR="002E40DD">
        <w:t>…………………………………………</w:t>
      </w:r>
      <w:r w:rsidR="006460D6">
        <w:t>…</w:t>
      </w:r>
      <w:proofErr w:type="gramEnd"/>
      <w:r w:rsidR="006460D6" w:rsidRPr="006460D6">
        <w:rPr>
          <w:sz w:val="22"/>
        </w:rPr>
        <w:t>28</w:t>
      </w:r>
    </w:p>
    <w:p w:rsidR="0037597C" w:rsidRDefault="0037597C" w:rsidP="0037597C">
      <w:pPr>
        <w:pStyle w:val="GvdeMetni"/>
      </w:pPr>
    </w:p>
    <w:p w:rsidR="00D778E4" w:rsidRDefault="0037597C" w:rsidP="00284A0D">
      <w:pPr>
        <w:pStyle w:val="GvdeMetni"/>
      </w:pPr>
      <w:r>
        <w:t xml:space="preserve">2.10. </w:t>
      </w:r>
      <w:r w:rsidR="00D778E4">
        <w:t>Tespit ve İhtiyaçların Belirlenmesi</w:t>
      </w:r>
      <w:proofErr w:type="gramStart"/>
      <w:r w:rsidR="002E40DD">
        <w:t>………………………………………………………………………………</w:t>
      </w:r>
      <w:r w:rsidR="006460D6">
        <w:t>….</w:t>
      </w:r>
      <w:proofErr w:type="gramEnd"/>
      <w:r w:rsidR="006460D6" w:rsidRPr="006460D6">
        <w:rPr>
          <w:sz w:val="22"/>
        </w:rPr>
        <w:t>29</w:t>
      </w:r>
    </w:p>
    <w:p w:rsidR="0037597C" w:rsidRDefault="0037597C" w:rsidP="00284A0D">
      <w:pPr>
        <w:pStyle w:val="GvdeMetni"/>
      </w:pPr>
    </w:p>
    <w:p w:rsidR="0037597C" w:rsidRPr="0037597C" w:rsidRDefault="00A3663A" w:rsidP="00284A0D">
      <w:pPr>
        <w:pStyle w:val="GvdeMetni"/>
        <w:rPr>
          <w:b/>
        </w:rPr>
      </w:pPr>
      <w:r w:rsidRPr="0037597C">
        <w:rPr>
          <w:b/>
        </w:rPr>
        <w:t>3. GELECEĞE BAKIŞ</w:t>
      </w:r>
      <w:proofErr w:type="gramStart"/>
      <w:r w:rsidR="00440669">
        <w:rPr>
          <w:b/>
        </w:rPr>
        <w:t>…………………………………………………………………………………………………………</w:t>
      </w:r>
      <w:r w:rsidR="006460D6">
        <w:rPr>
          <w:b/>
        </w:rPr>
        <w:t>….</w:t>
      </w:r>
      <w:proofErr w:type="gramEnd"/>
      <w:r w:rsidR="006460D6" w:rsidRPr="006460D6">
        <w:rPr>
          <w:b/>
          <w:sz w:val="22"/>
        </w:rPr>
        <w:t>30</w:t>
      </w:r>
    </w:p>
    <w:p w:rsidR="0037597C" w:rsidRDefault="0037597C" w:rsidP="00284A0D">
      <w:pPr>
        <w:pStyle w:val="GvdeMetni"/>
      </w:pPr>
    </w:p>
    <w:p w:rsidR="0037597C" w:rsidRDefault="00A3663A" w:rsidP="00284A0D">
      <w:pPr>
        <w:pStyle w:val="GvdeMetni"/>
      </w:pPr>
      <w:r>
        <w:t xml:space="preserve"> </w:t>
      </w:r>
      <w:r w:rsidR="0037597C">
        <w:t xml:space="preserve">  </w:t>
      </w:r>
      <w:r>
        <w:t>3.1.Misyon</w:t>
      </w:r>
      <w:proofErr w:type="gramStart"/>
      <w:r w:rsidR="002E40DD">
        <w:t>……………………………………………………………………………………………………………………………</w:t>
      </w:r>
      <w:proofErr w:type="gramEnd"/>
      <w:r w:rsidR="006460D6" w:rsidRPr="006460D6">
        <w:rPr>
          <w:sz w:val="22"/>
        </w:rPr>
        <w:t>3</w:t>
      </w:r>
      <w:r w:rsidR="006460D6">
        <w:rPr>
          <w:sz w:val="22"/>
        </w:rPr>
        <w:t>0</w:t>
      </w:r>
    </w:p>
    <w:p w:rsidR="0037597C" w:rsidRDefault="0037597C" w:rsidP="00284A0D">
      <w:pPr>
        <w:pStyle w:val="GvdeMetni"/>
      </w:pPr>
      <w:r>
        <w:t xml:space="preserve">  </w:t>
      </w:r>
      <w:r w:rsidR="00A3663A">
        <w:t xml:space="preserve"> 3.2.Vizyon </w:t>
      </w:r>
      <w:proofErr w:type="gramStart"/>
      <w:r w:rsidR="002E40DD">
        <w:t>…………………………………………………………………………………………………………………………</w:t>
      </w:r>
      <w:r w:rsidR="006460D6">
        <w:t>…</w:t>
      </w:r>
      <w:proofErr w:type="gramEnd"/>
      <w:r w:rsidR="006460D6" w:rsidRPr="006460D6">
        <w:rPr>
          <w:sz w:val="22"/>
        </w:rPr>
        <w:t>31</w:t>
      </w:r>
    </w:p>
    <w:p w:rsidR="0037597C" w:rsidRDefault="0037597C" w:rsidP="00284A0D">
      <w:pPr>
        <w:pStyle w:val="GvdeMetni"/>
      </w:pPr>
      <w:r>
        <w:t xml:space="preserve">   </w:t>
      </w:r>
      <w:r w:rsidR="00A3663A">
        <w:t xml:space="preserve">3.3.Temel Değerler </w:t>
      </w:r>
      <w:proofErr w:type="gramStart"/>
      <w:r w:rsidR="002E40DD">
        <w:t>……………………………………………………………………………………………………………</w:t>
      </w:r>
      <w:r w:rsidR="006460D6">
        <w:t>…</w:t>
      </w:r>
      <w:proofErr w:type="gramEnd"/>
      <w:r w:rsidR="006460D6" w:rsidRPr="006460D6">
        <w:rPr>
          <w:sz w:val="22"/>
        </w:rPr>
        <w:t>31</w:t>
      </w:r>
    </w:p>
    <w:p w:rsidR="002E40DD" w:rsidRDefault="002E40DD" w:rsidP="00284A0D">
      <w:pPr>
        <w:pStyle w:val="GvdeMetni"/>
      </w:pPr>
    </w:p>
    <w:p w:rsidR="0037597C" w:rsidRPr="0037597C" w:rsidRDefault="00A3663A" w:rsidP="00284A0D">
      <w:pPr>
        <w:pStyle w:val="GvdeMetni"/>
        <w:rPr>
          <w:b/>
        </w:rPr>
      </w:pPr>
      <w:r w:rsidRPr="0037597C">
        <w:rPr>
          <w:b/>
        </w:rPr>
        <w:t>4. AMAÇ, HEDEF VE STRATEJİLERİN BELİRLENMESİ</w:t>
      </w:r>
      <w:proofErr w:type="gramStart"/>
      <w:r w:rsidR="00440669">
        <w:rPr>
          <w:b/>
        </w:rPr>
        <w:t>………………………………………………………</w:t>
      </w:r>
      <w:r w:rsidR="00FF3BAC">
        <w:rPr>
          <w:b/>
        </w:rPr>
        <w:t>…..</w:t>
      </w:r>
      <w:proofErr w:type="gramEnd"/>
      <w:r w:rsidR="00FF3BAC" w:rsidRPr="00D11132">
        <w:rPr>
          <w:sz w:val="22"/>
        </w:rPr>
        <w:t>3</w:t>
      </w:r>
      <w:r w:rsidR="00F41405">
        <w:rPr>
          <w:sz w:val="22"/>
        </w:rPr>
        <w:t>2</w:t>
      </w:r>
      <w:r w:rsidRPr="0037597C">
        <w:rPr>
          <w:b/>
        </w:rPr>
        <w:t xml:space="preserve"> </w:t>
      </w:r>
    </w:p>
    <w:p w:rsidR="0037597C" w:rsidRPr="0037597C" w:rsidRDefault="0037597C" w:rsidP="00284A0D">
      <w:pPr>
        <w:pStyle w:val="GvdeMetni"/>
        <w:rPr>
          <w:b/>
        </w:rPr>
      </w:pPr>
    </w:p>
    <w:p w:rsidR="0037597C" w:rsidRDefault="0037597C" w:rsidP="00284A0D">
      <w:pPr>
        <w:pStyle w:val="GvdeMetni"/>
      </w:pPr>
      <w:r>
        <w:t xml:space="preserve">  </w:t>
      </w:r>
      <w:r w:rsidR="00A3663A">
        <w:t>4.1. Amaçlar</w:t>
      </w:r>
      <w:proofErr w:type="gramStart"/>
      <w:r w:rsidR="002E40DD">
        <w:t>………………………………………………………………………………………………………………………</w:t>
      </w:r>
      <w:r w:rsidR="000522D5">
        <w:t>…</w:t>
      </w:r>
      <w:proofErr w:type="gramEnd"/>
      <w:r w:rsidR="00F41405">
        <w:t xml:space="preserve"> </w:t>
      </w:r>
      <w:r w:rsidR="000522D5" w:rsidRPr="00D11132">
        <w:rPr>
          <w:sz w:val="22"/>
        </w:rPr>
        <w:t>3</w:t>
      </w:r>
      <w:r w:rsidR="00F41405">
        <w:rPr>
          <w:sz w:val="22"/>
        </w:rPr>
        <w:t>3</w:t>
      </w:r>
    </w:p>
    <w:p w:rsidR="0037597C" w:rsidRDefault="00A3663A" w:rsidP="00284A0D">
      <w:pPr>
        <w:pStyle w:val="GvdeMetni"/>
      </w:pPr>
      <w:r>
        <w:t xml:space="preserve"> </w:t>
      </w:r>
      <w:r w:rsidR="0037597C">
        <w:t xml:space="preserve"> </w:t>
      </w:r>
      <w:r>
        <w:t>4.2. Hedefler</w:t>
      </w:r>
      <w:proofErr w:type="gramStart"/>
      <w:r w:rsidR="002E40DD">
        <w:t>………………………………………………………………………………………………………………………</w:t>
      </w:r>
      <w:r w:rsidR="000522D5">
        <w:t>…</w:t>
      </w:r>
      <w:proofErr w:type="gramEnd"/>
      <w:r w:rsidR="00D11132" w:rsidRPr="00D11132">
        <w:rPr>
          <w:sz w:val="22"/>
        </w:rPr>
        <w:t>3</w:t>
      </w:r>
      <w:r w:rsidR="00F41405">
        <w:rPr>
          <w:sz w:val="22"/>
        </w:rPr>
        <w:t>4</w:t>
      </w:r>
    </w:p>
    <w:p w:rsidR="0037597C" w:rsidRPr="00D11132" w:rsidRDefault="0037597C" w:rsidP="00284A0D">
      <w:pPr>
        <w:pStyle w:val="GvdeMetni"/>
        <w:rPr>
          <w:sz w:val="22"/>
        </w:rPr>
      </w:pPr>
      <w:r>
        <w:t xml:space="preserve">  </w:t>
      </w:r>
      <w:r w:rsidR="00A3663A">
        <w:t>4.3. Performans Göstergeleri</w:t>
      </w:r>
      <w:proofErr w:type="gramStart"/>
      <w:r w:rsidR="002E40DD">
        <w:t>……………………………………………………………………………………………</w:t>
      </w:r>
      <w:r w:rsidR="00D11132">
        <w:t>……</w:t>
      </w:r>
      <w:proofErr w:type="gramEnd"/>
      <w:r w:rsidR="00D11132" w:rsidRPr="00D11132">
        <w:rPr>
          <w:sz w:val="22"/>
        </w:rPr>
        <w:t>3</w:t>
      </w:r>
      <w:r w:rsidR="00F41405">
        <w:rPr>
          <w:sz w:val="22"/>
        </w:rPr>
        <w:t>5</w:t>
      </w:r>
    </w:p>
    <w:p w:rsidR="0037597C" w:rsidRDefault="0037597C" w:rsidP="00284A0D">
      <w:pPr>
        <w:pStyle w:val="GvdeMetni"/>
      </w:pPr>
      <w:r>
        <w:t xml:space="preserve"> </w:t>
      </w:r>
      <w:r w:rsidR="00A3663A">
        <w:t xml:space="preserve"> 4.4. Stratejilerin Belirlenmesi</w:t>
      </w:r>
      <w:proofErr w:type="gramStart"/>
      <w:r w:rsidR="002E40DD">
        <w:t>……………………………………………………………………………………………</w:t>
      </w:r>
      <w:r w:rsidR="00D11132">
        <w:t>…...</w:t>
      </w:r>
      <w:proofErr w:type="gramEnd"/>
      <w:r w:rsidR="00D11132" w:rsidRPr="00D11132">
        <w:rPr>
          <w:sz w:val="22"/>
        </w:rPr>
        <w:t>3</w:t>
      </w:r>
      <w:r w:rsidR="00F41405">
        <w:rPr>
          <w:sz w:val="22"/>
        </w:rPr>
        <w:t>7</w:t>
      </w:r>
    </w:p>
    <w:p w:rsidR="0037597C" w:rsidRPr="00D11132" w:rsidRDefault="0037597C" w:rsidP="00284A0D">
      <w:pPr>
        <w:pStyle w:val="GvdeMetni"/>
        <w:rPr>
          <w:sz w:val="22"/>
        </w:rPr>
      </w:pPr>
      <w:r>
        <w:t xml:space="preserve">  </w:t>
      </w:r>
      <w:r w:rsidR="00A3663A">
        <w:t xml:space="preserve">4.5. </w:t>
      </w:r>
      <w:proofErr w:type="spellStart"/>
      <w:r w:rsidR="00A3663A">
        <w:t>Maliyetlendirme</w:t>
      </w:r>
      <w:proofErr w:type="spellEnd"/>
      <w:proofErr w:type="gramStart"/>
      <w:r w:rsidR="002E40DD">
        <w:t>…………………………………………………………………………………………………………</w:t>
      </w:r>
      <w:r w:rsidR="00D11132">
        <w:t>…..</w:t>
      </w:r>
      <w:proofErr w:type="gramEnd"/>
      <w:r w:rsidR="00F41405">
        <w:t>41</w:t>
      </w:r>
    </w:p>
    <w:p w:rsidR="00D11132" w:rsidRDefault="00A3663A" w:rsidP="00284A0D">
      <w:pPr>
        <w:pStyle w:val="GvdeMetni"/>
        <w:rPr>
          <w:sz w:val="22"/>
        </w:rPr>
      </w:pPr>
      <w:r w:rsidRPr="0037597C">
        <w:rPr>
          <w:b/>
        </w:rPr>
        <w:t xml:space="preserve"> 5. İZLEME VE DEĞERLENDİRME </w:t>
      </w:r>
      <w:proofErr w:type="gramStart"/>
      <w:r w:rsidR="00440669">
        <w:rPr>
          <w:b/>
        </w:rPr>
        <w:t>…………………………………………………………………………………</w:t>
      </w:r>
      <w:r w:rsidR="00D11132">
        <w:rPr>
          <w:b/>
        </w:rPr>
        <w:t>……</w:t>
      </w:r>
      <w:r w:rsidR="00F41405">
        <w:rPr>
          <w:b/>
        </w:rPr>
        <w:t>..</w:t>
      </w:r>
      <w:proofErr w:type="gramEnd"/>
      <w:r w:rsidR="00F41405">
        <w:rPr>
          <w:b/>
        </w:rPr>
        <w:t>42</w:t>
      </w:r>
    </w:p>
    <w:p w:rsidR="0037597C" w:rsidRDefault="00D11132" w:rsidP="00284A0D">
      <w:pPr>
        <w:pStyle w:val="GvdeMetni"/>
      </w:pPr>
      <w:r>
        <w:rPr>
          <w:sz w:val="22"/>
        </w:rPr>
        <w:t xml:space="preserve">                                                                                                                                                                                             </w:t>
      </w:r>
      <w:r w:rsidR="002D7C34">
        <w:rPr>
          <w:sz w:val="22"/>
        </w:rPr>
        <w:t xml:space="preserve">             </w:t>
      </w:r>
    </w:p>
    <w:p w:rsidR="00D11132" w:rsidRDefault="006460D6" w:rsidP="003923B0">
      <w:pPr>
        <w:jc w:val="both"/>
        <w:rPr>
          <w:b/>
          <w:color w:val="000000" w:themeColor="text1"/>
          <w:szCs w:val="24"/>
        </w:rPr>
      </w:pPr>
      <w:bookmarkStart w:id="0" w:name="_Toc416085123"/>
      <w:bookmarkStart w:id="1" w:name="_Toc529519443"/>
      <w:bookmarkStart w:id="2" w:name="_Toc531097532"/>
      <w:r>
        <w:rPr>
          <w:b/>
          <w:color w:val="000000" w:themeColor="text1"/>
          <w:szCs w:val="24"/>
        </w:rPr>
        <w:t xml:space="preserve">   </w:t>
      </w:r>
    </w:p>
    <w:p w:rsidR="00D11132" w:rsidRDefault="00D11132" w:rsidP="003923B0">
      <w:pPr>
        <w:jc w:val="both"/>
        <w:rPr>
          <w:b/>
          <w:color w:val="000000" w:themeColor="text1"/>
          <w:szCs w:val="24"/>
        </w:rPr>
      </w:pPr>
    </w:p>
    <w:p w:rsidR="00894799" w:rsidRDefault="006460D6" w:rsidP="003923B0">
      <w:pPr>
        <w:jc w:val="both"/>
        <w:rPr>
          <w:b/>
          <w:color w:val="000000" w:themeColor="text1"/>
          <w:szCs w:val="24"/>
        </w:rPr>
      </w:pPr>
      <w:r>
        <w:rPr>
          <w:b/>
          <w:color w:val="000000" w:themeColor="text1"/>
          <w:szCs w:val="24"/>
        </w:rPr>
        <w:t xml:space="preserve"> </w:t>
      </w:r>
    </w:p>
    <w:p w:rsidR="00F41405" w:rsidRDefault="00894799" w:rsidP="003923B0">
      <w:pPr>
        <w:jc w:val="both"/>
        <w:rPr>
          <w:b/>
          <w:color w:val="000000" w:themeColor="text1"/>
          <w:szCs w:val="24"/>
        </w:rPr>
      </w:pPr>
      <w:r>
        <w:rPr>
          <w:b/>
          <w:color w:val="000000" w:themeColor="text1"/>
          <w:szCs w:val="24"/>
        </w:rPr>
        <w:t xml:space="preserve">            </w:t>
      </w:r>
    </w:p>
    <w:p w:rsidR="003923B0" w:rsidRDefault="00D75E3B" w:rsidP="003923B0">
      <w:pPr>
        <w:jc w:val="both"/>
        <w:rPr>
          <w:b/>
          <w:color w:val="000000" w:themeColor="text1"/>
          <w:szCs w:val="24"/>
        </w:rPr>
      </w:pPr>
      <w:r w:rsidRPr="006460D6">
        <w:rPr>
          <w:b/>
          <w:color w:val="000000" w:themeColor="text1"/>
          <w:szCs w:val="24"/>
        </w:rPr>
        <w:lastRenderedPageBreak/>
        <w:t>1</w:t>
      </w:r>
      <w:bookmarkStart w:id="3" w:name="_Toc416085124"/>
      <w:bookmarkStart w:id="4" w:name="_Toc529519444"/>
      <w:bookmarkEnd w:id="0"/>
      <w:bookmarkEnd w:id="1"/>
      <w:r w:rsidR="003923B0" w:rsidRPr="006460D6">
        <w:rPr>
          <w:b/>
          <w:color w:val="000000" w:themeColor="text1"/>
          <w:szCs w:val="24"/>
        </w:rPr>
        <w:t>: GİRİŞ ve PLAN HAZIRLIK SÜRECİ</w:t>
      </w:r>
      <w:bookmarkStart w:id="5" w:name="_Toc414908124"/>
      <w:bookmarkStart w:id="6" w:name="_Toc415574452"/>
      <w:bookmarkEnd w:id="2"/>
      <w:bookmarkEnd w:id="3"/>
      <w:bookmarkEnd w:id="4"/>
      <w:bookmarkEnd w:id="5"/>
      <w:bookmarkEnd w:id="6"/>
      <w:r w:rsidR="003923B0" w:rsidRPr="006460D6">
        <w:rPr>
          <w:b/>
          <w:color w:val="000000" w:themeColor="text1"/>
          <w:szCs w:val="24"/>
        </w:rPr>
        <w:t xml:space="preserve"> </w:t>
      </w:r>
    </w:p>
    <w:p w:rsidR="00894799" w:rsidRPr="006460D6" w:rsidRDefault="00894799" w:rsidP="003923B0">
      <w:pPr>
        <w:jc w:val="both"/>
        <w:rPr>
          <w:b/>
          <w:color w:val="000000" w:themeColor="text1"/>
          <w:szCs w:val="24"/>
        </w:rPr>
      </w:pPr>
    </w:p>
    <w:p w:rsidR="003923B0" w:rsidRPr="00D75E3B" w:rsidRDefault="0070286F" w:rsidP="003923B0">
      <w:pPr>
        <w:rPr>
          <w:b/>
          <w:color w:val="000000" w:themeColor="text1"/>
        </w:rPr>
      </w:pPr>
      <w:r>
        <w:rPr>
          <w:b/>
          <w:color w:val="000000" w:themeColor="text1"/>
        </w:rPr>
        <w:t xml:space="preserve">           </w:t>
      </w:r>
      <w:r w:rsidR="003923B0" w:rsidRPr="00D75E3B">
        <w:rPr>
          <w:b/>
          <w:color w:val="000000" w:themeColor="text1"/>
        </w:rPr>
        <w:t>1.1.STRATEJİK PLAN ÜST KURULU</w:t>
      </w:r>
    </w:p>
    <w:tbl>
      <w:tblPr>
        <w:tblW w:w="10285" w:type="dxa"/>
        <w:tblInd w:w="53" w:type="dxa"/>
        <w:tblCellMar>
          <w:left w:w="70" w:type="dxa"/>
          <w:right w:w="70" w:type="dxa"/>
        </w:tblCellMar>
        <w:tblLook w:val="04A0"/>
      </w:tblPr>
      <w:tblGrid>
        <w:gridCol w:w="829"/>
        <w:gridCol w:w="1795"/>
        <w:gridCol w:w="2492"/>
        <w:gridCol w:w="1564"/>
        <w:gridCol w:w="3605"/>
      </w:tblGrid>
      <w:tr w:rsidR="003923B0" w:rsidRPr="00824F70" w:rsidTr="00286809">
        <w:trPr>
          <w:trHeight w:val="339"/>
        </w:trPr>
        <w:tc>
          <w:tcPr>
            <w:tcW w:w="10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b/>
                <w:bCs/>
                <w:color w:val="000000"/>
                <w:szCs w:val="24"/>
              </w:rPr>
            </w:pPr>
            <w:r w:rsidRPr="00824F70">
              <w:rPr>
                <w:rFonts w:ascii="Times New Roman" w:hAnsi="Times New Roman"/>
                <w:b/>
                <w:bCs/>
                <w:color w:val="000000"/>
                <w:szCs w:val="24"/>
              </w:rPr>
              <w:t>İlçe: GEYVE</w:t>
            </w:r>
          </w:p>
        </w:tc>
      </w:tr>
      <w:tr w:rsidR="003923B0" w:rsidRPr="00824F70" w:rsidTr="00286809">
        <w:trPr>
          <w:trHeight w:val="339"/>
        </w:trPr>
        <w:tc>
          <w:tcPr>
            <w:tcW w:w="10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b/>
                <w:bCs/>
                <w:color w:val="000000"/>
                <w:szCs w:val="24"/>
              </w:rPr>
            </w:pPr>
            <w:r w:rsidRPr="00824F70">
              <w:rPr>
                <w:rFonts w:ascii="Times New Roman" w:hAnsi="Times New Roman"/>
                <w:b/>
                <w:bCs/>
                <w:color w:val="000000"/>
                <w:szCs w:val="24"/>
              </w:rPr>
              <w:t>Okul/Kurum Adı: GEYVE SİNAN BEY MESLEKİ TEKNİK ANADOLU LİSESİ  (764214)</w:t>
            </w:r>
          </w:p>
        </w:tc>
      </w:tr>
      <w:tr w:rsidR="003923B0" w:rsidRPr="00824F70" w:rsidTr="00286809">
        <w:trPr>
          <w:trHeight w:val="339"/>
        </w:trPr>
        <w:tc>
          <w:tcPr>
            <w:tcW w:w="10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Stratejik Planlama Üst Kurulu</w:t>
            </w:r>
          </w:p>
        </w:tc>
      </w:tr>
      <w:tr w:rsidR="003923B0" w:rsidRPr="00824F70" w:rsidTr="00286809">
        <w:trPr>
          <w:trHeight w:val="311"/>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Sıra No</w:t>
            </w:r>
          </w:p>
        </w:tc>
        <w:tc>
          <w:tcPr>
            <w:tcW w:w="1795" w:type="dxa"/>
            <w:tcBorders>
              <w:top w:val="nil"/>
              <w:left w:val="nil"/>
              <w:bottom w:val="single" w:sz="4" w:space="0" w:color="auto"/>
              <w:right w:val="nil"/>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Adı Soyadı</w:t>
            </w:r>
          </w:p>
        </w:tc>
        <w:tc>
          <w:tcPr>
            <w:tcW w:w="2492"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proofErr w:type="spellStart"/>
            <w:r w:rsidRPr="00824F70">
              <w:rPr>
                <w:rFonts w:ascii="Times New Roman" w:hAnsi="Times New Roman"/>
                <w:b/>
                <w:bCs/>
                <w:color w:val="000000"/>
                <w:szCs w:val="24"/>
              </w:rPr>
              <w:t>Ünvanı</w:t>
            </w:r>
            <w:proofErr w:type="spellEnd"/>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Telefon</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proofErr w:type="gramStart"/>
            <w:r w:rsidRPr="00824F70">
              <w:rPr>
                <w:rFonts w:ascii="Times New Roman" w:hAnsi="Times New Roman"/>
                <w:b/>
                <w:bCs/>
                <w:color w:val="000000"/>
                <w:szCs w:val="24"/>
              </w:rPr>
              <w:t>e</w:t>
            </w:r>
            <w:proofErr w:type="gramEnd"/>
            <w:r w:rsidRPr="00824F70">
              <w:rPr>
                <w:rFonts w:ascii="Times New Roman" w:hAnsi="Times New Roman"/>
                <w:b/>
                <w:bCs/>
                <w:color w:val="000000"/>
                <w:szCs w:val="24"/>
              </w:rPr>
              <w:t>-mail</w:t>
            </w:r>
          </w:p>
        </w:tc>
      </w:tr>
      <w:tr w:rsidR="003923B0" w:rsidRPr="00824F70" w:rsidTr="00286809">
        <w:trPr>
          <w:trHeight w:val="33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1</w:t>
            </w:r>
          </w:p>
        </w:tc>
        <w:tc>
          <w:tcPr>
            <w:tcW w:w="1795" w:type="dxa"/>
            <w:tcBorders>
              <w:top w:val="nil"/>
              <w:left w:val="nil"/>
              <w:bottom w:val="single" w:sz="4" w:space="0" w:color="auto"/>
              <w:right w:val="nil"/>
            </w:tcBorders>
            <w:shd w:val="clear" w:color="000000" w:fill="F2F2F2"/>
            <w:vAlign w:val="bottom"/>
            <w:hideMark/>
          </w:tcPr>
          <w:p w:rsidR="003923B0" w:rsidRPr="00FA3B30" w:rsidRDefault="003923B0" w:rsidP="002E40DD">
            <w:pPr>
              <w:rPr>
                <w:rFonts w:ascii="FranklinGothicMedium,Italic" w:hAnsi="FranklinGothicMedium,Italic" w:cs="Calibri"/>
                <w:color w:val="000000"/>
              </w:rPr>
            </w:pPr>
            <w:r w:rsidRPr="00FA3B30">
              <w:rPr>
                <w:rFonts w:ascii="FranklinGothicMedium,Italic" w:hAnsi="FranklinGothicMedium,Italic" w:cs="Calibri"/>
                <w:color w:val="000000"/>
              </w:rPr>
              <w:t>Hasan Hüseyin KURŞUN</w:t>
            </w:r>
          </w:p>
        </w:tc>
        <w:tc>
          <w:tcPr>
            <w:tcW w:w="2492" w:type="dxa"/>
            <w:tcBorders>
              <w:top w:val="nil"/>
              <w:left w:val="single" w:sz="4" w:space="0" w:color="auto"/>
              <w:bottom w:val="single" w:sz="4" w:space="0" w:color="auto"/>
              <w:right w:val="single" w:sz="4" w:space="0" w:color="auto"/>
            </w:tcBorders>
            <w:shd w:val="clear" w:color="000000" w:fill="F2F2F2"/>
            <w:vAlign w:val="bottom"/>
            <w:hideMark/>
          </w:tcPr>
          <w:p w:rsidR="003923B0" w:rsidRPr="00316DE3" w:rsidRDefault="003923B0" w:rsidP="002E40DD">
            <w:pPr>
              <w:rPr>
                <w:rFonts w:ascii="Calibri" w:hAnsi="Calibri" w:cs="Calibri"/>
                <w:color w:val="000000"/>
              </w:rPr>
            </w:pPr>
            <w:r w:rsidRPr="00316DE3">
              <w:rPr>
                <w:rFonts w:ascii="Calibri" w:hAnsi="Calibri" w:cs="Calibri"/>
                <w:color w:val="000000"/>
              </w:rPr>
              <w:t>OKUL MÜDÜRÜ</w:t>
            </w:r>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color w:val="000000"/>
                <w:szCs w:val="24"/>
              </w:rPr>
            </w:pPr>
            <w:r w:rsidRPr="00824F70">
              <w:rPr>
                <w:rFonts w:ascii="Times New Roman" w:hAnsi="Times New Roman"/>
                <w:color w:val="000000"/>
                <w:szCs w:val="24"/>
              </w:rPr>
              <w:t>0535 374 68 23</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5A4F89" w:rsidP="002E40DD">
            <w:pPr>
              <w:rPr>
                <w:rFonts w:ascii="Calibri" w:hAnsi="Calibri" w:cs="Calibri"/>
                <w:color w:val="0000FF"/>
                <w:u w:val="single"/>
              </w:rPr>
            </w:pPr>
            <w:hyperlink r:id="rId13" w:history="1">
              <w:r w:rsidR="003923B0" w:rsidRPr="00824F70">
                <w:rPr>
                  <w:rFonts w:ascii="Calibri" w:hAnsi="Calibri" w:cs="Calibri"/>
                  <w:color w:val="0000FF"/>
                  <w:u w:val="single"/>
                </w:rPr>
                <w:t>hhkursun@gmail.com</w:t>
              </w:r>
            </w:hyperlink>
          </w:p>
        </w:tc>
      </w:tr>
      <w:tr w:rsidR="003923B0" w:rsidRPr="00824F70" w:rsidTr="00286809">
        <w:trPr>
          <w:trHeight w:val="33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2</w:t>
            </w:r>
          </w:p>
        </w:tc>
        <w:tc>
          <w:tcPr>
            <w:tcW w:w="1795" w:type="dxa"/>
            <w:tcBorders>
              <w:top w:val="nil"/>
              <w:left w:val="nil"/>
              <w:bottom w:val="single" w:sz="4" w:space="0" w:color="auto"/>
              <w:right w:val="nil"/>
            </w:tcBorders>
            <w:shd w:val="clear" w:color="auto" w:fill="auto"/>
            <w:vAlign w:val="bottom"/>
            <w:hideMark/>
          </w:tcPr>
          <w:p w:rsidR="003923B0" w:rsidRPr="00824F70" w:rsidRDefault="003923B0" w:rsidP="002E40DD">
            <w:pPr>
              <w:rPr>
                <w:rFonts w:ascii="FranklinGothicMedium,Italic" w:hAnsi="FranklinGothicMedium,Italic" w:cs="Calibri"/>
                <w:color w:val="000000"/>
              </w:rPr>
            </w:pPr>
            <w:r w:rsidRPr="00824F70">
              <w:rPr>
                <w:rFonts w:ascii="FranklinGothicMedium,Italic" w:hAnsi="FranklinGothicMedium,Italic" w:cs="Calibri"/>
                <w:color w:val="000000"/>
              </w:rPr>
              <w:t>Savaş GÜMÜŞ</w:t>
            </w:r>
          </w:p>
        </w:tc>
        <w:tc>
          <w:tcPr>
            <w:tcW w:w="2492" w:type="dxa"/>
            <w:tcBorders>
              <w:top w:val="nil"/>
              <w:left w:val="single" w:sz="4" w:space="0" w:color="auto"/>
              <w:bottom w:val="single" w:sz="4" w:space="0" w:color="auto"/>
              <w:right w:val="single" w:sz="4" w:space="0" w:color="auto"/>
            </w:tcBorders>
            <w:shd w:val="clear" w:color="auto" w:fill="auto"/>
            <w:vAlign w:val="bottom"/>
            <w:hideMark/>
          </w:tcPr>
          <w:p w:rsidR="003923B0" w:rsidRPr="00316DE3" w:rsidRDefault="003923B0" w:rsidP="002E40DD">
            <w:pPr>
              <w:rPr>
                <w:rFonts w:ascii="Calibri" w:hAnsi="Calibri" w:cs="Calibri"/>
                <w:color w:val="000000"/>
              </w:rPr>
            </w:pPr>
            <w:r w:rsidRPr="00316DE3">
              <w:rPr>
                <w:rFonts w:ascii="Calibri" w:hAnsi="Calibri" w:cs="Calibri"/>
                <w:color w:val="000000"/>
              </w:rPr>
              <w:t xml:space="preserve">MÜDÜR YARDIMCISI </w:t>
            </w:r>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color w:val="000000"/>
                <w:szCs w:val="24"/>
              </w:rPr>
            </w:pPr>
            <w:r w:rsidRPr="00824F70">
              <w:rPr>
                <w:rFonts w:ascii="Times New Roman" w:hAnsi="Times New Roman"/>
                <w:color w:val="000000"/>
                <w:szCs w:val="24"/>
              </w:rPr>
              <w:t>0544 235 61 57</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5A4F89" w:rsidP="002E40DD">
            <w:pPr>
              <w:rPr>
                <w:rFonts w:ascii="Calibri" w:hAnsi="Calibri" w:cs="Calibri"/>
                <w:color w:val="0000FF"/>
                <w:u w:val="single"/>
              </w:rPr>
            </w:pPr>
            <w:hyperlink r:id="rId14" w:history="1">
              <w:r w:rsidR="003923B0" w:rsidRPr="00824F70">
                <w:rPr>
                  <w:rFonts w:ascii="Calibri" w:hAnsi="Calibri" w:cs="Calibri"/>
                  <w:color w:val="0000FF"/>
                  <w:u w:val="single"/>
                </w:rPr>
                <w:t>savasgumusenator@gmail.com</w:t>
              </w:r>
            </w:hyperlink>
          </w:p>
        </w:tc>
      </w:tr>
      <w:tr w:rsidR="003923B0" w:rsidRPr="00824F70" w:rsidTr="00286809">
        <w:trPr>
          <w:trHeight w:val="33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3</w:t>
            </w:r>
          </w:p>
        </w:tc>
        <w:tc>
          <w:tcPr>
            <w:tcW w:w="1795" w:type="dxa"/>
            <w:tcBorders>
              <w:top w:val="nil"/>
              <w:left w:val="nil"/>
              <w:bottom w:val="single" w:sz="4" w:space="0" w:color="auto"/>
              <w:right w:val="nil"/>
            </w:tcBorders>
            <w:shd w:val="clear" w:color="auto" w:fill="auto"/>
            <w:vAlign w:val="bottom"/>
            <w:hideMark/>
          </w:tcPr>
          <w:p w:rsidR="003923B0" w:rsidRPr="00824F70" w:rsidRDefault="003923B0" w:rsidP="002E40DD">
            <w:pPr>
              <w:rPr>
                <w:rFonts w:ascii="FranklinGothicMedium,Italic" w:hAnsi="FranklinGothicMedium,Italic" w:cs="Calibri"/>
                <w:color w:val="000000"/>
              </w:rPr>
            </w:pPr>
            <w:r w:rsidRPr="00824F70">
              <w:rPr>
                <w:rFonts w:ascii="FranklinGothicMedium,Italic" w:hAnsi="FranklinGothicMedium,Italic" w:cs="Calibri"/>
                <w:color w:val="000000"/>
              </w:rPr>
              <w:t>Ersin YILMAZ</w:t>
            </w:r>
          </w:p>
        </w:tc>
        <w:tc>
          <w:tcPr>
            <w:tcW w:w="2492" w:type="dxa"/>
            <w:tcBorders>
              <w:top w:val="nil"/>
              <w:left w:val="single" w:sz="4" w:space="0" w:color="auto"/>
              <w:bottom w:val="single" w:sz="4" w:space="0" w:color="auto"/>
              <w:right w:val="single" w:sz="4" w:space="0" w:color="auto"/>
            </w:tcBorders>
            <w:shd w:val="clear" w:color="auto" w:fill="auto"/>
            <w:vAlign w:val="bottom"/>
            <w:hideMark/>
          </w:tcPr>
          <w:p w:rsidR="003923B0" w:rsidRPr="00316DE3" w:rsidRDefault="003923B0" w:rsidP="002E40DD">
            <w:pPr>
              <w:rPr>
                <w:rFonts w:ascii="Calibri" w:hAnsi="Calibri" w:cs="Calibri"/>
                <w:color w:val="000000"/>
              </w:rPr>
            </w:pPr>
            <w:r w:rsidRPr="00316DE3">
              <w:rPr>
                <w:rFonts w:ascii="Calibri" w:hAnsi="Calibri" w:cs="Calibri"/>
                <w:color w:val="000000"/>
              </w:rPr>
              <w:t>ALAN ŞEFİ</w:t>
            </w:r>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color w:val="000000"/>
                <w:szCs w:val="24"/>
              </w:rPr>
            </w:pPr>
            <w:r w:rsidRPr="00824F70">
              <w:rPr>
                <w:rFonts w:ascii="Times New Roman" w:hAnsi="Times New Roman"/>
                <w:color w:val="000000"/>
                <w:szCs w:val="24"/>
              </w:rPr>
              <w:t>0534 248 59 85</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5A4F89" w:rsidP="002E40DD">
            <w:pPr>
              <w:rPr>
                <w:rFonts w:ascii="Calibri" w:hAnsi="Calibri" w:cs="Calibri"/>
                <w:color w:val="0000FF"/>
                <w:u w:val="single"/>
              </w:rPr>
            </w:pPr>
            <w:hyperlink r:id="rId15" w:history="1">
              <w:r w:rsidR="003923B0" w:rsidRPr="00824F70">
                <w:rPr>
                  <w:rFonts w:ascii="Calibri" w:hAnsi="Calibri" w:cs="Calibri"/>
                  <w:color w:val="0000FF"/>
                  <w:u w:val="single"/>
                </w:rPr>
                <w:t>ersiny54@hotmail.com</w:t>
              </w:r>
            </w:hyperlink>
          </w:p>
        </w:tc>
      </w:tr>
      <w:tr w:rsidR="003923B0" w:rsidRPr="00824F70" w:rsidTr="00286809">
        <w:trPr>
          <w:trHeight w:val="33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4</w:t>
            </w:r>
          </w:p>
        </w:tc>
        <w:tc>
          <w:tcPr>
            <w:tcW w:w="1795" w:type="dxa"/>
            <w:tcBorders>
              <w:top w:val="nil"/>
              <w:left w:val="nil"/>
              <w:bottom w:val="single" w:sz="4" w:space="0" w:color="auto"/>
              <w:right w:val="nil"/>
            </w:tcBorders>
            <w:shd w:val="clear" w:color="000000" w:fill="F2F2F2"/>
            <w:vAlign w:val="bottom"/>
            <w:hideMark/>
          </w:tcPr>
          <w:p w:rsidR="003923B0" w:rsidRPr="00824F70" w:rsidRDefault="003923B0" w:rsidP="002E40DD">
            <w:pPr>
              <w:rPr>
                <w:rFonts w:ascii="FranklinGothicMedium,Italic" w:hAnsi="FranklinGothicMedium,Italic" w:cs="Calibri"/>
                <w:color w:val="000000"/>
              </w:rPr>
            </w:pPr>
            <w:proofErr w:type="spellStart"/>
            <w:r>
              <w:rPr>
                <w:rFonts w:ascii="FranklinGothicMedium,Italic" w:hAnsi="FranklinGothicMedium,Italic" w:cs="Calibri"/>
                <w:color w:val="000000"/>
              </w:rPr>
              <w:t>Gülcan</w:t>
            </w:r>
            <w:proofErr w:type="spellEnd"/>
            <w:r>
              <w:rPr>
                <w:rFonts w:ascii="FranklinGothicMedium,Italic" w:hAnsi="FranklinGothicMedium,Italic" w:cs="Calibri"/>
                <w:color w:val="000000"/>
              </w:rPr>
              <w:t xml:space="preserve"> İssi BİLALOĞLU</w:t>
            </w:r>
          </w:p>
        </w:tc>
        <w:tc>
          <w:tcPr>
            <w:tcW w:w="2492" w:type="dxa"/>
            <w:tcBorders>
              <w:top w:val="nil"/>
              <w:left w:val="single" w:sz="4" w:space="0" w:color="auto"/>
              <w:bottom w:val="single" w:sz="4" w:space="0" w:color="auto"/>
              <w:right w:val="single" w:sz="4" w:space="0" w:color="auto"/>
            </w:tcBorders>
            <w:shd w:val="clear" w:color="auto" w:fill="auto"/>
            <w:noWrap/>
            <w:vAlign w:val="center"/>
            <w:hideMark/>
          </w:tcPr>
          <w:p w:rsidR="003923B0" w:rsidRPr="00316DE3" w:rsidRDefault="003923B0" w:rsidP="002E40DD">
            <w:pPr>
              <w:rPr>
                <w:rFonts w:ascii="Times New Roman" w:hAnsi="Times New Roman"/>
                <w:color w:val="000000"/>
              </w:rPr>
            </w:pPr>
            <w:r w:rsidRPr="00316DE3">
              <w:rPr>
                <w:rFonts w:ascii="Times New Roman" w:hAnsi="Times New Roman"/>
                <w:color w:val="000000"/>
              </w:rPr>
              <w:t>ALAN ŞEFİ</w:t>
            </w:r>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color w:val="000000"/>
                <w:szCs w:val="24"/>
              </w:rPr>
            </w:pPr>
            <w:r>
              <w:rPr>
                <w:rFonts w:ascii="Times New Roman" w:hAnsi="Times New Roman"/>
                <w:color w:val="000000"/>
                <w:szCs w:val="24"/>
              </w:rPr>
              <w:t>0505 3884892</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Calibri" w:hAnsi="Calibri" w:cs="Calibri"/>
                <w:color w:val="0000FF"/>
                <w:u w:val="single"/>
              </w:rPr>
            </w:pPr>
            <w:proofErr w:type="spellStart"/>
            <w:r>
              <w:rPr>
                <w:rFonts w:ascii="Calibri" w:hAnsi="Calibri" w:cs="Calibri"/>
                <w:color w:val="0000FF"/>
                <w:u w:val="single"/>
              </w:rPr>
              <w:t>gulcanibilalogluhotmail</w:t>
            </w:r>
            <w:proofErr w:type="spellEnd"/>
            <w:r>
              <w:rPr>
                <w:rFonts w:ascii="Calibri" w:hAnsi="Calibri" w:cs="Calibri"/>
                <w:color w:val="0000FF"/>
                <w:u w:val="single"/>
              </w:rPr>
              <w:t>.com</w:t>
            </w:r>
          </w:p>
        </w:tc>
      </w:tr>
      <w:tr w:rsidR="003923B0" w:rsidRPr="00824F70" w:rsidTr="00286809">
        <w:trPr>
          <w:trHeight w:val="38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3923B0" w:rsidRPr="00824F70" w:rsidRDefault="003923B0" w:rsidP="002E40DD">
            <w:pPr>
              <w:jc w:val="center"/>
              <w:rPr>
                <w:rFonts w:ascii="Times New Roman" w:hAnsi="Times New Roman"/>
                <w:b/>
                <w:bCs/>
                <w:color w:val="000000"/>
                <w:szCs w:val="24"/>
              </w:rPr>
            </w:pPr>
            <w:r w:rsidRPr="00824F70">
              <w:rPr>
                <w:rFonts w:ascii="Times New Roman" w:hAnsi="Times New Roman"/>
                <w:b/>
                <w:bCs/>
                <w:color w:val="000000"/>
                <w:szCs w:val="24"/>
              </w:rPr>
              <w:t>5</w:t>
            </w:r>
          </w:p>
        </w:tc>
        <w:tc>
          <w:tcPr>
            <w:tcW w:w="1795" w:type="dxa"/>
            <w:tcBorders>
              <w:top w:val="nil"/>
              <w:left w:val="nil"/>
              <w:bottom w:val="single" w:sz="4" w:space="0" w:color="auto"/>
              <w:right w:val="nil"/>
            </w:tcBorders>
            <w:shd w:val="clear" w:color="auto" w:fill="auto"/>
            <w:vAlign w:val="bottom"/>
            <w:hideMark/>
          </w:tcPr>
          <w:p w:rsidR="003923B0" w:rsidRPr="00824F70" w:rsidRDefault="003923B0" w:rsidP="002E40DD">
            <w:pPr>
              <w:rPr>
                <w:rFonts w:ascii="FranklinGothicMedium,Italic" w:hAnsi="FranklinGothicMedium,Italic" w:cs="Calibri"/>
                <w:color w:val="000000"/>
              </w:rPr>
            </w:pPr>
            <w:r w:rsidRPr="00824F70">
              <w:rPr>
                <w:rFonts w:ascii="FranklinGothicMedium,Italic" w:hAnsi="FranklinGothicMedium,Italic" w:cs="Calibri"/>
                <w:color w:val="000000"/>
              </w:rPr>
              <w:t>Ersin YILMAZ</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3923B0" w:rsidRPr="00316DE3" w:rsidRDefault="003923B0" w:rsidP="002E40DD">
            <w:pPr>
              <w:rPr>
                <w:rFonts w:ascii="Calibri" w:hAnsi="Calibri" w:cs="Calibri"/>
                <w:color w:val="000000"/>
              </w:rPr>
            </w:pPr>
            <w:r>
              <w:rPr>
                <w:rFonts w:ascii="Calibri" w:hAnsi="Calibri" w:cs="Calibri"/>
                <w:color w:val="000000"/>
              </w:rPr>
              <w:t>OKUL AİLE BİRLİĞİ TEMSİLCİSİ</w:t>
            </w:r>
          </w:p>
        </w:tc>
        <w:tc>
          <w:tcPr>
            <w:tcW w:w="1564" w:type="dxa"/>
            <w:tcBorders>
              <w:top w:val="nil"/>
              <w:left w:val="nil"/>
              <w:bottom w:val="single" w:sz="4" w:space="0" w:color="auto"/>
              <w:right w:val="single" w:sz="4" w:space="0" w:color="auto"/>
            </w:tcBorders>
            <w:shd w:val="clear" w:color="auto" w:fill="auto"/>
            <w:noWrap/>
            <w:vAlign w:val="center"/>
            <w:hideMark/>
          </w:tcPr>
          <w:p w:rsidR="003923B0" w:rsidRPr="00824F70" w:rsidRDefault="003923B0" w:rsidP="002E40DD">
            <w:pPr>
              <w:rPr>
                <w:rFonts w:ascii="Times New Roman" w:hAnsi="Times New Roman"/>
                <w:color w:val="000000"/>
                <w:szCs w:val="24"/>
              </w:rPr>
            </w:pPr>
            <w:r w:rsidRPr="00824F70">
              <w:rPr>
                <w:rFonts w:ascii="Times New Roman" w:hAnsi="Times New Roman"/>
                <w:color w:val="000000"/>
                <w:szCs w:val="24"/>
              </w:rPr>
              <w:t>0534 248 59 85</w:t>
            </w:r>
          </w:p>
        </w:tc>
        <w:tc>
          <w:tcPr>
            <w:tcW w:w="3605" w:type="dxa"/>
            <w:tcBorders>
              <w:top w:val="nil"/>
              <w:left w:val="nil"/>
              <w:bottom w:val="single" w:sz="4" w:space="0" w:color="auto"/>
              <w:right w:val="single" w:sz="4" w:space="0" w:color="auto"/>
            </w:tcBorders>
            <w:shd w:val="clear" w:color="auto" w:fill="auto"/>
            <w:noWrap/>
            <w:vAlign w:val="center"/>
            <w:hideMark/>
          </w:tcPr>
          <w:p w:rsidR="003923B0" w:rsidRPr="00824F70" w:rsidRDefault="005A4F89" w:rsidP="002E40DD">
            <w:pPr>
              <w:rPr>
                <w:rFonts w:ascii="Calibri" w:hAnsi="Calibri" w:cs="Calibri"/>
                <w:color w:val="0000FF"/>
                <w:u w:val="single"/>
              </w:rPr>
            </w:pPr>
            <w:hyperlink r:id="rId16" w:history="1">
              <w:r w:rsidR="003923B0" w:rsidRPr="00824F70">
                <w:rPr>
                  <w:rFonts w:ascii="Calibri" w:hAnsi="Calibri" w:cs="Calibri"/>
                  <w:color w:val="0000FF"/>
                  <w:u w:val="single"/>
                </w:rPr>
                <w:t>ersiny54@hotmail.com</w:t>
              </w:r>
            </w:hyperlink>
          </w:p>
        </w:tc>
      </w:tr>
    </w:tbl>
    <w:p w:rsidR="009821B1" w:rsidRDefault="003923B0" w:rsidP="00284A0D">
      <w:pPr>
        <w:spacing w:line="360" w:lineRule="auto"/>
        <w:ind w:firstLine="708"/>
        <w:jc w:val="both"/>
        <w:rPr>
          <w:b/>
          <w:color w:val="000000"/>
          <w:szCs w:val="24"/>
        </w:rPr>
      </w:pPr>
      <w:bookmarkStart w:id="7" w:name="_Toc416085125"/>
      <w:r w:rsidRPr="0070286F">
        <w:rPr>
          <w:b/>
          <w:color w:val="000000"/>
          <w:szCs w:val="24"/>
        </w:rPr>
        <w:t>1</w:t>
      </w:r>
      <w:r w:rsidR="0070286F">
        <w:rPr>
          <w:b/>
          <w:color w:val="000000"/>
          <w:szCs w:val="24"/>
        </w:rPr>
        <w:t>.</w:t>
      </w:r>
      <w:r w:rsidRPr="0070286F">
        <w:rPr>
          <w:b/>
          <w:color w:val="000000"/>
          <w:szCs w:val="24"/>
        </w:rPr>
        <w:t>2</w:t>
      </w:r>
      <w:r w:rsidR="0070286F">
        <w:rPr>
          <w:b/>
          <w:color w:val="000000"/>
          <w:szCs w:val="24"/>
        </w:rPr>
        <w:t>.</w:t>
      </w:r>
      <w:r>
        <w:rPr>
          <w:color w:val="000000"/>
          <w:szCs w:val="24"/>
        </w:rPr>
        <w:t xml:space="preserve"> </w:t>
      </w:r>
      <w:r w:rsidR="00D75E3B" w:rsidRPr="00D75E3B">
        <w:rPr>
          <w:b/>
          <w:color w:val="000000"/>
          <w:szCs w:val="24"/>
        </w:rPr>
        <w:t>PLANLAMA</w:t>
      </w:r>
      <w:r w:rsidR="00D75E3B">
        <w:rPr>
          <w:color w:val="000000"/>
          <w:szCs w:val="24"/>
        </w:rPr>
        <w:t xml:space="preserve"> </w:t>
      </w:r>
      <w:r w:rsidR="00D75E3B" w:rsidRPr="00D75E3B">
        <w:rPr>
          <w:b/>
          <w:color w:val="000000"/>
          <w:szCs w:val="24"/>
        </w:rPr>
        <w:t>SÜRECİ</w:t>
      </w:r>
      <w:r w:rsidR="00D75E3B">
        <w:rPr>
          <w:b/>
          <w:color w:val="000000"/>
          <w:szCs w:val="24"/>
        </w:rPr>
        <w:t>.</w:t>
      </w:r>
      <w:r w:rsidR="0070286F">
        <w:rPr>
          <w:b/>
          <w:color w:val="000000"/>
          <w:szCs w:val="24"/>
        </w:rPr>
        <w:t xml:space="preserve"> </w:t>
      </w:r>
    </w:p>
    <w:p w:rsidR="00284A0D" w:rsidRPr="00E35171" w:rsidRDefault="00284A0D" w:rsidP="00284A0D">
      <w:pPr>
        <w:spacing w:line="360" w:lineRule="auto"/>
        <w:ind w:firstLine="708"/>
        <w:jc w:val="both"/>
        <w:rPr>
          <w:color w:val="000000"/>
          <w:szCs w:val="24"/>
        </w:rPr>
      </w:pPr>
      <w:r w:rsidRPr="00E35171">
        <w:rPr>
          <w:color w:val="000000"/>
          <w:szCs w:val="24"/>
        </w:rPr>
        <w:t>Okulumuz Bünyesinde Mesleki ve Teknik Eğitim Genel Müdürlüğüne bağlı olarak faaliyet gösteren okulumuz, Milli Eğitim Bakanlığımız bünyesindeki Genel Müdürlüklere bağlı birkaç okulun birleştirilmesiyle METEM (Mesleki ve Teknik Eğitim Merkezi) ismini alarak Tek Müdürlük çatısı altında toplanmıştır</w:t>
      </w:r>
      <w:r>
        <w:rPr>
          <w:color w:val="000000"/>
          <w:szCs w:val="24"/>
        </w:rPr>
        <w:t xml:space="preserve"> ancak adımız Geyve Sinan Bey Mesleki Teknik Anadolu Lisesi olarak değişmiştir</w:t>
      </w:r>
      <w:r w:rsidRPr="00E35171">
        <w:rPr>
          <w:color w:val="000000"/>
          <w:szCs w:val="24"/>
        </w:rPr>
        <w:t xml:space="preserve">.  Bu okullar tek müdürlüğe bağlı olmakla birlikte kuruluş özellikleri ve hedefleri itibari ile birbirinden farklılıklar göstermektedir. </w:t>
      </w:r>
    </w:p>
    <w:p w:rsidR="00284A0D" w:rsidRPr="00E35171" w:rsidRDefault="00284A0D" w:rsidP="00284A0D">
      <w:pPr>
        <w:spacing w:line="360" w:lineRule="auto"/>
        <w:ind w:firstLine="708"/>
        <w:jc w:val="both"/>
        <w:rPr>
          <w:color w:val="000000"/>
          <w:szCs w:val="24"/>
        </w:rPr>
      </w:pPr>
      <w:r w:rsidRPr="00E35171">
        <w:rPr>
          <w:color w:val="000000"/>
          <w:szCs w:val="24"/>
        </w:rPr>
        <w:t xml:space="preserve">Okulumuz ilimizde ve bölgemizde sektörün ihtiyaç duyduğu nitelikli ara insan gücünü yetiştirmekte olup, 1990 yılından beri “Eğitir-Öğretir–Hayata Hazırlar “ sloganı ile faaliyetine devam etmektedir. Okulumuz mezunları yetiştikleri meslek alanı ile ilgili iş yerlerinde çalışabilecekleri gibi kendilerine ait bir iş yeri açabilirler. Ayrıca yetiştirildikleri alanların bir üst öğrenimini okuyabilirler. Okulumuzun amacı öğrencileri meslek edindirmenin yanında bir üst kuruma hazırlamaktır. </w:t>
      </w:r>
    </w:p>
    <w:p w:rsidR="00284A0D" w:rsidRPr="00E35171" w:rsidRDefault="00284A0D" w:rsidP="00284A0D">
      <w:pPr>
        <w:spacing w:line="360" w:lineRule="auto"/>
        <w:ind w:firstLine="708"/>
        <w:jc w:val="both"/>
        <w:rPr>
          <w:color w:val="000000"/>
          <w:szCs w:val="24"/>
        </w:rPr>
      </w:pPr>
      <w:r w:rsidRPr="00E35171">
        <w:rPr>
          <w:color w:val="000000"/>
          <w:szCs w:val="24"/>
        </w:rPr>
        <w:t xml:space="preserve">Ülkemizde olması hedeflenen mesleki alan öğrenci oranını attırma konusunda Mesleki ve Teknik Eğitim Genel Müdürlüğüne bağlı okullar önemli bir </w:t>
      </w:r>
      <w:proofErr w:type="gramStart"/>
      <w:r w:rsidRPr="00E35171">
        <w:rPr>
          <w:color w:val="000000"/>
          <w:szCs w:val="24"/>
        </w:rPr>
        <w:t>misyonu</w:t>
      </w:r>
      <w:proofErr w:type="gramEnd"/>
      <w:r w:rsidRPr="00E35171">
        <w:rPr>
          <w:color w:val="000000"/>
          <w:szCs w:val="24"/>
        </w:rPr>
        <w:t xml:space="preserve"> yerine getirmektedir. Okulumuz ilimizde ve bölgemizde sektörün ihtiyaç duyduğu nitelikli ara insan gücünü yetiştirmekte olup, 1990 yılından beri “</w:t>
      </w:r>
      <w:r w:rsidRPr="00E35171">
        <w:rPr>
          <w:b/>
          <w:bCs/>
          <w:color w:val="000000"/>
          <w:szCs w:val="24"/>
        </w:rPr>
        <w:t xml:space="preserve">Eğitir-Öğretir –Hayata Hazırlar </w:t>
      </w:r>
      <w:r w:rsidRPr="00E35171">
        <w:rPr>
          <w:color w:val="000000"/>
          <w:szCs w:val="24"/>
        </w:rPr>
        <w:t>“ sloganı ile faaliyetine devam etmektedir.</w:t>
      </w:r>
    </w:p>
    <w:p w:rsidR="00284A0D" w:rsidRPr="00E35171" w:rsidRDefault="00284A0D" w:rsidP="00284A0D">
      <w:pPr>
        <w:spacing w:line="360" w:lineRule="auto"/>
        <w:ind w:firstLine="708"/>
        <w:jc w:val="both"/>
        <w:rPr>
          <w:color w:val="000000"/>
          <w:szCs w:val="24"/>
        </w:rPr>
      </w:pPr>
      <w:r w:rsidRPr="00E35171">
        <w:rPr>
          <w:color w:val="000000"/>
          <w:szCs w:val="24"/>
        </w:rPr>
        <w:t>5018 sayılı Kamu Mali Yönetimi ve Kontrol Kanunu gereği yürütülen bu Stratejik Planlama çalışmas</w:t>
      </w:r>
      <w:r>
        <w:rPr>
          <w:color w:val="000000"/>
          <w:szCs w:val="24"/>
        </w:rPr>
        <w:t>ı</w:t>
      </w:r>
      <w:r w:rsidRPr="00E35171">
        <w:rPr>
          <w:color w:val="000000"/>
          <w:szCs w:val="24"/>
        </w:rPr>
        <w:t xml:space="preserve">; </w:t>
      </w:r>
    </w:p>
    <w:bookmarkEnd w:id="7"/>
    <w:p w:rsidR="00284A0D" w:rsidRPr="00A47F2F" w:rsidRDefault="00284A0D" w:rsidP="00284A0D">
      <w:pPr>
        <w:adjustRightInd w:val="0"/>
        <w:ind w:firstLine="708"/>
        <w:jc w:val="both"/>
        <w:rPr>
          <w:szCs w:val="24"/>
        </w:rPr>
      </w:pPr>
      <w:r w:rsidRPr="00A47F2F">
        <w:rPr>
          <w:szCs w:val="24"/>
        </w:rPr>
        <w:t>20</w:t>
      </w:r>
      <w:r>
        <w:rPr>
          <w:szCs w:val="24"/>
        </w:rPr>
        <w:t>24</w:t>
      </w:r>
      <w:r w:rsidRPr="00A47F2F">
        <w:rPr>
          <w:szCs w:val="24"/>
        </w:rPr>
        <w:t>-202</w:t>
      </w:r>
      <w:r>
        <w:rPr>
          <w:szCs w:val="24"/>
        </w:rPr>
        <w:t>8 dönemi stratejik plan</w:t>
      </w:r>
      <w:r w:rsidRPr="00A47F2F">
        <w:rPr>
          <w:szCs w:val="24"/>
        </w:rPr>
        <w:t xml:space="preserve"> hazırlanması süreci Üst Kurul ve Stratejik Plan Ekibinin oluşturulması </w:t>
      </w:r>
      <w:r>
        <w:rPr>
          <w:szCs w:val="24"/>
        </w:rPr>
        <w:t xml:space="preserve">ile başlamıştır. Ekip tarafından oluşturulan </w:t>
      </w:r>
      <w:r w:rsidRPr="00A47F2F">
        <w:rPr>
          <w:szCs w:val="24"/>
        </w:rPr>
        <w:t>çalışma</w:t>
      </w:r>
      <w:r>
        <w:rPr>
          <w:szCs w:val="24"/>
        </w:rPr>
        <w:t xml:space="preserve"> takvimi kapsamında ilk aşamada durum analizi çalışmaları yapılmış ve durum analizi aşamasında paydaşlarımızın plan sürecine aktif katılımını sağlamak üzere paydaş anketi, toplantı ve görüşmeler yapılmıştır.</w:t>
      </w:r>
    </w:p>
    <w:p w:rsidR="00284A0D" w:rsidRDefault="00284A0D" w:rsidP="00284A0D">
      <w:pPr>
        <w:spacing w:line="360" w:lineRule="auto"/>
        <w:ind w:firstLine="720"/>
        <w:jc w:val="both"/>
        <w:rPr>
          <w:b/>
          <w:bCs/>
          <w:color w:val="000000"/>
          <w:szCs w:val="24"/>
        </w:rPr>
      </w:pPr>
      <w:bookmarkStart w:id="8" w:name="_Toc416084871"/>
      <w:r w:rsidRPr="00A47F2F">
        <w:rPr>
          <w:b/>
          <w:bCs/>
          <w:color w:val="000000"/>
          <w:szCs w:val="24"/>
        </w:rPr>
        <w:t xml:space="preserve"> </w:t>
      </w:r>
      <w:bookmarkEnd w:id="8"/>
      <w:r w:rsidRPr="00E22B8A">
        <w:rPr>
          <w:szCs w:val="24"/>
        </w:rPr>
        <w:t xml:space="preserve">Durum analizinin ardından geleceğe yönelim bölümüne geçilerek okulumuzun amaç, hedef, gösterge ve eylemleri belirlenmiştir. Çalışmaları yürüten ekip ve kurul bilgileri </w:t>
      </w:r>
      <w:r w:rsidR="000E46EA">
        <w:rPr>
          <w:szCs w:val="24"/>
        </w:rPr>
        <w:t>üst tabloda</w:t>
      </w:r>
      <w:r w:rsidRPr="00E22B8A">
        <w:rPr>
          <w:szCs w:val="24"/>
        </w:rPr>
        <w:t xml:space="preserve"> verilmiştir.</w:t>
      </w:r>
      <w:r w:rsidRPr="00235D3D">
        <w:rPr>
          <w:b/>
          <w:bCs/>
          <w:color w:val="000000"/>
          <w:szCs w:val="24"/>
        </w:rPr>
        <w:t xml:space="preserve"> </w:t>
      </w:r>
    </w:p>
    <w:p w:rsidR="00284A0D" w:rsidRDefault="00284A0D" w:rsidP="00286809">
      <w:pPr>
        <w:spacing w:line="360" w:lineRule="auto"/>
        <w:ind w:firstLine="720"/>
        <w:jc w:val="both"/>
        <w:rPr>
          <w:b/>
          <w:bCs/>
          <w:color w:val="000000"/>
          <w:szCs w:val="24"/>
        </w:rPr>
      </w:pPr>
      <w:r w:rsidRPr="00E35171">
        <w:rPr>
          <w:color w:val="000000"/>
          <w:szCs w:val="24"/>
        </w:rPr>
        <w:t>Yapılan stratejik çalışma planı esnasında iç ve dış paydaş olarak katılım sağlayan tüm</w:t>
      </w:r>
      <w:r>
        <w:rPr>
          <w:color w:val="000000"/>
          <w:szCs w:val="24"/>
        </w:rPr>
        <w:t xml:space="preserve"> kur</w:t>
      </w:r>
      <w:r w:rsidRPr="00E35171">
        <w:rPr>
          <w:color w:val="000000"/>
          <w:szCs w:val="24"/>
        </w:rPr>
        <w:t xml:space="preserve">um ve kuruluş temsilcilerine, teşekkür ederken, hazırladığımız SPE </w:t>
      </w:r>
      <w:r>
        <w:rPr>
          <w:color w:val="000000"/>
          <w:szCs w:val="24"/>
        </w:rPr>
        <w:t>‘</w:t>
      </w:r>
      <w:proofErr w:type="spellStart"/>
      <w:r w:rsidRPr="00E35171">
        <w:rPr>
          <w:color w:val="000000"/>
          <w:szCs w:val="24"/>
        </w:rPr>
        <w:t>nin</w:t>
      </w:r>
      <w:proofErr w:type="spellEnd"/>
      <w:r w:rsidRPr="00E35171">
        <w:rPr>
          <w:color w:val="000000"/>
          <w:szCs w:val="24"/>
        </w:rPr>
        <w:t xml:space="preserve"> okulumuza, ilçemize, ilimize ve ülkemize hayırlı olmasını diliyoruz.</w:t>
      </w:r>
    </w:p>
    <w:p w:rsidR="00284A0D" w:rsidRDefault="00284A0D" w:rsidP="004E4A0B">
      <w:pPr>
        <w:adjustRightInd w:val="0"/>
        <w:ind w:right="110" w:firstLine="708"/>
        <w:jc w:val="right"/>
        <w:rPr>
          <w:szCs w:val="24"/>
        </w:rPr>
      </w:pPr>
      <w:r w:rsidRPr="00E35171">
        <w:rPr>
          <w:b/>
          <w:bCs/>
          <w:color w:val="000000"/>
          <w:szCs w:val="24"/>
        </w:rPr>
        <w:t>Stratejik Plan Hazırlama Ekibi</w:t>
      </w:r>
    </w:p>
    <w:tbl>
      <w:tblPr>
        <w:tblW w:w="12280" w:type="dxa"/>
        <w:tblCellMar>
          <w:left w:w="70" w:type="dxa"/>
          <w:right w:w="70" w:type="dxa"/>
        </w:tblCellMar>
        <w:tblLook w:val="04A0"/>
      </w:tblPr>
      <w:tblGrid>
        <w:gridCol w:w="991"/>
        <w:gridCol w:w="2570"/>
        <w:gridCol w:w="3401"/>
        <w:gridCol w:w="1868"/>
        <w:gridCol w:w="3450"/>
      </w:tblGrid>
      <w:tr w:rsidR="00284A0D" w:rsidRPr="00824F70" w:rsidTr="009D35F9">
        <w:trPr>
          <w:trHeight w:val="300"/>
        </w:trPr>
        <w:tc>
          <w:tcPr>
            <w:tcW w:w="991" w:type="dxa"/>
            <w:tcBorders>
              <w:top w:val="nil"/>
              <w:left w:val="nil"/>
              <w:bottom w:val="nil"/>
              <w:right w:val="nil"/>
            </w:tcBorders>
            <w:shd w:val="clear" w:color="auto" w:fill="auto"/>
            <w:noWrap/>
            <w:vAlign w:val="bottom"/>
            <w:hideMark/>
          </w:tcPr>
          <w:p w:rsidR="00284A0D" w:rsidRPr="00824F70" w:rsidRDefault="00284A0D" w:rsidP="003923B0">
            <w:pPr>
              <w:rPr>
                <w:rFonts w:ascii="Calibri" w:hAnsi="Calibri" w:cs="Calibri"/>
                <w:color w:val="000000"/>
              </w:rPr>
            </w:pPr>
          </w:p>
        </w:tc>
        <w:tc>
          <w:tcPr>
            <w:tcW w:w="2570" w:type="dxa"/>
            <w:tcBorders>
              <w:top w:val="nil"/>
              <w:left w:val="nil"/>
              <w:bottom w:val="nil"/>
              <w:right w:val="nil"/>
            </w:tcBorders>
            <w:shd w:val="clear" w:color="auto" w:fill="auto"/>
            <w:noWrap/>
            <w:vAlign w:val="bottom"/>
            <w:hideMark/>
          </w:tcPr>
          <w:p w:rsidR="00284A0D" w:rsidRPr="00824F70" w:rsidRDefault="00284A0D" w:rsidP="00DB66BD">
            <w:pPr>
              <w:rPr>
                <w:rFonts w:ascii="Calibri" w:hAnsi="Calibri" w:cs="Calibri"/>
                <w:color w:val="000000"/>
              </w:rPr>
            </w:pPr>
          </w:p>
        </w:tc>
        <w:tc>
          <w:tcPr>
            <w:tcW w:w="3401" w:type="dxa"/>
            <w:tcBorders>
              <w:top w:val="nil"/>
              <w:left w:val="nil"/>
              <w:bottom w:val="nil"/>
              <w:right w:val="nil"/>
            </w:tcBorders>
            <w:shd w:val="clear" w:color="auto" w:fill="auto"/>
            <w:noWrap/>
            <w:vAlign w:val="bottom"/>
            <w:hideMark/>
          </w:tcPr>
          <w:p w:rsidR="00284A0D" w:rsidRPr="00824F70" w:rsidRDefault="00284A0D" w:rsidP="00DB66BD">
            <w:pPr>
              <w:rPr>
                <w:rFonts w:ascii="Calibri" w:hAnsi="Calibri" w:cs="Calibri"/>
                <w:color w:val="000000"/>
              </w:rPr>
            </w:pPr>
          </w:p>
        </w:tc>
        <w:tc>
          <w:tcPr>
            <w:tcW w:w="1868" w:type="dxa"/>
            <w:tcBorders>
              <w:top w:val="nil"/>
              <w:left w:val="nil"/>
              <w:bottom w:val="nil"/>
              <w:right w:val="nil"/>
            </w:tcBorders>
            <w:shd w:val="clear" w:color="auto" w:fill="auto"/>
            <w:noWrap/>
            <w:vAlign w:val="bottom"/>
            <w:hideMark/>
          </w:tcPr>
          <w:p w:rsidR="00284A0D" w:rsidRPr="00824F70" w:rsidRDefault="00284A0D" w:rsidP="00DB66BD">
            <w:pPr>
              <w:rPr>
                <w:rFonts w:ascii="Calibri" w:hAnsi="Calibri" w:cs="Calibri"/>
                <w:color w:val="000000"/>
              </w:rPr>
            </w:pPr>
          </w:p>
        </w:tc>
        <w:tc>
          <w:tcPr>
            <w:tcW w:w="3450" w:type="dxa"/>
            <w:tcBorders>
              <w:top w:val="nil"/>
              <w:left w:val="nil"/>
              <w:bottom w:val="nil"/>
              <w:right w:val="nil"/>
            </w:tcBorders>
            <w:shd w:val="clear" w:color="auto" w:fill="auto"/>
            <w:noWrap/>
            <w:vAlign w:val="bottom"/>
            <w:hideMark/>
          </w:tcPr>
          <w:p w:rsidR="00284A0D" w:rsidRPr="00824F70" w:rsidRDefault="00284A0D" w:rsidP="00DB66BD">
            <w:pPr>
              <w:rPr>
                <w:rFonts w:ascii="Calibri" w:hAnsi="Calibri" w:cs="Calibri"/>
                <w:color w:val="000000"/>
              </w:rPr>
            </w:pPr>
          </w:p>
        </w:tc>
      </w:tr>
    </w:tbl>
    <w:p w:rsidR="00ED0963" w:rsidRPr="006460D6" w:rsidRDefault="006460D6" w:rsidP="00ED0963">
      <w:pPr>
        <w:pStyle w:val="Balk1"/>
        <w:rPr>
          <w:rFonts w:eastAsia="Calibri"/>
          <w:color w:val="000000" w:themeColor="text1"/>
          <w:szCs w:val="24"/>
        </w:rPr>
      </w:pPr>
      <w:bookmarkStart w:id="9" w:name="_Toc413592934"/>
      <w:bookmarkStart w:id="10" w:name="_Toc531097533"/>
      <w:r>
        <w:rPr>
          <w:color w:val="000000" w:themeColor="text1"/>
        </w:rPr>
        <w:t xml:space="preserve">      </w:t>
      </w:r>
      <w:r w:rsidR="00D75E3B" w:rsidRPr="006460D6">
        <w:rPr>
          <w:color w:val="000000" w:themeColor="text1"/>
        </w:rPr>
        <w:t>2</w:t>
      </w:r>
      <w:r w:rsidR="00ED0963" w:rsidRPr="006460D6">
        <w:rPr>
          <w:color w:val="000000" w:themeColor="text1"/>
        </w:rPr>
        <w:t>:</w:t>
      </w:r>
      <w:bookmarkStart w:id="11" w:name="_Toc416085127"/>
      <w:bookmarkStart w:id="12" w:name="_Toc529519449"/>
      <w:r w:rsidR="00ED0963" w:rsidRPr="006460D6">
        <w:rPr>
          <w:color w:val="000000" w:themeColor="text1"/>
        </w:rPr>
        <w:t xml:space="preserve"> </w:t>
      </w:r>
      <w:r w:rsidR="00ED0963" w:rsidRPr="006460D6">
        <w:rPr>
          <w:rFonts w:eastAsia="Calibri"/>
          <w:color w:val="000000" w:themeColor="text1"/>
          <w:szCs w:val="24"/>
        </w:rPr>
        <w:t>DURUM ANALİZİ</w:t>
      </w:r>
      <w:bookmarkEnd w:id="9"/>
      <w:bookmarkEnd w:id="10"/>
      <w:bookmarkEnd w:id="11"/>
      <w:bookmarkEnd w:id="12"/>
    </w:p>
    <w:p w:rsidR="00ED0963" w:rsidRDefault="007017FF" w:rsidP="00ED0963">
      <w:pPr>
        <w:adjustRightInd w:val="0"/>
        <w:ind w:firstLine="708"/>
        <w:jc w:val="both"/>
        <w:rPr>
          <w:szCs w:val="24"/>
        </w:rPr>
      </w:pPr>
      <w:r>
        <w:rPr>
          <w:szCs w:val="24"/>
        </w:rPr>
        <w:t xml:space="preserve"> </w:t>
      </w:r>
      <w:r w:rsidR="00ED0963" w:rsidRPr="00A47F2F">
        <w:rPr>
          <w:szCs w:val="24"/>
        </w:rPr>
        <w:t xml:space="preserve">Durum analizi </w:t>
      </w:r>
      <w:r w:rsidR="00ED0963">
        <w:rPr>
          <w:szCs w:val="24"/>
        </w:rPr>
        <w:t xml:space="preserve">bölümünde okulumuzun mevcut durumu ortaya konularak neredeyiz sorusuna yanıt bulunmaya çalışılmıştır. </w:t>
      </w:r>
    </w:p>
    <w:p w:rsidR="00ED0963" w:rsidRDefault="00ED0963" w:rsidP="00ED0963">
      <w:pPr>
        <w:adjustRightInd w:val="0"/>
        <w:ind w:firstLine="708"/>
        <w:jc w:val="both"/>
        <w:rPr>
          <w:szCs w:val="24"/>
        </w:rPr>
      </w:pPr>
      <w:r>
        <w:rPr>
          <w:szCs w:val="24"/>
        </w:rPr>
        <w:t>Bu kapsamda okulumuzun kısa tanıtımı, okul künyesi ve temel istatistikleri, paydaş analizi ve görüşleri ile okulumuzun Güçlü Zayıf Fırsat ve Tehditlerinin (GZFT) ele alındığı analize yer verilmiştir.</w:t>
      </w:r>
    </w:p>
    <w:p w:rsidR="00351760" w:rsidRDefault="00351760" w:rsidP="00ED0963">
      <w:pPr>
        <w:adjustRightInd w:val="0"/>
        <w:ind w:firstLine="708"/>
        <w:jc w:val="both"/>
      </w:pPr>
      <w:r>
        <w:t xml:space="preserve">Durum analizi bölümünde, aşağıdaki hususlarla ilgili analiz ve değerlendirmeler yapılmıştır; </w:t>
      </w:r>
    </w:p>
    <w:p w:rsidR="00351760" w:rsidRDefault="00351760" w:rsidP="00ED0963">
      <w:pPr>
        <w:adjustRightInd w:val="0"/>
        <w:ind w:firstLine="708"/>
        <w:jc w:val="both"/>
      </w:pPr>
      <w:r>
        <w:t xml:space="preserve"> • Kurumsal tarihçe</w:t>
      </w:r>
    </w:p>
    <w:p w:rsidR="00351760" w:rsidRDefault="00351760" w:rsidP="00ED0963">
      <w:pPr>
        <w:adjustRightInd w:val="0"/>
        <w:ind w:firstLine="708"/>
        <w:jc w:val="both"/>
      </w:pPr>
      <w:r>
        <w:t xml:space="preserve"> • Uygulanmakta olan planın değerlendirilmesi</w:t>
      </w:r>
    </w:p>
    <w:p w:rsidR="005A00A2" w:rsidRDefault="00351760" w:rsidP="00ED0963">
      <w:pPr>
        <w:adjustRightInd w:val="0"/>
        <w:ind w:firstLine="708"/>
        <w:jc w:val="both"/>
      </w:pPr>
      <w:r>
        <w:t xml:space="preserve"> • Mevzuat analizi </w:t>
      </w:r>
    </w:p>
    <w:p w:rsidR="00351760" w:rsidRDefault="005A00A2" w:rsidP="00ED0963">
      <w:pPr>
        <w:adjustRightInd w:val="0"/>
        <w:ind w:firstLine="708"/>
        <w:jc w:val="both"/>
      </w:pPr>
      <w:r>
        <w:t xml:space="preserve"> </w:t>
      </w:r>
      <w:r w:rsidR="00351760">
        <w:t>• Üst politika belgelerinin analizi</w:t>
      </w:r>
    </w:p>
    <w:p w:rsidR="00351760" w:rsidRDefault="00351760" w:rsidP="00ED0963">
      <w:pPr>
        <w:adjustRightInd w:val="0"/>
        <w:ind w:firstLine="708"/>
        <w:jc w:val="both"/>
      </w:pPr>
      <w:r>
        <w:t xml:space="preserve"> • Faaliyet alanları ile ürün ve hizmetlerin belirlenmesi </w:t>
      </w:r>
    </w:p>
    <w:p w:rsidR="00351760" w:rsidRDefault="00351760" w:rsidP="00ED0963">
      <w:pPr>
        <w:adjustRightInd w:val="0"/>
        <w:ind w:firstLine="708"/>
        <w:jc w:val="both"/>
      </w:pPr>
      <w:r>
        <w:t xml:space="preserve"> • Paydaş analizi </w:t>
      </w:r>
    </w:p>
    <w:p w:rsidR="00351760" w:rsidRDefault="009D35F9" w:rsidP="00ED0963">
      <w:pPr>
        <w:adjustRightInd w:val="0"/>
        <w:ind w:firstLine="708"/>
        <w:jc w:val="both"/>
      </w:pPr>
      <w:r>
        <w:t xml:space="preserve"> </w:t>
      </w:r>
      <w:r w:rsidR="00351760">
        <w:t xml:space="preserve">• Kuruluş içi analiz </w:t>
      </w:r>
    </w:p>
    <w:p w:rsidR="00351760" w:rsidRDefault="009D35F9" w:rsidP="00ED0963">
      <w:pPr>
        <w:adjustRightInd w:val="0"/>
        <w:ind w:firstLine="708"/>
        <w:jc w:val="both"/>
      </w:pPr>
      <w:r>
        <w:t xml:space="preserve"> </w:t>
      </w:r>
      <w:r w:rsidR="00351760">
        <w:t xml:space="preserve">• Dış çevre analizi (Politik, ekonomik, sosyal, teknolojik, yasal ve çevresel analiz) </w:t>
      </w:r>
    </w:p>
    <w:p w:rsidR="00351760" w:rsidRDefault="009D35F9" w:rsidP="00ED0963">
      <w:pPr>
        <w:adjustRightInd w:val="0"/>
        <w:ind w:firstLine="708"/>
        <w:jc w:val="both"/>
      </w:pPr>
      <w:r>
        <w:t xml:space="preserve"> </w:t>
      </w:r>
      <w:r w:rsidR="00351760">
        <w:t xml:space="preserve">• Güçlü ve zayıf yönler ile fırsatlar ve tehditler </w:t>
      </w:r>
    </w:p>
    <w:p w:rsidR="00351760" w:rsidRDefault="00351760" w:rsidP="00ED0963">
      <w:pPr>
        <w:adjustRightInd w:val="0"/>
        <w:ind w:firstLine="708"/>
        <w:jc w:val="both"/>
        <w:rPr>
          <w:szCs w:val="24"/>
        </w:rPr>
      </w:pPr>
      <w:r>
        <w:t>(GZFT) analizi • Tespit ve ihtiyaçların belirlenmesi</w:t>
      </w:r>
    </w:p>
    <w:p w:rsidR="00ED0963" w:rsidRDefault="00ED0963" w:rsidP="00ED0963">
      <w:pPr>
        <w:pStyle w:val="AralkYok"/>
      </w:pPr>
      <w:bookmarkStart w:id="13" w:name="_Toc531097534"/>
    </w:p>
    <w:bookmarkEnd w:id="13"/>
    <w:p w:rsidR="007017FF" w:rsidRDefault="000E46EA" w:rsidP="007017FF">
      <w:pPr>
        <w:pStyle w:val="AralkYok"/>
        <w:rPr>
          <w:rFonts w:ascii="Book Antiqua" w:hAnsi="Book Antiqua"/>
          <w:b/>
          <w:sz w:val="24"/>
          <w:szCs w:val="24"/>
        </w:rPr>
      </w:pPr>
      <w:r>
        <w:rPr>
          <w:rFonts w:ascii="Book Antiqua" w:hAnsi="Book Antiqua"/>
          <w:b/>
          <w:sz w:val="24"/>
          <w:szCs w:val="24"/>
        </w:rPr>
        <w:t xml:space="preserve">       </w:t>
      </w:r>
      <w:r w:rsidR="003923B0">
        <w:rPr>
          <w:rFonts w:ascii="Book Antiqua" w:hAnsi="Book Antiqua"/>
          <w:b/>
          <w:sz w:val="24"/>
          <w:szCs w:val="24"/>
        </w:rPr>
        <w:t>2.1.K</w:t>
      </w:r>
      <w:r w:rsidR="007017FF">
        <w:rPr>
          <w:rFonts w:ascii="Book Antiqua" w:hAnsi="Book Antiqua"/>
          <w:b/>
          <w:sz w:val="24"/>
          <w:szCs w:val="24"/>
        </w:rPr>
        <w:t>urumsal</w:t>
      </w:r>
      <w:r w:rsidR="003923B0">
        <w:rPr>
          <w:rFonts w:ascii="Book Antiqua" w:hAnsi="Book Antiqua"/>
          <w:b/>
          <w:sz w:val="24"/>
          <w:szCs w:val="24"/>
        </w:rPr>
        <w:t xml:space="preserve"> T</w:t>
      </w:r>
      <w:r w:rsidR="007017FF">
        <w:rPr>
          <w:rFonts w:ascii="Book Antiqua" w:hAnsi="Book Antiqua"/>
          <w:b/>
          <w:sz w:val="24"/>
          <w:szCs w:val="24"/>
        </w:rPr>
        <w:t>arihçe</w:t>
      </w:r>
    </w:p>
    <w:p w:rsidR="00ED0963" w:rsidRPr="00E35171" w:rsidRDefault="007017FF" w:rsidP="007017FF">
      <w:pPr>
        <w:pStyle w:val="AralkYok"/>
      </w:pPr>
      <w:r>
        <w:t xml:space="preserve">             </w:t>
      </w:r>
      <w:r w:rsidR="00ED0963" w:rsidRPr="00E35171">
        <w:t xml:space="preserve">Okulumuz Bünyesinde Mesleki ve Teknik Eğitim Genel Müdürlüğüne bağlı olarak faaliyet gösteren okulumuz, Milli Eğitim Bakanlığımız bünyesindeki Genel Müdürlüklere bağlı birkaç okulun birleştirilmesiyle METEM (Mesleki ve Teknik Eğitim Merkezi) ismini alarak Tek Müdürlük çatısı altında toplanmıştır.  Bu okullar tek müdürlüğe bağlı olmakla birlikte kuruluş özellikleri ve hedefleri itibari ile birbirinden farklılıklar göstermektedir. </w:t>
      </w:r>
    </w:p>
    <w:p w:rsidR="00ED0963" w:rsidRPr="00E35171" w:rsidRDefault="00ED0963" w:rsidP="002E5651">
      <w:r w:rsidRPr="00E35171">
        <w:t xml:space="preserve">Okulumuz ilimizde ve bölgemizde sektörün ihtiyaç duyduğu nitelikli ara insan gücünü yetiştirmekte olup, 1990 yılından beri “Eğitir-Öğretir–Hayata Hazırlar “ sloganı ile faaliyetine devam etmektedir. Okulumuz mezunları yetiştikleri meslek alanı ile ilgili iş yerlerinde çalışabilecekleri gibi kendilerine ait bir iş yeri açabilirler. Ayrıca yetiştirildikleri alanların bir üst öğrenimini okuyabilirler. Okulumuzun amacı öğrencileri meslek edindirmenin yanında bir üst kuruma hazırlamaktır. </w:t>
      </w:r>
    </w:p>
    <w:p w:rsidR="002E40DD" w:rsidRDefault="00A315D8" w:rsidP="00ED0963">
      <w:pPr>
        <w:jc w:val="both"/>
        <w:rPr>
          <w:color w:val="000000"/>
          <w:szCs w:val="24"/>
        </w:rPr>
      </w:pPr>
      <w:r>
        <w:rPr>
          <w:color w:val="000000"/>
          <w:szCs w:val="24"/>
        </w:rPr>
        <w:t xml:space="preserve">           </w:t>
      </w:r>
      <w:r w:rsidR="00ED0963" w:rsidRPr="00E35171">
        <w:rPr>
          <w:color w:val="000000"/>
          <w:szCs w:val="24"/>
        </w:rPr>
        <w:t xml:space="preserve">Ülkemizde olması hedeflenen mesleki alan öğrenci oranını attırma konusunda Mesleki ve Teknik Eğitim Genel Müdürlüğüne bağlı okullar önemli bir </w:t>
      </w:r>
      <w:proofErr w:type="gramStart"/>
      <w:r w:rsidR="00ED0963" w:rsidRPr="00E35171">
        <w:rPr>
          <w:color w:val="000000"/>
          <w:szCs w:val="24"/>
        </w:rPr>
        <w:t>misyonu</w:t>
      </w:r>
      <w:proofErr w:type="gramEnd"/>
      <w:r w:rsidR="00ED0963" w:rsidRPr="00E35171">
        <w:rPr>
          <w:color w:val="000000"/>
          <w:szCs w:val="24"/>
        </w:rPr>
        <w:t xml:space="preserve"> yerine getirmektedir. Okulumuz ilimizde ve bölgemizde sektörün ihtiyaç duyduğu nitelikli ara insan gücünü yetiştirmekte olup, 1990 yılından beri “</w:t>
      </w:r>
      <w:r w:rsidR="00ED0963" w:rsidRPr="00E35171">
        <w:rPr>
          <w:b/>
          <w:bCs/>
          <w:color w:val="000000"/>
          <w:szCs w:val="24"/>
        </w:rPr>
        <w:t xml:space="preserve">Eğitir-Öğretir –Hayata Hazırlar </w:t>
      </w:r>
      <w:r w:rsidR="00ED0963" w:rsidRPr="00E35171">
        <w:rPr>
          <w:color w:val="000000"/>
          <w:szCs w:val="24"/>
        </w:rPr>
        <w:t>“</w:t>
      </w:r>
      <w:r w:rsidR="002E5651">
        <w:rPr>
          <w:color w:val="000000"/>
          <w:szCs w:val="24"/>
        </w:rPr>
        <w:t xml:space="preserve"> </w:t>
      </w:r>
      <w:r w:rsidR="002E5651" w:rsidRPr="00E35171">
        <w:rPr>
          <w:color w:val="000000"/>
          <w:szCs w:val="24"/>
        </w:rPr>
        <w:t>sloganı</w:t>
      </w:r>
      <w:r w:rsidR="00ED0963" w:rsidRPr="00E35171">
        <w:rPr>
          <w:color w:val="000000"/>
          <w:szCs w:val="24"/>
        </w:rPr>
        <w:t xml:space="preserve"> ile faaliyetine devam etmektedir.</w:t>
      </w:r>
      <w:r w:rsidR="00ED0963" w:rsidRPr="00913043">
        <w:t xml:space="preserve"> </w:t>
      </w:r>
      <w:r w:rsidR="00ED0963" w:rsidRPr="00913043">
        <w:rPr>
          <w:color w:val="000000"/>
          <w:szCs w:val="24"/>
        </w:rPr>
        <w:t xml:space="preserve">Okulumuzun bünyesinde muhasebe finansman alanı Bilgisayarlı muhasebe dalı pazarlama ve </w:t>
      </w:r>
      <w:r w:rsidR="002E5651" w:rsidRPr="00913043">
        <w:rPr>
          <w:color w:val="000000"/>
          <w:szCs w:val="24"/>
        </w:rPr>
        <w:t>perakendecilik</w:t>
      </w:r>
      <w:r w:rsidR="00ED0963" w:rsidRPr="00913043">
        <w:rPr>
          <w:color w:val="000000"/>
          <w:szCs w:val="24"/>
        </w:rPr>
        <w:t xml:space="preserve"> alanı satış elemanlığı dalı ve Bilişim teknolojileri alanı web programcılığı dalı mevcuttur. Okulumuz 20</w:t>
      </w:r>
      <w:r w:rsidR="00ED0963">
        <w:rPr>
          <w:color w:val="000000"/>
          <w:szCs w:val="24"/>
        </w:rPr>
        <w:t>17</w:t>
      </w:r>
      <w:r w:rsidR="00ED0963" w:rsidRPr="00913043">
        <w:rPr>
          <w:color w:val="000000"/>
          <w:szCs w:val="24"/>
        </w:rPr>
        <w:t>/20</w:t>
      </w:r>
      <w:r w:rsidR="00ED0963">
        <w:rPr>
          <w:color w:val="000000"/>
          <w:szCs w:val="24"/>
        </w:rPr>
        <w:t>18</w:t>
      </w:r>
      <w:r w:rsidR="00ED0963" w:rsidRPr="00913043">
        <w:rPr>
          <w:color w:val="000000"/>
          <w:szCs w:val="24"/>
        </w:rPr>
        <w:t xml:space="preserve"> eğitim öğretim yılında</w:t>
      </w:r>
      <w:r w:rsidR="00ED0963">
        <w:rPr>
          <w:color w:val="000000"/>
          <w:szCs w:val="24"/>
        </w:rPr>
        <w:t xml:space="preserve"> Sinan Bey</w:t>
      </w:r>
      <w:r w:rsidR="00ED0963" w:rsidRPr="00913043">
        <w:rPr>
          <w:color w:val="000000"/>
          <w:szCs w:val="24"/>
        </w:rPr>
        <w:t xml:space="preserve"> </w:t>
      </w:r>
      <w:r w:rsidR="00ED0963">
        <w:rPr>
          <w:color w:val="000000"/>
          <w:szCs w:val="24"/>
        </w:rPr>
        <w:t>Mes</w:t>
      </w:r>
      <w:r w:rsidR="00ED0963" w:rsidRPr="00913043">
        <w:rPr>
          <w:color w:val="000000"/>
          <w:szCs w:val="24"/>
        </w:rPr>
        <w:t xml:space="preserve">leki ve Teknik Anadolu Lisesi olarak ismi değişmiş olup bünyemizde </w:t>
      </w:r>
      <w:r w:rsidR="002E5651" w:rsidRPr="00913043">
        <w:rPr>
          <w:color w:val="000000"/>
          <w:szCs w:val="24"/>
        </w:rPr>
        <w:t>Anadolu</w:t>
      </w:r>
      <w:r w:rsidR="00ED0963" w:rsidRPr="00913043">
        <w:rPr>
          <w:color w:val="000000"/>
          <w:szCs w:val="24"/>
        </w:rPr>
        <w:t xml:space="preserve"> meslek programı uygulanmaktadır.</w:t>
      </w:r>
    </w:p>
    <w:p w:rsidR="00A315D8" w:rsidRDefault="00A315D8" w:rsidP="00ED0963">
      <w:pPr>
        <w:jc w:val="both"/>
        <w:rPr>
          <w:color w:val="000000"/>
          <w:szCs w:val="24"/>
        </w:rPr>
      </w:pPr>
    </w:p>
    <w:p w:rsidR="002E40DD" w:rsidRDefault="002E40DD" w:rsidP="00ED0963">
      <w:pPr>
        <w:jc w:val="both"/>
        <w:rPr>
          <w:color w:val="000000"/>
          <w:szCs w:val="24"/>
        </w:rPr>
      </w:pPr>
      <w:r>
        <w:rPr>
          <w:color w:val="000000"/>
          <w:szCs w:val="24"/>
        </w:rPr>
        <w:t xml:space="preserve">          </w:t>
      </w:r>
      <w:r w:rsidR="00ED0963" w:rsidRPr="00913043">
        <w:rPr>
          <w:color w:val="000000"/>
          <w:szCs w:val="24"/>
        </w:rPr>
        <w:t xml:space="preserve"> </w:t>
      </w:r>
      <w:proofErr w:type="gramStart"/>
      <w:r w:rsidR="00ED0963" w:rsidRPr="00913043">
        <w:rPr>
          <w:color w:val="000000"/>
          <w:szCs w:val="24"/>
        </w:rPr>
        <w:t>Okulumuzda</w:t>
      </w:r>
      <w:r w:rsidR="00ED0963">
        <w:rPr>
          <w:color w:val="000000"/>
          <w:szCs w:val="24"/>
        </w:rPr>
        <w:t xml:space="preserve"> 8</w:t>
      </w:r>
      <w:r w:rsidR="00ED0963" w:rsidRPr="00913043">
        <w:rPr>
          <w:color w:val="000000"/>
          <w:szCs w:val="24"/>
        </w:rPr>
        <w:t>’i idareci (1 müdür,</w:t>
      </w:r>
      <w:r>
        <w:rPr>
          <w:color w:val="000000"/>
          <w:szCs w:val="24"/>
        </w:rPr>
        <w:t>1 Müdür başyardımcısı,6</w:t>
      </w:r>
      <w:r w:rsidR="00ED0963" w:rsidRPr="00913043">
        <w:rPr>
          <w:color w:val="000000"/>
          <w:szCs w:val="24"/>
        </w:rPr>
        <w:t xml:space="preserve"> müdür yardımcısı); </w:t>
      </w:r>
      <w:r w:rsidR="00ED0963">
        <w:rPr>
          <w:color w:val="000000"/>
          <w:szCs w:val="24"/>
        </w:rPr>
        <w:t>47</w:t>
      </w:r>
      <w:r w:rsidR="00ED0963" w:rsidRPr="00913043">
        <w:rPr>
          <w:color w:val="000000"/>
          <w:szCs w:val="24"/>
        </w:rPr>
        <w:t xml:space="preserve"> meslek dersleri öğretmeni  (</w:t>
      </w:r>
      <w:r w:rsidR="00ED0963">
        <w:rPr>
          <w:color w:val="000000"/>
          <w:szCs w:val="24"/>
        </w:rPr>
        <w:t>1Yiyecek İçecek Hizmetleri Alanı, 4</w:t>
      </w:r>
      <w:r w:rsidR="00ED0963" w:rsidRPr="00913043">
        <w:rPr>
          <w:color w:val="000000"/>
          <w:szCs w:val="24"/>
        </w:rPr>
        <w:t xml:space="preserve"> Muhasebe Finansman, </w:t>
      </w:r>
      <w:r w:rsidR="00ED0963">
        <w:rPr>
          <w:color w:val="000000"/>
          <w:szCs w:val="24"/>
        </w:rPr>
        <w:t>6</w:t>
      </w:r>
      <w:r w:rsidR="00ED0963" w:rsidRPr="00913043">
        <w:rPr>
          <w:color w:val="000000"/>
          <w:szCs w:val="24"/>
        </w:rPr>
        <w:t xml:space="preserve"> Bilişim Teknolojileri</w:t>
      </w:r>
      <w:r w:rsidR="00ED0963">
        <w:rPr>
          <w:color w:val="000000"/>
          <w:szCs w:val="24"/>
        </w:rPr>
        <w:t>,3 Mobilya, 4 Metal teknolojisi, 6 Elektrik, 4 moda tasarımı 2 çocuk gelişimi</w:t>
      </w:r>
      <w:r w:rsidR="00ED0963" w:rsidRPr="00913043">
        <w:rPr>
          <w:color w:val="000000"/>
          <w:szCs w:val="24"/>
        </w:rPr>
        <w:t xml:space="preserve">); </w:t>
      </w:r>
      <w:r w:rsidR="00ED0963">
        <w:rPr>
          <w:color w:val="000000"/>
          <w:szCs w:val="24"/>
        </w:rPr>
        <w:t xml:space="preserve">35 </w:t>
      </w:r>
      <w:r w:rsidR="00ED0963" w:rsidRPr="00913043">
        <w:rPr>
          <w:color w:val="000000"/>
          <w:szCs w:val="24"/>
        </w:rPr>
        <w:t>Kültür Dersleri Öğretmeni (</w:t>
      </w:r>
      <w:r w:rsidR="00ED0963">
        <w:rPr>
          <w:color w:val="000000"/>
          <w:szCs w:val="24"/>
        </w:rPr>
        <w:t>2</w:t>
      </w:r>
      <w:r w:rsidR="00ED0963" w:rsidRPr="00913043">
        <w:rPr>
          <w:color w:val="000000"/>
          <w:szCs w:val="24"/>
        </w:rPr>
        <w:t xml:space="preserve"> Tarih, </w:t>
      </w:r>
      <w:r w:rsidR="00ED0963">
        <w:rPr>
          <w:color w:val="000000"/>
          <w:szCs w:val="24"/>
        </w:rPr>
        <w:t>4</w:t>
      </w:r>
      <w:r w:rsidR="00ED0963" w:rsidRPr="00913043">
        <w:rPr>
          <w:color w:val="000000"/>
          <w:szCs w:val="24"/>
        </w:rPr>
        <w:t xml:space="preserve"> İngilizce, </w:t>
      </w:r>
      <w:r w:rsidR="00ED0963">
        <w:rPr>
          <w:color w:val="000000"/>
          <w:szCs w:val="24"/>
        </w:rPr>
        <w:t>1</w:t>
      </w:r>
      <w:r w:rsidR="00ED0963" w:rsidRPr="00913043">
        <w:rPr>
          <w:color w:val="000000"/>
          <w:szCs w:val="24"/>
        </w:rPr>
        <w:t xml:space="preserve"> Coğrafya,</w:t>
      </w:r>
      <w:r w:rsidR="00ED0963">
        <w:rPr>
          <w:color w:val="000000"/>
          <w:szCs w:val="24"/>
        </w:rPr>
        <w:t>4</w:t>
      </w:r>
      <w:r w:rsidR="00ED0963" w:rsidRPr="00913043">
        <w:rPr>
          <w:color w:val="000000"/>
          <w:szCs w:val="24"/>
        </w:rPr>
        <w:t xml:space="preserve"> Matematik,</w:t>
      </w:r>
      <w:r w:rsidR="00ED0963">
        <w:rPr>
          <w:color w:val="000000"/>
          <w:szCs w:val="24"/>
        </w:rPr>
        <w:t>7</w:t>
      </w:r>
      <w:r w:rsidR="00ED0963" w:rsidRPr="00913043">
        <w:rPr>
          <w:color w:val="000000"/>
          <w:szCs w:val="24"/>
        </w:rPr>
        <w:t xml:space="preserve"> Türk Dili ve Edebiyatı, </w:t>
      </w:r>
      <w:r w:rsidR="00ED0963">
        <w:rPr>
          <w:color w:val="000000"/>
          <w:szCs w:val="24"/>
        </w:rPr>
        <w:t>1</w:t>
      </w:r>
      <w:r w:rsidR="00ED0963" w:rsidRPr="00913043">
        <w:rPr>
          <w:color w:val="000000"/>
          <w:szCs w:val="24"/>
        </w:rPr>
        <w:t xml:space="preserve"> Fizik, </w:t>
      </w:r>
      <w:r w:rsidR="00ED0963">
        <w:rPr>
          <w:color w:val="000000"/>
          <w:szCs w:val="24"/>
        </w:rPr>
        <w:t>1</w:t>
      </w:r>
      <w:r w:rsidR="00ED0963" w:rsidRPr="00913043">
        <w:rPr>
          <w:color w:val="000000"/>
          <w:szCs w:val="24"/>
        </w:rPr>
        <w:t xml:space="preserve"> Biyoloji,</w:t>
      </w:r>
      <w:r w:rsidR="00ED0963">
        <w:rPr>
          <w:color w:val="000000"/>
          <w:szCs w:val="24"/>
        </w:rPr>
        <w:t>3 Din Kültürü, 2 Beden Eğitimi, 2</w:t>
      </w:r>
      <w:r w:rsidR="00ED0963" w:rsidRPr="00913043">
        <w:rPr>
          <w:color w:val="000000"/>
          <w:szCs w:val="24"/>
        </w:rPr>
        <w:t xml:space="preserve"> Rehberlik,</w:t>
      </w:r>
      <w:r w:rsidR="00ED0963">
        <w:rPr>
          <w:color w:val="000000"/>
          <w:szCs w:val="24"/>
        </w:rPr>
        <w:t>0</w:t>
      </w:r>
      <w:r w:rsidR="00ED0963" w:rsidRPr="00913043">
        <w:rPr>
          <w:color w:val="000000"/>
          <w:szCs w:val="24"/>
        </w:rPr>
        <w:t xml:space="preserve"> Felsefe, </w:t>
      </w:r>
      <w:r w:rsidR="00ED0963">
        <w:rPr>
          <w:color w:val="000000"/>
          <w:szCs w:val="24"/>
        </w:rPr>
        <w:t>0</w:t>
      </w:r>
      <w:r w:rsidR="00ED0963" w:rsidRPr="00913043">
        <w:rPr>
          <w:color w:val="000000"/>
          <w:szCs w:val="24"/>
        </w:rPr>
        <w:t xml:space="preserve"> Görsel Sanatlar, ,</w:t>
      </w:r>
      <w:r w:rsidR="00ED0963">
        <w:rPr>
          <w:color w:val="000000"/>
          <w:szCs w:val="24"/>
        </w:rPr>
        <w:t>3</w:t>
      </w:r>
      <w:r w:rsidR="00ED0963" w:rsidRPr="00913043">
        <w:rPr>
          <w:color w:val="000000"/>
          <w:szCs w:val="24"/>
        </w:rPr>
        <w:t xml:space="preserve"> Özel</w:t>
      </w:r>
      <w:r w:rsidR="00ED0963">
        <w:rPr>
          <w:color w:val="000000"/>
          <w:szCs w:val="24"/>
        </w:rPr>
        <w:t xml:space="preserve"> Eğitim) olmak üzere toplam 72</w:t>
      </w:r>
      <w:r w:rsidR="00ED0963" w:rsidRPr="00913043">
        <w:rPr>
          <w:color w:val="000000"/>
          <w:szCs w:val="24"/>
        </w:rPr>
        <w:t xml:space="preserve"> öğretme</w:t>
      </w:r>
      <w:r w:rsidR="00ED0963">
        <w:rPr>
          <w:color w:val="000000"/>
          <w:szCs w:val="24"/>
        </w:rPr>
        <w:t>n görev yapmaktadır.</w:t>
      </w:r>
      <w:proofErr w:type="gramEnd"/>
    </w:p>
    <w:p w:rsidR="00A315D8" w:rsidRDefault="00A315D8" w:rsidP="00ED0963">
      <w:pPr>
        <w:jc w:val="both"/>
        <w:rPr>
          <w:color w:val="000000"/>
          <w:szCs w:val="24"/>
        </w:rPr>
      </w:pPr>
    </w:p>
    <w:p w:rsidR="00ED0963" w:rsidRDefault="002E40DD" w:rsidP="00ED0963">
      <w:pPr>
        <w:jc w:val="both"/>
        <w:rPr>
          <w:color w:val="000000"/>
          <w:szCs w:val="24"/>
        </w:rPr>
      </w:pPr>
      <w:r>
        <w:rPr>
          <w:color w:val="000000"/>
          <w:szCs w:val="24"/>
        </w:rPr>
        <w:t xml:space="preserve">         </w:t>
      </w:r>
      <w:r w:rsidR="00ED0963">
        <w:rPr>
          <w:color w:val="000000"/>
          <w:szCs w:val="24"/>
        </w:rPr>
        <w:t xml:space="preserve"> </w:t>
      </w:r>
      <w:r w:rsidR="00ED0963" w:rsidRPr="00913043">
        <w:rPr>
          <w:color w:val="000000"/>
          <w:szCs w:val="24"/>
        </w:rPr>
        <w:t xml:space="preserve">Okulumuzda Muhasebe </w:t>
      </w:r>
      <w:r w:rsidR="002E5651" w:rsidRPr="00913043">
        <w:rPr>
          <w:color w:val="000000"/>
          <w:szCs w:val="24"/>
        </w:rPr>
        <w:t>Finansman, Bilişim</w:t>
      </w:r>
      <w:r w:rsidR="00ED0963" w:rsidRPr="00913043">
        <w:rPr>
          <w:color w:val="000000"/>
          <w:szCs w:val="24"/>
        </w:rPr>
        <w:t xml:space="preserve"> Teknolojileri</w:t>
      </w:r>
      <w:r w:rsidR="00ED0963">
        <w:rPr>
          <w:color w:val="000000"/>
          <w:szCs w:val="24"/>
        </w:rPr>
        <w:t xml:space="preserve">, Mobilya ve İç </w:t>
      </w:r>
      <w:proofErr w:type="gramStart"/>
      <w:r w:rsidR="00ED0963">
        <w:rPr>
          <w:color w:val="000000"/>
          <w:szCs w:val="24"/>
        </w:rPr>
        <w:t>Mekan</w:t>
      </w:r>
      <w:proofErr w:type="gramEnd"/>
      <w:r w:rsidR="00ED0963">
        <w:rPr>
          <w:color w:val="000000"/>
          <w:szCs w:val="24"/>
        </w:rPr>
        <w:t xml:space="preserve"> Tasarımı Alanı, Metal Teknolojisi, Elektrik, Moda Tasarımı, Çocuk Gelişimi</w:t>
      </w:r>
      <w:r w:rsidR="00ED0963" w:rsidRPr="00913043">
        <w:rPr>
          <w:color w:val="000000"/>
          <w:szCs w:val="24"/>
        </w:rPr>
        <w:t xml:space="preserve"> </w:t>
      </w:r>
      <w:r w:rsidR="00ED0963">
        <w:rPr>
          <w:color w:val="000000"/>
          <w:szCs w:val="24"/>
        </w:rPr>
        <w:t>Alanı,</w:t>
      </w:r>
      <w:r w:rsidR="002E5651">
        <w:rPr>
          <w:color w:val="000000"/>
          <w:szCs w:val="24"/>
        </w:rPr>
        <w:t xml:space="preserve"> </w:t>
      </w:r>
      <w:r w:rsidR="00ED0963">
        <w:rPr>
          <w:color w:val="000000"/>
          <w:szCs w:val="24"/>
        </w:rPr>
        <w:t>Yiyecek İçecek Hizmetleri Alanı olmak üzere 8</w:t>
      </w:r>
      <w:r w:rsidR="00ED0963" w:rsidRPr="00913043">
        <w:rPr>
          <w:color w:val="000000"/>
          <w:szCs w:val="24"/>
        </w:rPr>
        <w:t xml:space="preserve"> farklı </w:t>
      </w:r>
      <w:r w:rsidR="00ED0963">
        <w:rPr>
          <w:color w:val="000000"/>
          <w:szCs w:val="24"/>
        </w:rPr>
        <w:t>alanda</w:t>
      </w:r>
      <w:r w:rsidR="00ED0963" w:rsidRPr="00913043">
        <w:rPr>
          <w:color w:val="000000"/>
          <w:szCs w:val="24"/>
        </w:rPr>
        <w:t xml:space="preserve"> eğitim öğretim yapılmaktadır. Öğrencilerimiz bölümlerine uygun işletmelerde çalışmaktadırlar. İşletmelerde çalışma hayatının problemleriyle yakından ilgilenmekte, işletmelerdeki personeller ile uyumlu çalışmayı öğrenmekte ve teorik eğitimlerini işletmelerde davranış ve beceriye dönüştürülmektedir. Bu alanlarda, gelecekteki mesleki çalışma ortamlarına hazırlanmaktadır.    </w:t>
      </w:r>
    </w:p>
    <w:p w:rsidR="002E5651" w:rsidRPr="001D07F4" w:rsidRDefault="002E5651" w:rsidP="00ED0963">
      <w:pPr>
        <w:jc w:val="both"/>
        <w:rPr>
          <w:color w:val="000000"/>
          <w:szCs w:val="24"/>
        </w:rPr>
      </w:pPr>
    </w:p>
    <w:p w:rsidR="00DB01CC" w:rsidRDefault="00DB01CC">
      <w:pPr>
        <w:pStyle w:val="GvdeMetni"/>
        <w:rPr>
          <w:sz w:val="20"/>
        </w:rPr>
      </w:pPr>
    </w:p>
    <w:p w:rsidR="007B1F34" w:rsidRDefault="007B1F34">
      <w:pPr>
        <w:pStyle w:val="GvdeMetni"/>
        <w:rPr>
          <w:sz w:val="20"/>
        </w:rPr>
      </w:pPr>
    </w:p>
    <w:p w:rsidR="00DB66BD" w:rsidRPr="00797A9A" w:rsidRDefault="005C17C1" w:rsidP="00DB66BD">
      <w:pPr>
        <w:pStyle w:val="Balk2"/>
        <w:rPr>
          <w:color w:val="auto"/>
          <w:sz w:val="28"/>
        </w:rPr>
      </w:pPr>
      <w:bookmarkStart w:id="14" w:name="_Toc531097535"/>
      <w:bookmarkStart w:id="15" w:name="_Toc416085130"/>
      <w:r w:rsidRPr="00797A9A">
        <w:rPr>
          <w:color w:val="auto"/>
          <w:sz w:val="28"/>
        </w:rPr>
        <w:lastRenderedPageBreak/>
        <w:t xml:space="preserve">        </w:t>
      </w:r>
      <w:r w:rsidR="00D75E3B" w:rsidRPr="00797A9A">
        <w:rPr>
          <w:color w:val="auto"/>
          <w:sz w:val="28"/>
        </w:rPr>
        <w:t>2.2.Uygulanmakta olan planın değerlendirilmesi.</w:t>
      </w:r>
    </w:p>
    <w:p w:rsidR="005C17C1" w:rsidRPr="00797A9A" w:rsidRDefault="005C17C1" w:rsidP="004066F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4"/>
      </w:tblGrid>
      <w:tr w:rsidR="007E64DF" w:rsidRPr="00797A9A" w:rsidTr="006760D2">
        <w:tc>
          <w:tcPr>
            <w:tcW w:w="10064" w:type="dxa"/>
            <w:shd w:val="clear" w:color="auto" w:fill="auto"/>
          </w:tcPr>
          <w:p w:rsidR="00402733" w:rsidRPr="00797A9A" w:rsidRDefault="00402733" w:rsidP="00402733">
            <w:pPr>
              <w:ind w:firstLine="708"/>
              <w:jc w:val="both"/>
              <w:rPr>
                <w:rFonts w:cstheme="minorHAnsi"/>
                <w:color w:val="000000" w:themeColor="text1"/>
                <w:sz w:val="24"/>
              </w:rPr>
            </w:pPr>
          </w:p>
          <w:p w:rsidR="00402733" w:rsidRPr="00797A9A" w:rsidRDefault="00402733" w:rsidP="00402733">
            <w:pPr>
              <w:ind w:firstLine="708"/>
              <w:jc w:val="both"/>
              <w:rPr>
                <w:sz w:val="20"/>
                <w:szCs w:val="24"/>
              </w:rPr>
            </w:pPr>
            <w:r w:rsidRPr="00797A9A">
              <w:rPr>
                <w:rFonts w:cstheme="minorHAnsi"/>
                <w:color w:val="000000" w:themeColor="text1"/>
                <w:sz w:val="20"/>
              </w:rPr>
              <w:t xml:space="preserve">  2019-2023 Stratejik Plan değerlendirme </w:t>
            </w:r>
            <w:proofErr w:type="spellStart"/>
            <w:r w:rsidRPr="00797A9A">
              <w:rPr>
                <w:rFonts w:cstheme="minorHAnsi"/>
                <w:color w:val="000000" w:themeColor="text1"/>
                <w:sz w:val="20"/>
              </w:rPr>
              <w:t>rapoarları</w:t>
            </w:r>
            <w:proofErr w:type="spellEnd"/>
            <w:r w:rsidRPr="00797A9A">
              <w:rPr>
                <w:rFonts w:cstheme="minorHAnsi"/>
                <w:color w:val="000000" w:themeColor="text1"/>
                <w:sz w:val="20"/>
              </w:rPr>
              <w:t xml:space="preserve"> göz önüne alındığında performans göstergelerinin %46’sında 2022 yılı hedeflerine büyük oranda ulaşılmış ya da hedefler aşılmıştır. Göstergelerin %20’inde hedeflere makul düzeyde ulaşılmış</w:t>
            </w:r>
            <w:r w:rsidRPr="00797A9A">
              <w:rPr>
                <w:rFonts w:eastAsia="Times New Roman" w:cstheme="minorHAnsi"/>
                <w:color w:val="000000" w:themeColor="text1"/>
                <w:sz w:val="20"/>
                <w:lang w:eastAsia="tr-TR"/>
              </w:rPr>
              <w:t xml:space="preserve"> yaşanan salgın sebebi ile 2021 yılı için planlanan etkinlik ve faaliyetler sekteye uğramıştır. Bu sebeple bazı göstergeler hedeflerine ulaşılamamıştır.</w:t>
            </w:r>
            <w:r w:rsidRPr="00797A9A">
              <w:rPr>
                <w:sz w:val="20"/>
                <w:szCs w:val="24"/>
              </w:rPr>
              <w:t xml:space="preserve"> </w:t>
            </w:r>
          </w:p>
          <w:p w:rsidR="007E64DF" w:rsidRPr="00797A9A" w:rsidRDefault="007E64DF" w:rsidP="00A35711">
            <w:pPr>
              <w:ind w:firstLine="708"/>
              <w:rPr>
                <w:sz w:val="20"/>
                <w:szCs w:val="24"/>
              </w:rPr>
            </w:pPr>
            <w:r w:rsidRPr="00797A9A">
              <w:rPr>
                <w:sz w:val="20"/>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rsidR="007E64DF" w:rsidRPr="00797A9A" w:rsidRDefault="007E64DF" w:rsidP="007E64DF">
            <w:pPr>
              <w:ind w:firstLine="708"/>
              <w:jc w:val="both"/>
              <w:rPr>
                <w:sz w:val="20"/>
                <w:szCs w:val="24"/>
              </w:rPr>
            </w:pPr>
            <w:r w:rsidRPr="00797A9A">
              <w:rPr>
                <w:sz w:val="20"/>
                <w:szCs w:val="24"/>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7E64DF" w:rsidRPr="00797A9A" w:rsidRDefault="007E64DF" w:rsidP="007E64DF">
            <w:pPr>
              <w:rPr>
                <w:sz w:val="20"/>
              </w:rPr>
            </w:pPr>
            <w:r w:rsidRPr="00797A9A">
              <w:rPr>
                <w:sz w:val="24"/>
              </w:rPr>
              <w:t xml:space="preserve">              </w:t>
            </w:r>
            <w:r w:rsidRPr="00797A9A">
              <w:rPr>
                <w:sz w:val="20"/>
              </w:rPr>
              <w:t xml:space="preserve">Bu bağlamda zayıf olan yönlerimize ağırlık vererek güçlü yönlerimizi daha da geliştirmeye devam </w:t>
            </w:r>
            <w:proofErr w:type="gramStart"/>
            <w:r w:rsidRPr="00797A9A">
              <w:rPr>
                <w:sz w:val="20"/>
              </w:rPr>
              <w:t>etmekteyiz.Bizleri</w:t>
            </w:r>
            <w:proofErr w:type="gramEnd"/>
            <w:r w:rsidRPr="00797A9A">
              <w:rPr>
                <w:sz w:val="20"/>
              </w:rPr>
              <w:t xml:space="preserve"> zorlayan okulun birimlerinin çokluğu ve özel eğitim sınıflarımızın uzakta olması.</w:t>
            </w:r>
          </w:p>
          <w:p w:rsidR="007E64DF" w:rsidRPr="00797A9A" w:rsidRDefault="007E64DF" w:rsidP="006760D2">
            <w:pPr>
              <w:adjustRightInd w:val="0"/>
              <w:rPr>
                <w:rFonts w:ascii="TimesNewRoman" w:hAnsi="TimesNewRoman" w:cs="TimesNewRoman"/>
                <w:color w:val="000000"/>
                <w:sz w:val="20"/>
              </w:rPr>
            </w:pPr>
            <w:r w:rsidRPr="00797A9A">
              <w:rPr>
                <w:sz w:val="20"/>
                <w:szCs w:val="24"/>
              </w:rPr>
              <w:t>Taşıma öğrenci sayısının fazlalığı, Akademik başarının düşük olması,</w:t>
            </w:r>
            <w:r w:rsidRPr="00797A9A">
              <w:rPr>
                <w:sz w:val="20"/>
              </w:rPr>
              <w:t xml:space="preserve"> </w:t>
            </w:r>
            <w:r w:rsidRPr="00797A9A">
              <w:rPr>
                <w:sz w:val="20"/>
                <w:szCs w:val="24"/>
              </w:rPr>
              <w:t>Üniversite sınavlarına gereken önemin verilememesi</w:t>
            </w:r>
            <w:proofErr w:type="gramStart"/>
            <w:r w:rsidRPr="00797A9A">
              <w:rPr>
                <w:sz w:val="20"/>
                <w:szCs w:val="24"/>
              </w:rPr>
              <w:t>,</w:t>
            </w:r>
            <w:r w:rsidRPr="00797A9A">
              <w:rPr>
                <w:rFonts w:ascii="TimesNewRoman Tur" w:hAnsi="TimesNewRoman Tur" w:cs="TimesNewRoman Tur"/>
                <w:color w:val="000000"/>
                <w:sz w:val="20"/>
              </w:rPr>
              <w:t>,</w:t>
            </w:r>
            <w:proofErr w:type="gramEnd"/>
            <w:r w:rsidRPr="00797A9A">
              <w:rPr>
                <w:rFonts w:ascii="TimesNewRoman" w:hAnsi="TimesNewRoman" w:cs="TimesNewRoman"/>
                <w:color w:val="000000"/>
                <w:sz w:val="20"/>
              </w:rPr>
              <w:t xml:space="preserve"> </w:t>
            </w:r>
            <w:r w:rsidRPr="00797A9A">
              <w:rPr>
                <w:rFonts w:ascii="TimesNewRoman Tur" w:hAnsi="TimesNewRoman Tur" w:cs="TimesNewRoman Tur"/>
                <w:color w:val="000000"/>
                <w:sz w:val="20"/>
              </w:rPr>
              <w:t>temizlik alışkanlığının olmaması, kaynaştırma öğrencilerinin fazla olması,dağılmış aile çocuklarının fazla olması.</w:t>
            </w:r>
          </w:p>
          <w:p w:rsidR="007E64DF" w:rsidRPr="00797A9A" w:rsidRDefault="007E64DF" w:rsidP="004066F6">
            <w:pPr>
              <w:rPr>
                <w:sz w:val="24"/>
                <w:szCs w:val="24"/>
              </w:rPr>
            </w:pPr>
          </w:p>
        </w:tc>
      </w:tr>
    </w:tbl>
    <w:p w:rsidR="005C17C1" w:rsidRDefault="005C17C1" w:rsidP="005C17C1"/>
    <w:p w:rsidR="007017FF" w:rsidRPr="00797A9A" w:rsidRDefault="007017FF" w:rsidP="007017FF">
      <w:pPr>
        <w:pStyle w:val="Balk31"/>
        <w:tabs>
          <w:tab w:val="left" w:pos="1556"/>
        </w:tabs>
        <w:spacing w:before="167"/>
        <w:ind w:left="958" w:firstLine="0"/>
        <w:rPr>
          <w:sz w:val="28"/>
        </w:rPr>
      </w:pPr>
      <w:r w:rsidRPr="00797A9A">
        <w:rPr>
          <w:sz w:val="28"/>
        </w:rPr>
        <w:t>2.3.Yasal</w:t>
      </w:r>
      <w:r w:rsidRPr="00797A9A">
        <w:rPr>
          <w:spacing w:val="-2"/>
          <w:sz w:val="28"/>
        </w:rPr>
        <w:t xml:space="preserve"> </w:t>
      </w:r>
      <w:r w:rsidRPr="00797A9A">
        <w:rPr>
          <w:sz w:val="28"/>
        </w:rPr>
        <w:t>Yükümlülükler</w:t>
      </w:r>
      <w:r w:rsidRPr="00797A9A">
        <w:rPr>
          <w:spacing w:val="-3"/>
          <w:sz w:val="28"/>
        </w:rPr>
        <w:t xml:space="preserve"> </w:t>
      </w:r>
      <w:r w:rsidRPr="00797A9A">
        <w:rPr>
          <w:sz w:val="28"/>
        </w:rPr>
        <w:t>ve</w:t>
      </w:r>
      <w:r w:rsidRPr="00797A9A">
        <w:rPr>
          <w:spacing w:val="-2"/>
          <w:sz w:val="28"/>
        </w:rPr>
        <w:t xml:space="preserve"> </w:t>
      </w:r>
      <w:r w:rsidRPr="00797A9A">
        <w:rPr>
          <w:sz w:val="28"/>
        </w:rPr>
        <w:t>Mevzuat</w:t>
      </w:r>
      <w:r w:rsidRPr="00797A9A">
        <w:rPr>
          <w:spacing w:val="-4"/>
          <w:sz w:val="28"/>
        </w:rPr>
        <w:t xml:space="preserve"> </w:t>
      </w:r>
      <w:r w:rsidRPr="00797A9A">
        <w:rPr>
          <w:sz w:val="28"/>
        </w:rPr>
        <w:t>Analizi</w:t>
      </w:r>
    </w:p>
    <w:p w:rsidR="005C17C1" w:rsidRPr="00797A9A" w:rsidRDefault="005C17C1" w:rsidP="005C17C1">
      <w:pPr>
        <w:pStyle w:val="GvdeMetni"/>
        <w:rPr>
          <w:sz w:val="18"/>
        </w:rPr>
      </w:pPr>
    </w:p>
    <w:p w:rsidR="005C17C1" w:rsidRPr="00797A9A" w:rsidRDefault="005C17C1" w:rsidP="005C17C1">
      <w:pPr>
        <w:pStyle w:val="GvdeMetni"/>
        <w:spacing w:before="2"/>
        <w:rPr>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5"/>
      </w:tblGrid>
      <w:tr w:rsidR="005C17C1" w:rsidRPr="00797A9A" w:rsidTr="00A41BB1">
        <w:trPr>
          <w:trHeight w:val="563"/>
        </w:trPr>
        <w:tc>
          <w:tcPr>
            <w:tcW w:w="10065" w:type="dxa"/>
            <w:shd w:val="clear" w:color="auto" w:fill="E2EFD9"/>
          </w:tcPr>
          <w:p w:rsidR="005C17C1" w:rsidRPr="00797A9A" w:rsidRDefault="005C17C1" w:rsidP="004771F2">
            <w:pPr>
              <w:pStyle w:val="TableParagraph"/>
              <w:spacing w:line="280" w:lineRule="exact"/>
              <w:ind w:left="107"/>
              <w:rPr>
                <w:b/>
              </w:rPr>
            </w:pPr>
            <w:r w:rsidRPr="00797A9A">
              <w:rPr>
                <w:b/>
              </w:rPr>
              <w:t>Yasal</w:t>
            </w:r>
            <w:r w:rsidRPr="00797A9A">
              <w:rPr>
                <w:b/>
                <w:spacing w:val="11"/>
              </w:rPr>
              <w:t xml:space="preserve"> </w:t>
            </w:r>
            <w:r w:rsidRPr="00797A9A">
              <w:rPr>
                <w:b/>
              </w:rPr>
              <w:t>Yükümlülükler</w:t>
            </w:r>
            <w:r w:rsidRPr="00797A9A">
              <w:rPr>
                <w:b/>
                <w:spacing w:val="9"/>
              </w:rPr>
              <w:t xml:space="preserve"> </w:t>
            </w:r>
            <w:r w:rsidRPr="00797A9A">
              <w:rPr>
                <w:b/>
              </w:rPr>
              <w:t>ve</w:t>
            </w:r>
            <w:r w:rsidRPr="00797A9A">
              <w:rPr>
                <w:b/>
                <w:spacing w:val="11"/>
              </w:rPr>
              <w:t xml:space="preserve"> </w:t>
            </w:r>
            <w:r w:rsidRPr="00797A9A">
              <w:rPr>
                <w:b/>
              </w:rPr>
              <w:t>Mevzuat</w:t>
            </w:r>
            <w:r w:rsidRPr="00797A9A">
              <w:rPr>
                <w:b/>
                <w:spacing w:val="11"/>
              </w:rPr>
              <w:t xml:space="preserve"> </w:t>
            </w:r>
            <w:r w:rsidRPr="00797A9A">
              <w:rPr>
                <w:b/>
              </w:rPr>
              <w:t>Analizi</w:t>
            </w:r>
            <w:r w:rsidRPr="00797A9A">
              <w:rPr>
                <w:b/>
                <w:spacing w:val="10"/>
              </w:rPr>
              <w:t xml:space="preserve"> </w:t>
            </w:r>
            <w:r w:rsidRPr="00797A9A">
              <w:rPr>
                <w:b/>
              </w:rPr>
              <w:t>Aşamasında</w:t>
            </w:r>
            <w:r w:rsidRPr="00797A9A">
              <w:rPr>
                <w:b/>
                <w:spacing w:val="12"/>
              </w:rPr>
              <w:t xml:space="preserve"> </w:t>
            </w:r>
            <w:r w:rsidRPr="00797A9A">
              <w:rPr>
                <w:b/>
              </w:rPr>
              <w:t>Cevaplandırılması</w:t>
            </w:r>
            <w:r w:rsidRPr="00797A9A">
              <w:rPr>
                <w:b/>
                <w:spacing w:val="10"/>
              </w:rPr>
              <w:t xml:space="preserve"> </w:t>
            </w:r>
            <w:r w:rsidRPr="00797A9A">
              <w:rPr>
                <w:b/>
              </w:rPr>
              <w:t>Gereken</w:t>
            </w:r>
            <w:r w:rsidRPr="00797A9A">
              <w:rPr>
                <w:b/>
                <w:spacing w:val="-50"/>
              </w:rPr>
              <w:t xml:space="preserve"> </w:t>
            </w:r>
            <w:r w:rsidRPr="00797A9A">
              <w:rPr>
                <w:b/>
              </w:rPr>
              <w:t>Temel</w:t>
            </w:r>
            <w:r w:rsidRPr="00797A9A">
              <w:rPr>
                <w:b/>
                <w:spacing w:val="-1"/>
              </w:rPr>
              <w:t xml:space="preserve"> </w:t>
            </w:r>
            <w:r w:rsidRPr="00797A9A">
              <w:rPr>
                <w:b/>
              </w:rPr>
              <w:t>Sorular</w:t>
            </w:r>
          </w:p>
        </w:tc>
      </w:tr>
      <w:tr w:rsidR="005C17C1" w:rsidRPr="00797A9A" w:rsidTr="00A41BB1">
        <w:trPr>
          <w:trHeight w:val="1972"/>
        </w:trPr>
        <w:tc>
          <w:tcPr>
            <w:tcW w:w="10065" w:type="dxa"/>
          </w:tcPr>
          <w:p w:rsidR="005472FF" w:rsidRPr="00797A9A" w:rsidRDefault="005C17C1" w:rsidP="004771F2">
            <w:pPr>
              <w:pStyle w:val="TableParagraph"/>
              <w:numPr>
                <w:ilvl w:val="0"/>
                <w:numId w:val="13"/>
              </w:numPr>
              <w:tabs>
                <w:tab w:val="left" w:pos="828"/>
              </w:tabs>
              <w:spacing w:before="5" w:line="256" w:lineRule="auto"/>
              <w:ind w:right="94"/>
              <w:rPr>
                <w:szCs w:val="24"/>
              </w:rPr>
            </w:pPr>
            <w:r w:rsidRPr="00797A9A">
              <w:rPr>
                <w:szCs w:val="24"/>
              </w:rPr>
              <w:t>Okul</w:t>
            </w:r>
            <w:r w:rsidR="005472FF" w:rsidRPr="00797A9A">
              <w:rPr>
                <w:szCs w:val="24"/>
              </w:rPr>
              <w:t xml:space="preserve">umuz tam gün eğitim öğretime devam etmektedir. Giriş çıkışta kapı kontrol sistemi </w:t>
            </w:r>
            <w:proofErr w:type="gramStart"/>
            <w:r w:rsidR="005472FF" w:rsidRPr="00797A9A">
              <w:rPr>
                <w:szCs w:val="24"/>
              </w:rPr>
              <w:t>vardır.Mobilya</w:t>
            </w:r>
            <w:proofErr w:type="gramEnd"/>
            <w:r w:rsidR="005472FF" w:rsidRPr="00797A9A">
              <w:rPr>
                <w:szCs w:val="24"/>
              </w:rPr>
              <w:t>,metal, moda tasarımı alanlarında döner sermaye çalışmalarımız devam etmektedir.</w:t>
            </w:r>
          </w:p>
          <w:p w:rsidR="007E7A3B" w:rsidRPr="00797A9A" w:rsidRDefault="005C17C1" w:rsidP="007E7A3B">
            <w:pPr>
              <w:pStyle w:val="TableParagraph"/>
              <w:numPr>
                <w:ilvl w:val="0"/>
                <w:numId w:val="13"/>
              </w:numPr>
              <w:tabs>
                <w:tab w:val="left" w:pos="828"/>
              </w:tabs>
              <w:spacing w:before="5" w:line="256" w:lineRule="auto"/>
              <w:ind w:right="94"/>
              <w:jc w:val="both"/>
              <w:rPr>
                <w:color w:val="000000"/>
                <w:szCs w:val="24"/>
              </w:rPr>
            </w:pPr>
            <w:r w:rsidRPr="00797A9A">
              <w:rPr>
                <w:szCs w:val="24"/>
              </w:rPr>
              <w:t>Okul</w:t>
            </w:r>
            <w:r w:rsidR="005472FF" w:rsidRPr="00797A9A">
              <w:rPr>
                <w:szCs w:val="24"/>
              </w:rPr>
              <w:t xml:space="preserve">umuzda döner sermayede kurum ve okullara her türlü ürün </w:t>
            </w:r>
            <w:proofErr w:type="gramStart"/>
            <w:r w:rsidR="005472FF" w:rsidRPr="00797A9A">
              <w:rPr>
                <w:szCs w:val="24"/>
              </w:rPr>
              <w:t>çalışılmakta,işletmelere</w:t>
            </w:r>
            <w:proofErr w:type="gramEnd"/>
            <w:r w:rsidR="005472FF" w:rsidRPr="00797A9A">
              <w:rPr>
                <w:szCs w:val="24"/>
              </w:rPr>
              <w:t xml:space="preserve">  ve okullara </w:t>
            </w:r>
            <w:proofErr w:type="spellStart"/>
            <w:r w:rsidR="005472FF" w:rsidRPr="00797A9A">
              <w:rPr>
                <w:szCs w:val="24"/>
              </w:rPr>
              <w:t>stajer</w:t>
            </w:r>
            <w:proofErr w:type="spellEnd"/>
            <w:r w:rsidR="005472FF" w:rsidRPr="00797A9A">
              <w:rPr>
                <w:szCs w:val="24"/>
              </w:rPr>
              <w:t xml:space="preserve"> öğrenci desteği verilmektedir.</w:t>
            </w:r>
            <w:r w:rsidRPr="00797A9A">
              <w:rPr>
                <w:spacing w:val="-1"/>
                <w:szCs w:val="24"/>
              </w:rPr>
              <w:t xml:space="preserve"> </w:t>
            </w:r>
          </w:p>
          <w:p w:rsidR="005C17C1" w:rsidRPr="00797A9A" w:rsidRDefault="005C17C1" w:rsidP="007E7A3B">
            <w:pPr>
              <w:pStyle w:val="TableParagraph"/>
              <w:numPr>
                <w:ilvl w:val="0"/>
                <w:numId w:val="13"/>
              </w:numPr>
              <w:tabs>
                <w:tab w:val="left" w:pos="828"/>
              </w:tabs>
              <w:spacing w:before="5" w:line="256" w:lineRule="auto"/>
              <w:ind w:right="93"/>
            </w:pPr>
            <w:r w:rsidRPr="00797A9A">
              <w:rPr>
                <w:szCs w:val="24"/>
              </w:rPr>
              <w:t>Okul</w:t>
            </w:r>
            <w:r w:rsidR="00BA1B4C" w:rsidRPr="00797A9A">
              <w:rPr>
                <w:szCs w:val="24"/>
              </w:rPr>
              <w:t xml:space="preserve">umuzda okullar için mobilya ve metal bölümlerinde sıra ve masa üretimi yapılmakta arızalı olanlar </w:t>
            </w:r>
            <w:proofErr w:type="gramStart"/>
            <w:r w:rsidR="00BA1B4C" w:rsidRPr="00797A9A">
              <w:rPr>
                <w:szCs w:val="24"/>
              </w:rPr>
              <w:t>yenilenmekte,özel</w:t>
            </w:r>
            <w:proofErr w:type="gramEnd"/>
            <w:r w:rsidR="00BA1B4C" w:rsidRPr="00797A9A">
              <w:rPr>
                <w:szCs w:val="24"/>
              </w:rPr>
              <w:t xml:space="preserve"> eğitim kurumumuzda 30 öğrencimiz eğitim almakta,</w:t>
            </w:r>
            <w:r w:rsidR="007E7A3B" w:rsidRPr="00797A9A">
              <w:rPr>
                <w:szCs w:val="24"/>
              </w:rPr>
              <w:t xml:space="preserve"> </w:t>
            </w:r>
            <w:r w:rsidR="007E7A3B" w:rsidRPr="00797A9A">
              <w:rPr>
                <w:color w:val="000000"/>
                <w:szCs w:val="24"/>
              </w:rPr>
              <w:t xml:space="preserve">  mezunlara İşyeri açma belgesi verilmekte,</w:t>
            </w:r>
            <w:r w:rsidR="00BA1B4C" w:rsidRPr="00797A9A">
              <w:rPr>
                <w:szCs w:val="24"/>
              </w:rPr>
              <w:t xml:space="preserve"> </w:t>
            </w:r>
            <w:proofErr w:type="spellStart"/>
            <w:r w:rsidR="00BA1B4C" w:rsidRPr="00797A9A">
              <w:rPr>
                <w:szCs w:val="24"/>
              </w:rPr>
              <w:t>mesem</w:t>
            </w:r>
            <w:proofErr w:type="spellEnd"/>
            <w:r w:rsidR="00BA1B4C" w:rsidRPr="00797A9A">
              <w:rPr>
                <w:szCs w:val="24"/>
              </w:rPr>
              <w:t xml:space="preserve"> ve açık lise öğrencileri bir çok  alanda işletmelerde çalışmaktadır.</w:t>
            </w:r>
          </w:p>
        </w:tc>
      </w:tr>
    </w:tbl>
    <w:p w:rsidR="005C17C1" w:rsidRDefault="0063547F" w:rsidP="0063547F">
      <w:pPr>
        <w:pStyle w:val="Balk31"/>
        <w:tabs>
          <w:tab w:val="left" w:pos="1556"/>
        </w:tabs>
        <w:ind w:left="958" w:firstLine="0"/>
        <w:rPr>
          <w:sz w:val="28"/>
        </w:rPr>
      </w:pPr>
      <w:r w:rsidRPr="006460D6">
        <w:rPr>
          <w:sz w:val="28"/>
        </w:rPr>
        <w:t>2.4.</w:t>
      </w:r>
      <w:r w:rsidR="005C17C1" w:rsidRPr="006460D6">
        <w:rPr>
          <w:sz w:val="28"/>
        </w:rPr>
        <w:t>Üst</w:t>
      </w:r>
      <w:r w:rsidR="005C17C1" w:rsidRPr="006460D6">
        <w:rPr>
          <w:spacing w:val="-4"/>
          <w:sz w:val="28"/>
        </w:rPr>
        <w:t xml:space="preserve"> </w:t>
      </w:r>
      <w:r w:rsidR="005C17C1" w:rsidRPr="006460D6">
        <w:rPr>
          <w:sz w:val="28"/>
        </w:rPr>
        <w:t>Politika</w:t>
      </w:r>
      <w:r w:rsidR="005C17C1" w:rsidRPr="006460D6">
        <w:rPr>
          <w:spacing w:val="-2"/>
          <w:sz w:val="28"/>
        </w:rPr>
        <w:t xml:space="preserve"> </w:t>
      </w:r>
      <w:r w:rsidR="005C17C1" w:rsidRPr="006460D6">
        <w:rPr>
          <w:sz w:val="28"/>
        </w:rPr>
        <w:t>Belgeleri</w:t>
      </w:r>
      <w:r w:rsidR="005C17C1" w:rsidRPr="006460D6">
        <w:rPr>
          <w:spacing w:val="-4"/>
          <w:sz w:val="28"/>
        </w:rPr>
        <w:t xml:space="preserve"> </w:t>
      </w:r>
      <w:r w:rsidR="005C17C1" w:rsidRPr="006460D6">
        <w:rPr>
          <w:sz w:val="28"/>
        </w:rPr>
        <w:t>Analizi</w:t>
      </w:r>
    </w:p>
    <w:p w:rsidR="005C17C1" w:rsidRDefault="005C17C1" w:rsidP="005C17C1">
      <w:pPr>
        <w:spacing w:before="234"/>
        <w:ind w:left="958"/>
        <w:rPr>
          <w:b/>
          <w:sz w:val="20"/>
        </w:rPr>
      </w:pPr>
      <w:r>
        <w:rPr>
          <w:b/>
          <w:sz w:val="20"/>
        </w:rPr>
        <w:t>Tablo</w:t>
      </w:r>
      <w:r>
        <w:rPr>
          <w:b/>
          <w:spacing w:val="-3"/>
          <w:sz w:val="20"/>
        </w:rPr>
        <w:t xml:space="preserve"> </w:t>
      </w:r>
      <w:r>
        <w:rPr>
          <w:b/>
          <w:sz w:val="20"/>
        </w:rPr>
        <w:t>2.</w:t>
      </w:r>
      <w:r>
        <w:rPr>
          <w:b/>
          <w:spacing w:val="-3"/>
          <w:sz w:val="20"/>
        </w:rPr>
        <w:t xml:space="preserve"> </w:t>
      </w:r>
      <w:r>
        <w:rPr>
          <w:b/>
          <w:sz w:val="20"/>
        </w:rPr>
        <w:t>Üst</w:t>
      </w:r>
      <w:r>
        <w:rPr>
          <w:b/>
          <w:spacing w:val="-5"/>
          <w:sz w:val="20"/>
        </w:rPr>
        <w:t xml:space="preserve"> </w:t>
      </w:r>
      <w:r>
        <w:rPr>
          <w:b/>
          <w:sz w:val="20"/>
        </w:rPr>
        <w:t>Politika</w:t>
      </w:r>
      <w:r>
        <w:rPr>
          <w:b/>
          <w:spacing w:val="-3"/>
          <w:sz w:val="20"/>
        </w:rPr>
        <w:t xml:space="preserve"> </w:t>
      </w:r>
      <w:r>
        <w:rPr>
          <w:b/>
          <w:sz w:val="20"/>
        </w:rPr>
        <w:t>Belgeleri</w:t>
      </w:r>
      <w:r>
        <w:rPr>
          <w:b/>
          <w:spacing w:val="-5"/>
          <w:sz w:val="20"/>
        </w:rPr>
        <w:t xml:space="preserve"> </w:t>
      </w:r>
      <w:r>
        <w:rPr>
          <w:b/>
          <w:sz w:val="20"/>
        </w:rPr>
        <w:t>Analizi</w:t>
      </w:r>
      <w:r>
        <w:rPr>
          <w:b/>
          <w:spacing w:val="-2"/>
          <w:sz w:val="20"/>
        </w:rPr>
        <w:t xml:space="preserve"> </w:t>
      </w:r>
      <w:r>
        <w:rPr>
          <w:b/>
          <w:sz w:val="20"/>
        </w:rPr>
        <w:t>Tablosu</w:t>
      </w:r>
    </w:p>
    <w:tbl>
      <w:tblPr>
        <w:tblStyle w:val="TableNormal"/>
        <w:tblW w:w="6199" w:type="dxa"/>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4"/>
        <w:gridCol w:w="1842"/>
        <w:gridCol w:w="1843"/>
      </w:tblGrid>
      <w:tr w:rsidR="00797A9A" w:rsidTr="00A661C3">
        <w:trPr>
          <w:trHeight w:val="702"/>
        </w:trPr>
        <w:tc>
          <w:tcPr>
            <w:tcW w:w="2514" w:type="dxa"/>
            <w:shd w:val="clear" w:color="auto" w:fill="E2EFD9"/>
          </w:tcPr>
          <w:p w:rsidR="00797A9A" w:rsidRDefault="00797A9A" w:rsidP="004771F2">
            <w:pPr>
              <w:pStyle w:val="TableParagraph"/>
              <w:spacing w:line="236" w:lineRule="exact"/>
              <w:ind w:left="107" w:right="115"/>
              <w:rPr>
                <w:b/>
                <w:sz w:val="20"/>
              </w:rPr>
            </w:pPr>
            <w:r>
              <w:rPr>
                <w:b/>
                <w:sz w:val="20"/>
              </w:rPr>
              <w:t>Üst</w:t>
            </w:r>
            <w:r>
              <w:rPr>
                <w:b/>
                <w:spacing w:val="1"/>
                <w:sz w:val="20"/>
              </w:rPr>
              <w:t xml:space="preserve"> </w:t>
            </w:r>
            <w:r>
              <w:rPr>
                <w:b/>
                <w:spacing w:val="-1"/>
                <w:sz w:val="20"/>
              </w:rPr>
              <w:t>Politika</w:t>
            </w:r>
            <w:r>
              <w:rPr>
                <w:b/>
                <w:spacing w:val="-42"/>
                <w:sz w:val="20"/>
              </w:rPr>
              <w:t xml:space="preserve"> </w:t>
            </w:r>
            <w:r>
              <w:rPr>
                <w:b/>
                <w:sz w:val="20"/>
              </w:rPr>
              <w:t>Belgesi</w:t>
            </w:r>
          </w:p>
        </w:tc>
        <w:tc>
          <w:tcPr>
            <w:tcW w:w="1842" w:type="dxa"/>
            <w:shd w:val="clear" w:color="auto" w:fill="E2EFD9"/>
          </w:tcPr>
          <w:p w:rsidR="00797A9A" w:rsidRDefault="00797A9A" w:rsidP="004771F2">
            <w:pPr>
              <w:pStyle w:val="TableParagraph"/>
              <w:spacing w:line="234" w:lineRule="exact"/>
              <w:ind w:left="108"/>
              <w:rPr>
                <w:b/>
                <w:sz w:val="20"/>
              </w:rPr>
            </w:pPr>
            <w:r>
              <w:rPr>
                <w:b/>
                <w:sz w:val="20"/>
              </w:rPr>
              <w:t>İlgili</w:t>
            </w:r>
            <w:r>
              <w:rPr>
                <w:b/>
                <w:spacing w:val="-7"/>
                <w:sz w:val="20"/>
              </w:rPr>
              <w:t xml:space="preserve"> </w:t>
            </w:r>
            <w:r>
              <w:rPr>
                <w:b/>
                <w:sz w:val="20"/>
              </w:rPr>
              <w:t>Bölüm/Referans</w:t>
            </w:r>
          </w:p>
        </w:tc>
        <w:tc>
          <w:tcPr>
            <w:tcW w:w="1843" w:type="dxa"/>
            <w:shd w:val="clear" w:color="auto" w:fill="E2EFD9"/>
          </w:tcPr>
          <w:p w:rsidR="00797A9A" w:rsidRDefault="00797A9A" w:rsidP="0087210B">
            <w:pPr>
              <w:pStyle w:val="TableParagraph"/>
              <w:spacing w:line="234" w:lineRule="exact"/>
              <w:ind w:left="108"/>
              <w:rPr>
                <w:b/>
                <w:sz w:val="20"/>
              </w:rPr>
            </w:pPr>
            <w:r>
              <w:rPr>
                <w:b/>
                <w:sz w:val="20"/>
              </w:rPr>
              <w:t>Verilen</w:t>
            </w:r>
            <w:r>
              <w:rPr>
                <w:b/>
                <w:spacing w:val="-7"/>
                <w:sz w:val="20"/>
              </w:rPr>
              <w:t xml:space="preserve"> </w:t>
            </w:r>
            <w:r>
              <w:rPr>
                <w:b/>
                <w:sz w:val="20"/>
              </w:rPr>
              <w:t>Görevler/ İhtiyaçlar</w:t>
            </w:r>
          </w:p>
        </w:tc>
      </w:tr>
      <w:tr w:rsidR="00797A9A" w:rsidTr="00A661C3">
        <w:trPr>
          <w:trHeight w:val="277"/>
        </w:trPr>
        <w:tc>
          <w:tcPr>
            <w:tcW w:w="2514" w:type="dxa"/>
            <w:shd w:val="clear" w:color="auto" w:fill="E2EFD9"/>
          </w:tcPr>
          <w:p w:rsidR="00797A9A" w:rsidRPr="008B409D" w:rsidRDefault="00797A9A" w:rsidP="000558F7">
            <w:pPr>
              <w:tabs>
                <w:tab w:val="left" w:pos="1678"/>
                <w:tab w:val="left" w:pos="1679"/>
              </w:tabs>
              <w:ind w:left="1318"/>
              <w:rPr>
                <w:sz w:val="18"/>
              </w:rPr>
            </w:pPr>
            <w:r w:rsidRPr="008B409D">
              <w:rPr>
                <w:sz w:val="18"/>
              </w:rPr>
              <w:t>12.</w:t>
            </w:r>
            <w:r w:rsidRPr="008B409D">
              <w:rPr>
                <w:spacing w:val="-2"/>
                <w:sz w:val="18"/>
              </w:rPr>
              <w:t xml:space="preserve"> </w:t>
            </w:r>
            <w:r w:rsidRPr="008B409D">
              <w:rPr>
                <w:sz w:val="18"/>
              </w:rPr>
              <w:t>Kalkınma</w:t>
            </w:r>
            <w:r w:rsidRPr="008B409D">
              <w:rPr>
                <w:spacing w:val="-1"/>
                <w:sz w:val="18"/>
              </w:rPr>
              <w:t xml:space="preserve"> </w:t>
            </w:r>
            <w:r w:rsidRPr="008B409D">
              <w:rPr>
                <w:sz w:val="18"/>
              </w:rPr>
              <w:t>Planı</w:t>
            </w:r>
          </w:p>
          <w:p w:rsidR="00797A9A" w:rsidRPr="008B409D" w:rsidRDefault="00797A9A" w:rsidP="004771F2">
            <w:pPr>
              <w:pStyle w:val="TableParagraph"/>
              <w:rPr>
                <w:rFonts w:ascii="Times New Roman"/>
                <w:sz w:val="18"/>
              </w:rPr>
            </w:pPr>
          </w:p>
        </w:tc>
        <w:tc>
          <w:tcPr>
            <w:tcW w:w="1842" w:type="dxa"/>
          </w:tcPr>
          <w:p w:rsidR="00797A9A" w:rsidRPr="008B409D" w:rsidRDefault="00797A9A" w:rsidP="00797A9A">
            <w:pPr>
              <w:pStyle w:val="TableParagraph"/>
              <w:rPr>
                <w:rFonts w:ascii="Times New Roman"/>
                <w:sz w:val="18"/>
              </w:rPr>
            </w:pPr>
            <w:r w:rsidRPr="008B409D">
              <w:rPr>
                <w:rFonts w:ascii="Times New Roman"/>
                <w:sz w:val="18"/>
              </w:rPr>
              <w:t>658.</w:t>
            </w:r>
            <w:r>
              <w:rPr>
                <w:rFonts w:ascii="Times New Roman"/>
                <w:sz w:val="18"/>
              </w:rPr>
              <w:t>Kapsay</w:t>
            </w:r>
            <w:r>
              <w:rPr>
                <w:rFonts w:ascii="Times New Roman"/>
                <w:sz w:val="18"/>
              </w:rPr>
              <w:t>ı</w:t>
            </w:r>
            <w:r>
              <w:rPr>
                <w:rFonts w:ascii="Times New Roman"/>
                <w:sz w:val="18"/>
              </w:rPr>
              <w:t>c</w:t>
            </w:r>
            <w:r>
              <w:rPr>
                <w:rFonts w:ascii="Times New Roman"/>
                <w:sz w:val="18"/>
              </w:rPr>
              <w:t>ı</w:t>
            </w:r>
            <w:r>
              <w:rPr>
                <w:rFonts w:ascii="Times New Roman"/>
                <w:sz w:val="18"/>
              </w:rPr>
              <w:t>l</w:t>
            </w:r>
            <w:r>
              <w:rPr>
                <w:rFonts w:ascii="Times New Roman"/>
                <w:sz w:val="18"/>
              </w:rPr>
              <w:t>ı</w:t>
            </w:r>
            <w:r>
              <w:rPr>
                <w:rFonts w:ascii="Times New Roman"/>
                <w:sz w:val="18"/>
              </w:rPr>
              <w:t>k</w:t>
            </w:r>
          </w:p>
        </w:tc>
        <w:tc>
          <w:tcPr>
            <w:tcW w:w="1843" w:type="dxa"/>
          </w:tcPr>
          <w:p w:rsidR="00797A9A" w:rsidRPr="008B409D" w:rsidRDefault="00797A9A" w:rsidP="004771F2">
            <w:pPr>
              <w:pStyle w:val="TableParagraph"/>
              <w:rPr>
                <w:sz w:val="18"/>
              </w:rPr>
            </w:pPr>
            <w:r w:rsidRPr="008B409D">
              <w:rPr>
                <w:sz w:val="18"/>
              </w:rPr>
              <w:t xml:space="preserve">662.3. </w:t>
            </w:r>
          </w:p>
          <w:p w:rsidR="00797A9A" w:rsidRPr="008B409D" w:rsidRDefault="00797A9A" w:rsidP="00482B51">
            <w:pPr>
              <w:pStyle w:val="TableParagraph"/>
              <w:rPr>
                <w:sz w:val="18"/>
              </w:rPr>
            </w:pPr>
            <w:r w:rsidRPr="008B409D">
              <w:rPr>
                <w:sz w:val="18"/>
              </w:rPr>
              <w:t>662.4.</w:t>
            </w:r>
          </w:p>
          <w:p w:rsidR="00797A9A" w:rsidRPr="008B409D" w:rsidRDefault="00797A9A" w:rsidP="00482B51">
            <w:pPr>
              <w:pStyle w:val="TableParagraph"/>
              <w:rPr>
                <w:rFonts w:ascii="Times New Roman"/>
                <w:sz w:val="18"/>
              </w:rPr>
            </w:pPr>
            <w:r w:rsidRPr="008B409D">
              <w:rPr>
                <w:sz w:val="18"/>
              </w:rPr>
              <w:t xml:space="preserve">663.2. </w:t>
            </w:r>
          </w:p>
          <w:p w:rsidR="00797A9A" w:rsidRDefault="00797A9A" w:rsidP="00797A9A">
            <w:pPr>
              <w:rPr>
                <w:sz w:val="18"/>
              </w:rPr>
            </w:pPr>
            <w:r w:rsidRPr="008B409D">
              <w:rPr>
                <w:sz w:val="18"/>
              </w:rPr>
              <w:t xml:space="preserve">663.3. </w:t>
            </w:r>
          </w:p>
          <w:p w:rsidR="00797A9A" w:rsidRPr="008B409D" w:rsidRDefault="00797A9A" w:rsidP="00797A9A">
            <w:pPr>
              <w:rPr>
                <w:sz w:val="18"/>
              </w:rPr>
            </w:pPr>
            <w:r w:rsidRPr="008B409D">
              <w:rPr>
                <w:sz w:val="18"/>
              </w:rPr>
              <w:t>667.1.</w:t>
            </w:r>
          </w:p>
        </w:tc>
      </w:tr>
      <w:tr w:rsidR="00797A9A" w:rsidTr="00A661C3">
        <w:trPr>
          <w:trHeight w:val="282"/>
        </w:trPr>
        <w:tc>
          <w:tcPr>
            <w:tcW w:w="2514" w:type="dxa"/>
            <w:shd w:val="clear" w:color="auto" w:fill="E2EFD9"/>
          </w:tcPr>
          <w:p w:rsidR="00797A9A" w:rsidRPr="008B409D" w:rsidRDefault="00797A9A" w:rsidP="000558F7">
            <w:pPr>
              <w:tabs>
                <w:tab w:val="left" w:pos="1678"/>
                <w:tab w:val="left" w:pos="1679"/>
              </w:tabs>
              <w:spacing w:before="22"/>
              <w:ind w:left="1318"/>
              <w:rPr>
                <w:sz w:val="18"/>
              </w:rPr>
            </w:pPr>
            <w:r w:rsidRPr="008B409D">
              <w:rPr>
                <w:sz w:val="18"/>
              </w:rPr>
              <w:t>Orta</w:t>
            </w:r>
            <w:r w:rsidRPr="008B409D">
              <w:rPr>
                <w:spacing w:val="-3"/>
                <w:sz w:val="18"/>
              </w:rPr>
              <w:t xml:space="preserve"> </w:t>
            </w:r>
            <w:r w:rsidRPr="008B409D">
              <w:rPr>
                <w:sz w:val="18"/>
              </w:rPr>
              <w:t>Vadeli</w:t>
            </w:r>
            <w:r w:rsidRPr="008B409D">
              <w:rPr>
                <w:spacing w:val="-3"/>
                <w:sz w:val="18"/>
              </w:rPr>
              <w:t xml:space="preserve"> </w:t>
            </w:r>
            <w:r w:rsidRPr="008B409D">
              <w:rPr>
                <w:sz w:val="18"/>
              </w:rPr>
              <w:t>Program,</w:t>
            </w:r>
          </w:p>
          <w:p w:rsidR="00797A9A" w:rsidRPr="008B409D" w:rsidRDefault="00797A9A" w:rsidP="004771F2">
            <w:pPr>
              <w:pStyle w:val="TableParagraph"/>
              <w:rPr>
                <w:rFonts w:ascii="Times New Roman"/>
                <w:sz w:val="18"/>
              </w:rPr>
            </w:pPr>
            <w:r>
              <w:rPr>
                <w:rFonts w:ascii="Times New Roman"/>
                <w:sz w:val="18"/>
              </w:rPr>
              <w:t xml:space="preserve">                           (2024-2026)</w:t>
            </w:r>
          </w:p>
        </w:tc>
        <w:tc>
          <w:tcPr>
            <w:tcW w:w="1842" w:type="dxa"/>
          </w:tcPr>
          <w:p w:rsidR="00797A9A" w:rsidRDefault="00DE77AD" w:rsidP="00DE77AD">
            <w:pPr>
              <w:pStyle w:val="TableParagraph"/>
              <w:rPr>
                <w:sz w:val="18"/>
              </w:rPr>
            </w:pPr>
            <w:r>
              <w:rPr>
                <w:sz w:val="18"/>
              </w:rPr>
              <w:t>İ</w:t>
            </w:r>
            <w:r w:rsidR="00797A9A" w:rsidRPr="008B409D">
              <w:rPr>
                <w:sz w:val="18"/>
              </w:rPr>
              <w:t xml:space="preserve">stihdam </w:t>
            </w:r>
          </w:p>
          <w:p w:rsidR="00325D04" w:rsidRDefault="00325D04" w:rsidP="00DE77AD">
            <w:pPr>
              <w:pStyle w:val="TableParagraph"/>
              <w:rPr>
                <w:sz w:val="18"/>
              </w:rPr>
            </w:pPr>
            <w:r>
              <w:rPr>
                <w:sz w:val="18"/>
              </w:rPr>
              <w:t>Hayat boyu öğrenme</w:t>
            </w:r>
          </w:p>
          <w:p w:rsidR="00325D04" w:rsidRPr="008B409D" w:rsidRDefault="00325D04" w:rsidP="00DE77AD">
            <w:pPr>
              <w:pStyle w:val="TableParagraph"/>
              <w:rPr>
                <w:rFonts w:ascii="Times New Roman"/>
                <w:sz w:val="18"/>
              </w:rPr>
            </w:pPr>
            <w:r>
              <w:rPr>
                <w:rFonts w:ascii="Times New Roman"/>
                <w:sz w:val="18"/>
              </w:rPr>
              <w:t>Dijital d</w:t>
            </w:r>
            <w:r>
              <w:rPr>
                <w:rFonts w:ascii="Times New Roman"/>
                <w:sz w:val="18"/>
              </w:rPr>
              <w:t>ö</w:t>
            </w:r>
            <w:r>
              <w:rPr>
                <w:rFonts w:ascii="Times New Roman"/>
                <w:sz w:val="18"/>
              </w:rPr>
              <w:t>n</w:t>
            </w:r>
            <w:r>
              <w:rPr>
                <w:rFonts w:ascii="Times New Roman"/>
                <w:sz w:val="18"/>
              </w:rPr>
              <w:t>üşü</w:t>
            </w:r>
            <w:r>
              <w:rPr>
                <w:rFonts w:ascii="Times New Roman"/>
                <w:sz w:val="18"/>
              </w:rPr>
              <w:t>m.</w:t>
            </w:r>
          </w:p>
        </w:tc>
        <w:tc>
          <w:tcPr>
            <w:tcW w:w="1843" w:type="dxa"/>
          </w:tcPr>
          <w:p w:rsidR="00DE77AD" w:rsidRDefault="00797A9A" w:rsidP="00C35468">
            <w:pPr>
              <w:pStyle w:val="TableParagraph"/>
              <w:rPr>
                <w:sz w:val="18"/>
              </w:rPr>
            </w:pPr>
            <w:r w:rsidRPr="008B409D">
              <w:rPr>
                <w:sz w:val="18"/>
              </w:rPr>
              <w:t xml:space="preserve">1. Nitelikli ara eleman ihtiyacının sağlanması </w:t>
            </w:r>
          </w:p>
          <w:p w:rsidR="00325D04" w:rsidRDefault="00797A9A" w:rsidP="00325D04">
            <w:pPr>
              <w:pStyle w:val="TableParagraph"/>
              <w:rPr>
                <w:sz w:val="18"/>
              </w:rPr>
            </w:pPr>
            <w:r w:rsidRPr="008B409D">
              <w:rPr>
                <w:sz w:val="18"/>
              </w:rPr>
              <w:t xml:space="preserve"> 2. Mesleki ve teknik </w:t>
            </w:r>
            <w:r w:rsidR="00E2513B" w:rsidRPr="008B409D">
              <w:rPr>
                <w:sz w:val="18"/>
              </w:rPr>
              <w:t>eğitim</w:t>
            </w:r>
            <w:r w:rsidR="00E2513B">
              <w:rPr>
                <w:sz w:val="18"/>
              </w:rPr>
              <w:t>de</w:t>
            </w:r>
            <w:r w:rsidR="00E2513B" w:rsidRPr="008B409D">
              <w:rPr>
                <w:sz w:val="18"/>
              </w:rPr>
              <w:t xml:space="preserve"> özel</w:t>
            </w:r>
            <w:r w:rsidRPr="008B409D">
              <w:rPr>
                <w:sz w:val="18"/>
              </w:rPr>
              <w:t xml:space="preserve"> sektörle </w:t>
            </w:r>
            <w:proofErr w:type="gramStart"/>
            <w:r w:rsidRPr="008B409D">
              <w:rPr>
                <w:sz w:val="18"/>
              </w:rPr>
              <w:t>işbirliği .</w:t>
            </w:r>
            <w:proofErr w:type="gramEnd"/>
            <w:r w:rsidRPr="008B409D">
              <w:rPr>
                <w:sz w:val="18"/>
              </w:rPr>
              <w:t xml:space="preserve"> </w:t>
            </w:r>
          </w:p>
          <w:p w:rsidR="00325D04" w:rsidRDefault="00797A9A" w:rsidP="00325D04">
            <w:pPr>
              <w:pStyle w:val="TableParagraph"/>
              <w:rPr>
                <w:sz w:val="18"/>
              </w:rPr>
            </w:pPr>
            <w:r w:rsidRPr="008B409D">
              <w:rPr>
                <w:sz w:val="18"/>
              </w:rPr>
              <w:t xml:space="preserve">3. Mesleki ve teknik lise </w:t>
            </w:r>
            <w:r w:rsidR="00325D04">
              <w:rPr>
                <w:sz w:val="18"/>
              </w:rPr>
              <w:t>m</w:t>
            </w:r>
            <w:r w:rsidRPr="008B409D">
              <w:rPr>
                <w:sz w:val="18"/>
              </w:rPr>
              <w:t>ezunlarının, sektörlerle işbirlikleri güçlendirilecektir.  9</w:t>
            </w:r>
            <w:r w:rsidR="00325D04">
              <w:rPr>
                <w:sz w:val="18"/>
              </w:rPr>
              <w:t>.Y</w:t>
            </w:r>
            <w:r w:rsidRPr="008B409D">
              <w:rPr>
                <w:sz w:val="18"/>
              </w:rPr>
              <w:t xml:space="preserve">etkinlik ve becerilerini dikkate </w:t>
            </w:r>
            <w:r w:rsidRPr="008B409D">
              <w:rPr>
                <w:sz w:val="18"/>
              </w:rPr>
              <w:lastRenderedPageBreak/>
              <w:t xml:space="preserve">alan programlar hayata geçirilecektir. </w:t>
            </w:r>
          </w:p>
          <w:p w:rsidR="00325D04" w:rsidRDefault="00797A9A" w:rsidP="00325D04">
            <w:pPr>
              <w:pStyle w:val="TableParagraph"/>
              <w:rPr>
                <w:sz w:val="18"/>
              </w:rPr>
            </w:pPr>
            <w:r w:rsidRPr="008B409D">
              <w:rPr>
                <w:sz w:val="18"/>
              </w:rPr>
              <w:t>10. Geleceğin meslekleri</w:t>
            </w:r>
            <w:r w:rsidR="00325D04">
              <w:rPr>
                <w:sz w:val="18"/>
              </w:rPr>
              <w:t xml:space="preserve"> </w:t>
            </w:r>
          </w:p>
          <w:p w:rsidR="00797A9A" w:rsidRPr="008B409D" w:rsidRDefault="00797A9A" w:rsidP="00325D04">
            <w:pPr>
              <w:pStyle w:val="TableParagraph"/>
              <w:rPr>
                <w:rFonts w:ascii="Times New Roman"/>
                <w:sz w:val="18"/>
              </w:rPr>
            </w:pPr>
            <w:r w:rsidRPr="008B409D">
              <w:rPr>
                <w:sz w:val="18"/>
              </w:rPr>
              <w:t xml:space="preserve"> 11. Yeşil ve dijital dönüşüm </w:t>
            </w:r>
          </w:p>
        </w:tc>
      </w:tr>
      <w:tr w:rsidR="00797A9A" w:rsidTr="00A661C3">
        <w:trPr>
          <w:trHeight w:val="282"/>
        </w:trPr>
        <w:tc>
          <w:tcPr>
            <w:tcW w:w="2514" w:type="dxa"/>
            <w:shd w:val="clear" w:color="auto" w:fill="E2EFD9"/>
          </w:tcPr>
          <w:p w:rsidR="00797A9A" w:rsidRPr="008B409D" w:rsidRDefault="00797A9A" w:rsidP="00A661C3">
            <w:pPr>
              <w:tabs>
                <w:tab w:val="left" w:pos="1678"/>
                <w:tab w:val="left" w:pos="1679"/>
              </w:tabs>
              <w:spacing w:before="22"/>
              <w:ind w:left="1318"/>
              <w:jc w:val="center"/>
              <w:rPr>
                <w:sz w:val="18"/>
              </w:rPr>
            </w:pPr>
            <w:r w:rsidRPr="008B409D">
              <w:rPr>
                <w:sz w:val="18"/>
              </w:rPr>
              <w:lastRenderedPageBreak/>
              <w:t>Cumhurbaşkanlığı</w:t>
            </w:r>
            <w:r w:rsidRPr="008B409D">
              <w:rPr>
                <w:spacing w:val="-5"/>
                <w:sz w:val="18"/>
              </w:rPr>
              <w:t xml:space="preserve"> </w:t>
            </w:r>
            <w:r w:rsidRPr="008B409D">
              <w:rPr>
                <w:sz w:val="18"/>
              </w:rPr>
              <w:t>Yıllık</w:t>
            </w:r>
            <w:r w:rsidRPr="008B409D">
              <w:rPr>
                <w:spacing w:val="-5"/>
                <w:sz w:val="18"/>
              </w:rPr>
              <w:t xml:space="preserve"> </w:t>
            </w:r>
            <w:r w:rsidRPr="008B409D">
              <w:rPr>
                <w:sz w:val="18"/>
              </w:rPr>
              <w:t>Programı,</w:t>
            </w:r>
          </w:p>
          <w:p w:rsidR="00797A9A" w:rsidRPr="008B409D" w:rsidRDefault="00797A9A" w:rsidP="00A661C3">
            <w:pPr>
              <w:tabs>
                <w:tab w:val="left" w:pos="1678"/>
                <w:tab w:val="left" w:pos="1679"/>
              </w:tabs>
              <w:spacing w:before="22"/>
              <w:ind w:left="1318"/>
              <w:jc w:val="center"/>
              <w:rPr>
                <w:sz w:val="18"/>
              </w:rPr>
            </w:pPr>
            <w:r>
              <w:rPr>
                <w:sz w:val="18"/>
              </w:rPr>
              <w:t>(2024)</w:t>
            </w:r>
          </w:p>
        </w:tc>
        <w:tc>
          <w:tcPr>
            <w:tcW w:w="1842" w:type="dxa"/>
          </w:tcPr>
          <w:p w:rsidR="00797A9A" w:rsidRPr="008B409D" w:rsidRDefault="00797A9A" w:rsidP="00DE77AD">
            <w:pPr>
              <w:pStyle w:val="TableParagraph"/>
              <w:rPr>
                <w:rFonts w:ascii="Times New Roman"/>
                <w:sz w:val="18"/>
              </w:rPr>
            </w:pPr>
            <w:r w:rsidRPr="008B409D">
              <w:rPr>
                <w:sz w:val="18"/>
              </w:rPr>
              <w:t>2.3. NİTELİKLİ İNSAN, GÜÇLÜ AİLE, SAĞLIKLI TOPLUM 2.3.1. Eğitim a</w:t>
            </w:r>
            <w:proofErr w:type="gramStart"/>
            <w:r w:rsidRPr="008B409D">
              <w:rPr>
                <w:sz w:val="18"/>
              </w:rPr>
              <w:t>)</w:t>
            </w:r>
            <w:proofErr w:type="gramEnd"/>
            <w:r w:rsidRPr="008B409D">
              <w:rPr>
                <w:sz w:val="18"/>
              </w:rPr>
              <w:t xml:space="preserve"> Ortaöğretim kademesinde devamsızlık ve başarısızlık. Destekleme programlarına destekleme programları. Türkçenin doğru ve güzel kullanımı </w:t>
            </w:r>
          </w:p>
        </w:tc>
        <w:tc>
          <w:tcPr>
            <w:tcW w:w="1843" w:type="dxa"/>
          </w:tcPr>
          <w:p w:rsidR="00797A9A" w:rsidRPr="008B409D" w:rsidRDefault="00797A9A" w:rsidP="00797A9A">
            <w:pPr>
              <w:pStyle w:val="TableParagraph"/>
              <w:rPr>
                <w:sz w:val="18"/>
              </w:rPr>
            </w:pPr>
            <w:r w:rsidRPr="008B409D">
              <w:rPr>
                <w:sz w:val="18"/>
              </w:rPr>
              <w:t xml:space="preserve">Tedbir </w:t>
            </w:r>
            <w:proofErr w:type="gramStart"/>
            <w:r w:rsidRPr="008B409D">
              <w:rPr>
                <w:sz w:val="18"/>
              </w:rPr>
              <w:t>662.4</w:t>
            </w:r>
            <w:proofErr w:type="gramEnd"/>
          </w:p>
          <w:p w:rsidR="00797A9A" w:rsidRDefault="00797A9A" w:rsidP="001F3680">
            <w:pPr>
              <w:pStyle w:val="TableParagraph"/>
              <w:rPr>
                <w:sz w:val="18"/>
              </w:rPr>
            </w:pPr>
            <w:r w:rsidRPr="008B409D">
              <w:rPr>
                <w:sz w:val="18"/>
              </w:rPr>
              <w:t xml:space="preserve"> (Kalkınma Planı p.663)  Tedbir </w:t>
            </w:r>
            <w:proofErr w:type="gramStart"/>
            <w:r w:rsidRPr="008B409D">
              <w:rPr>
                <w:sz w:val="18"/>
              </w:rPr>
              <w:t>667.3</w:t>
            </w:r>
            <w:proofErr w:type="gramEnd"/>
            <w:r w:rsidRPr="008B409D">
              <w:rPr>
                <w:sz w:val="18"/>
              </w:rPr>
              <w:t>.</w:t>
            </w:r>
          </w:p>
          <w:p w:rsidR="00797A9A" w:rsidRDefault="00797A9A" w:rsidP="00797A9A">
            <w:pPr>
              <w:pStyle w:val="TableParagraph"/>
              <w:rPr>
                <w:sz w:val="18"/>
              </w:rPr>
            </w:pPr>
            <w:r w:rsidRPr="008B409D">
              <w:rPr>
                <w:sz w:val="18"/>
              </w:rPr>
              <w:t xml:space="preserve">. Tedbir </w:t>
            </w:r>
            <w:proofErr w:type="gramStart"/>
            <w:r w:rsidRPr="008B409D">
              <w:rPr>
                <w:sz w:val="18"/>
              </w:rPr>
              <w:t>668.1</w:t>
            </w:r>
            <w:proofErr w:type="gramEnd"/>
            <w:r w:rsidRPr="008B409D">
              <w:rPr>
                <w:sz w:val="18"/>
              </w:rPr>
              <w:t xml:space="preserve">. </w:t>
            </w:r>
          </w:p>
          <w:p w:rsidR="00797A9A" w:rsidRDefault="00797A9A" w:rsidP="00797A9A">
            <w:pPr>
              <w:pStyle w:val="TableParagraph"/>
              <w:rPr>
                <w:sz w:val="18"/>
              </w:rPr>
            </w:pPr>
            <w:r w:rsidRPr="008B409D">
              <w:rPr>
                <w:sz w:val="18"/>
              </w:rPr>
              <w:t xml:space="preserve">Tedbir </w:t>
            </w:r>
            <w:proofErr w:type="gramStart"/>
            <w:r w:rsidRPr="008B409D">
              <w:rPr>
                <w:sz w:val="18"/>
              </w:rPr>
              <w:t>678.1</w:t>
            </w:r>
            <w:proofErr w:type="gramEnd"/>
            <w:r w:rsidRPr="008B409D">
              <w:rPr>
                <w:sz w:val="18"/>
              </w:rPr>
              <w:t xml:space="preserve">. </w:t>
            </w:r>
          </w:p>
          <w:p w:rsidR="00797A9A" w:rsidRDefault="00797A9A" w:rsidP="00797A9A">
            <w:pPr>
              <w:pStyle w:val="TableParagraph"/>
              <w:rPr>
                <w:sz w:val="18"/>
              </w:rPr>
            </w:pPr>
            <w:r w:rsidRPr="008B409D">
              <w:rPr>
                <w:sz w:val="18"/>
              </w:rPr>
              <w:t xml:space="preserve">Tedbir </w:t>
            </w:r>
            <w:proofErr w:type="gramStart"/>
            <w:r w:rsidRPr="008B409D">
              <w:rPr>
                <w:sz w:val="18"/>
              </w:rPr>
              <w:t>680.1</w:t>
            </w:r>
            <w:proofErr w:type="gramEnd"/>
            <w:r w:rsidRPr="008B409D">
              <w:rPr>
                <w:sz w:val="18"/>
              </w:rPr>
              <w:t xml:space="preserve">. </w:t>
            </w:r>
          </w:p>
          <w:p w:rsidR="00797A9A" w:rsidRDefault="00797A9A" w:rsidP="00797A9A">
            <w:pPr>
              <w:pStyle w:val="TableParagraph"/>
              <w:rPr>
                <w:sz w:val="18"/>
              </w:rPr>
            </w:pPr>
            <w:r w:rsidRPr="008B409D">
              <w:rPr>
                <w:sz w:val="18"/>
              </w:rPr>
              <w:t xml:space="preserve">Tedbir </w:t>
            </w:r>
            <w:proofErr w:type="gramStart"/>
            <w:r w:rsidRPr="008B409D">
              <w:rPr>
                <w:sz w:val="18"/>
              </w:rPr>
              <w:t>663.4</w:t>
            </w:r>
            <w:proofErr w:type="gramEnd"/>
          </w:p>
          <w:p w:rsidR="00797A9A" w:rsidRDefault="00797A9A" w:rsidP="00797A9A">
            <w:pPr>
              <w:pStyle w:val="TableParagraph"/>
              <w:rPr>
                <w:sz w:val="18"/>
              </w:rPr>
            </w:pPr>
            <w:r w:rsidRPr="008B409D">
              <w:rPr>
                <w:sz w:val="18"/>
              </w:rPr>
              <w:t xml:space="preserve"> Tedbir </w:t>
            </w:r>
            <w:proofErr w:type="gramStart"/>
            <w:r w:rsidRPr="008B409D">
              <w:rPr>
                <w:sz w:val="18"/>
              </w:rPr>
              <w:t>665.4</w:t>
            </w:r>
            <w:proofErr w:type="gramEnd"/>
            <w:r w:rsidRPr="008B409D">
              <w:rPr>
                <w:sz w:val="18"/>
              </w:rPr>
              <w:t>.</w:t>
            </w:r>
          </w:p>
          <w:p w:rsidR="00797A9A" w:rsidRPr="008B409D" w:rsidRDefault="00797A9A" w:rsidP="00797A9A">
            <w:pPr>
              <w:pStyle w:val="TableParagraph"/>
              <w:rPr>
                <w:rFonts w:ascii="Times New Roman"/>
                <w:sz w:val="18"/>
              </w:rPr>
            </w:pPr>
          </w:p>
        </w:tc>
      </w:tr>
      <w:tr w:rsidR="00797A9A" w:rsidTr="00A661C3">
        <w:trPr>
          <w:trHeight w:val="282"/>
        </w:trPr>
        <w:tc>
          <w:tcPr>
            <w:tcW w:w="2514" w:type="dxa"/>
            <w:shd w:val="clear" w:color="auto" w:fill="E2EFD9"/>
          </w:tcPr>
          <w:p w:rsidR="00797A9A" w:rsidRPr="008B409D" w:rsidRDefault="00797A9A" w:rsidP="000558F7">
            <w:pPr>
              <w:tabs>
                <w:tab w:val="left" w:pos="1678"/>
                <w:tab w:val="left" w:pos="1679"/>
              </w:tabs>
              <w:spacing w:before="25"/>
              <w:ind w:left="1318"/>
              <w:rPr>
                <w:sz w:val="18"/>
              </w:rPr>
            </w:pPr>
            <w:r w:rsidRPr="008B409D">
              <w:rPr>
                <w:sz w:val="18"/>
              </w:rPr>
              <w:t>Millî</w:t>
            </w:r>
            <w:r w:rsidRPr="008B409D">
              <w:rPr>
                <w:spacing w:val="-2"/>
                <w:sz w:val="18"/>
              </w:rPr>
              <w:t xml:space="preserve"> </w:t>
            </w:r>
            <w:r w:rsidRPr="008B409D">
              <w:rPr>
                <w:sz w:val="18"/>
              </w:rPr>
              <w:t>Eğitim</w:t>
            </w:r>
            <w:r w:rsidRPr="008B409D">
              <w:rPr>
                <w:spacing w:val="-3"/>
                <w:sz w:val="18"/>
              </w:rPr>
              <w:t xml:space="preserve"> </w:t>
            </w:r>
            <w:r w:rsidRPr="008B409D">
              <w:rPr>
                <w:sz w:val="18"/>
              </w:rPr>
              <w:t>Bakanlığı</w:t>
            </w:r>
            <w:r w:rsidRPr="008B409D">
              <w:rPr>
                <w:spacing w:val="-2"/>
                <w:sz w:val="18"/>
              </w:rPr>
              <w:t xml:space="preserve"> </w:t>
            </w:r>
            <w:r w:rsidRPr="008B409D">
              <w:rPr>
                <w:sz w:val="18"/>
              </w:rPr>
              <w:t>Stratejik</w:t>
            </w:r>
            <w:r w:rsidRPr="008B409D">
              <w:rPr>
                <w:spacing w:val="-3"/>
                <w:sz w:val="18"/>
              </w:rPr>
              <w:t xml:space="preserve"> </w:t>
            </w:r>
            <w:r w:rsidRPr="008B409D">
              <w:rPr>
                <w:sz w:val="18"/>
              </w:rPr>
              <w:t>Planı,</w:t>
            </w:r>
          </w:p>
          <w:p w:rsidR="00797A9A" w:rsidRPr="008B409D" w:rsidRDefault="00797A9A" w:rsidP="000558F7">
            <w:pPr>
              <w:tabs>
                <w:tab w:val="left" w:pos="1678"/>
                <w:tab w:val="left" w:pos="1679"/>
              </w:tabs>
              <w:spacing w:before="22"/>
              <w:ind w:left="1318"/>
              <w:rPr>
                <w:sz w:val="18"/>
              </w:rPr>
            </w:pPr>
          </w:p>
        </w:tc>
        <w:tc>
          <w:tcPr>
            <w:tcW w:w="1842" w:type="dxa"/>
          </w:tcPr>
          <w:p w:rsidR="00797A9A" w:rsidRPr="008B409D" w:rsidRDefault="000A6BB8" w:rsidP="00A661C3">
            <w:pPr>
              <w:pStyle w:val="TableParagraph"/>
              <w:rPr>
                <w:rFonts w:ascii="Times New Roman"/>
                <w:sz w:val="18"/>
              </w:rPr>
            </w:pPr>
            <w:r w:rsidRPr="000A6BB8">
              <w:rPr>
                <w:sz w:val="18"/>
              </w:rPr>
              <w:t xml:space="preserve"> “Mesleki ve teknik eğitimde bilimsel, kültürel, sanatsal ve sportif alanlar</w:t>
            </w:r>
          </w:p>
        </w:tc>
        <w:tc>
          <w:tcPr>
            <w:tcW w:w="1843" w:type="dxa"/>
          </w:tcPr>
          <w:p w:rsidR="000A6BB8" w:rsidRPr="000A6BB8" w:rsidRDefault="000A6BB8" w:rsidP="00C35468">
            <w:pPr>
              <w:pStyle w:val="TableParagraph"/>
              <w:rPr>
                <w:sz w:val="18"/>
              </w:rPr>
            </w:pPr>
            <w:r>
              <w:t xml:space="preserve"> </w:t>
            </w:r>
            <w:r w:rsidRPr="000A6BB8">
              <w:rPr>
                <w:sz w:val="18"/>
              </w:rPr>
              <w:t xml:space="preserve">(ödül, burs vb.) ve öğrencilerin bu faaliyetlere katılımı artırılmalıdır. </w:t>
            </w:r>
          </w:p>
          <w:p w:rsidR="00797A9A" w:rsidRDefault="000A6BB8" w:rsidP="000A6BB8">
            <w:pPr>
              <w:pStyle w:val="TableParagraph"/>
              <w:rPr>
                <w:rFonts w:ascii="Times New Roman"/>
                <w:sz w:val="20"/>
              </w:rPr>
            </w:pPr>
            <w:r w:rsidRPr="000A6BB8">
              <w:rPr>
                <w:sz w:val="18"/>
              </w:rPr>
              <w:t>Mesleki ve teknik eğitim ile sanayi kuruluşlarının yakın iş birliğinden faydalanarak söz konusu sosyal etkinliklere yönelik projeler geliştirilebilir</w:t>
            </w:r>
            <w:r>
              <w:rPr>
                <w:sz w:val="18"/>
              </w:rPr>
              <w:t>.</w:t>
            </w:r>
          </w:p>
        </w:tc>
      </w:tr>
      <w:tr w:rsidR="00694650" w:rsidTr="00A661C3">
        <w:trPr>
          <w:trHeight w:val="282"/>
        </w:trPr>
        <w:tc>
          <w:tcPr>
            <w:tcW w:w="2514" w:type="dxa"/>
            <w:shd w:val="clear" w:color="auto" w:fill="E2EFD9"/>
          </w:tcPr>
          <w:p w:rsidR="00694650" w:rsidRPr="008B409D" w:rsidRDefault="00694650" w:rsidP="000558F7">
            <w:pPr>
              <w:tabs>
                <w:tab w:val="left" w:pos="1678"/>
                <w:tab w:val="left" w:pos="1679"/>
              </w:tabs>
              <w:spacing w:before="22"/>
              <w:ind w:left="1318"/>
              <w:rPr>
                <w:sz w:val="18"/>
              </w:rPr>
            </w:pPr>
            <w:r w:rsidRPr="008B409D">
              <w:rPr>
                <w:sz w:val="18"/>
              </w:rPr>
              <w:t>İl</w:t>
            </w:r>
            <w:r w:rsidRPr="008B409D">
              <w:rPr>
                <w:spacing w:val="-4"/>
                <w:sz w:val="18"/>
              </w:rPr>
              <w:t xml:space="preserve"> </w:t>
            </w:r>
            <w:r w:rsidRPr="008B409D">
              <w:rPr>
                <w:sz w:val="18"/>
              </w:rPr>
              <w:t>Millî</w:t>
            </w:r>
            <w:r w:rsidRPr="008B409D">
              <w:rPr>
                <w:spacing w:val="-2"/>
                <w:sz w:val="18"/>
              </w:rPr>
              <w:t xml:space="preserve"> </w:t>
            </w:r>
            <w:r w:rsidRPr="008B409D">
              <w:rPr>
                <w:sz w:val="18"/>
              </w:rPr>
              <w:t>Eğitim</w:t>
            </w:r>
            <w:r w:rsidRPr="008B409D">
              <w:rPr>
                <w:spacing w:val="-3"/>
                <w:sz w:val="18"/>
              </w:rPr>
              <w:t xml:space="preserve"> </w:t>
            </w:r>
            <w:r w:rsidRPr="008B409D">
              <w:rPr>
                <w:sz w:val="18"/>
              </w:rPr>
              <w:t>Müdürlüğü</w:t>
            </w:r>
            <w:r w:rsidRPr="008B409D">
              <w:rPr>
                <w:spacing w:val="-3"/>
                <w:sz w:val="18"/>
              </w:rPr>
              <w:t xml:space="preserve"> </w:t>
            </w:r>
            <w:r w:rsidRPr="008B409D">
              <w:rPr>
                <w:sz w:val="18"/>
              </w:rPr>
              <w:t>Stratejik</w:t>
            </w:r>
            <w:r w:rsidRPr="008B409D">
              <w:rPr>
                <w:spacing w:val="-3"/>
                <w:sz w:val="18"/>
              </w:rPr>
              <w:t xml:space="preserve"> </w:t>
            </w:r>
            <w:r w:rsidRPr="008B409D">
              <w:rPr>
                <w:sz w:val="18"/>
              </w:rPr>
              <w:t>Planı,</w:t>
            </w:r>
          </w:p>
          <w:p w:rsidR="00694650" w:rsidRPr="008B409D" w:rsidRDefault="00694650" w:rsidP="000558F7">
            <w:pPr>
              <w:tabs>
                <w:tab w:val="left" w:pos="1678"/>
                <w:tab w:val="left" w:pos="1679"/>
              </w:tabs>
              <w:spacing w:before="25"/>
              <w:ind w:left="1318"/>
              <w:rPr>
                <w:sz w:val="18"/>
              </w:rPr>
            </w:pPr>
          </w:p>
        </w:tc>
        <w:tc>
          <w:tcPr>
            <w:tcW w:w="1842" w:type="dxa"/>
            <w:vAlign w:val="center"/>
          </w:tcPr>
          <w:p w:rsidR="0076289A" w:rsidRDefault="0076289A" w:rsidP="0076289A">
            <w:pPr>
              <w:rPr>
                <w:rFonts w:eastAsia="Times New Roman" w:cstheme="minorHAnsi"/>
                <w:color w:val="000000"/>
                <w:sz w:val="18"/>
                <w:lang w:eastAsia="tr-TR"/>
              </w:rPr>
            </w:pPr>
            <w:r>
              <w:rPr>
                <w:rFonts w:eastAsia="Times New Roman" w:cstheme="minorHAnsi"/>
                <w:color w:val="000000"/>
                <w:sz w:val="18"/>
                <w:lang w:eastAsia="tr-TR"/>
              </w:rPr>
              <w:t>İstihdam</w:t>
            </w:r>
          </w:p>
          <w:p w:rsidR="00694650" w:rsidRDefault="00694650" w:rsidP="0076289A">
            <w:pPr>
              <w:rPr>
                <w:rFonts w:eastAsia="Times New Roman" w:cstheme="minorHAnsi"/>
                <w:color w:val="000000"/>
                <w:sz w:val="18"/>
                <w:lang w:eastAsia="tr-TR"/>
              </w:rPr>
            </w:pPr>
            <w:r w:rsidRPr="0076289A">
              <w:rPr>
                <w:rFonts w:eastAsia="Times New Roman" w:cstheme="minorHAnsi"/>
                <w:color w:val="000000"/>
                <w:sz w:val="18"/>
                <w:lang w:eastAsia="tr-TR"/>
              </w:rPr>
              <w:t xml:space="preserve">Mesleki ve teknik eğitim programlarının iş </w:t>
            </w:r>
            <w:r w:rsidR="0076289A">
              <w:rPr>
                <w:rFonts w:eastAsia="Times New Roman" w:cstheme="minorHAnsi"/>
                <w:color w:val="000000"/>
                <w:sz w:val="18"/>
                <w:lang w:eastAsia="tr-TR"/>
              </w:rPr>
              <w:t>piyasası,</w:t>
            </w:r>
          </w:p>
          <w:p w:rsidR="0076289A" w:rsidRPr="00053DDC" w:rsidRDefault="0076289A" w:rsidP="0076289A">
            <w:pPr>
              <w:rPr>
                <w:rFonts w:eastAsia="Times New Roman" w:cstheme="minorHAnsi"/>
                <w:color w:val="000000"/>
                <w:lang w:eastAsia="tr-TR"/>
              </w:rPr>
            </w:pPr>
            <w:proofErr w:type="gramStart"/>
            <w:r>
              <w:rPr>
                <w:rFonts w:eastAsia="Times New Roman" w:cstheme="minorHAnsi"/>
                <w:color w:val="000000"/>
                <w:sz w:val="18"/>
                <w:lang w:eastAsia="tr-TR"/>
              </w:rPr>
              <w:t>teknoloji</w:t>
            </w:r>
            <w:proofErr w:type="gramEnd"/>
          </w:p>
        </w:tc>
        <w:tc>
          <w:tcPr>
            <w:tcW w:w="1843" w:type="dxa"/>
          </w:tcPr>
          <w:p w:rsidR="0076289A" w:rsidRPr="0076289A" w:rsidRDefault="0076289A" w:rsidP="00C35468">
            <w:pPr>
              <w:pStyle w:val="TableParagraph"/>
              <w:rPr>
                <w:rFonts w:eastAsia="Times New Roman" w:cstheme="minorHAnsi"/>
                <w:color w:val="000000"/>
                <w:sz w:val="18"/>
                <w:lang w:eastAsia="tr-TR"/>
              </w:rPr>
            </w:pPr>
            <w:r w:rsidRPr="0076289A">
              <w:rPr>
                <w:rFonts w:eastAsia="Times New Roman" w:cstheme="minorHAnsi"/>
                <w:color w:val="000000"/>
                <w:sz w:val="18"/>
                <w:lang w:eastAsia="tr-TR"/>
              </w:rPr>
              <w:t>S-2.5.1</w:t>
            </w:r>
          </w:p>
          <w:p w:rsidR="00694650" w:rsidRPr="0076289A" w:rsidRDefault="0076289A" w:rsidP="00C35468">
            <w:pPr>
              <w:pStyle w:val="TableParagraph"/>
              <w:rPr>
                <w:rFonts w:eastAsia="Times New Roman" w:cstheme="minorHAnsi"/>
                <w:color w:val="000000"/>
                <w:sz w:val="18"/>
                <w:lang w:eastAsia="tr-TR"/>
              </w:rPr>
            </w:pPr>
            <w:r w:rsidRPr="0076289A">
              <w:rPr>
                <w:rFonts w:eastAsia="Times New Roman" w:cstheme="minorHAnsi"/>
                <w:color w:val="000000"/>
                <w:sz w:val="18"/>
                <w:lang w:eastAsia="tr-TR"/>
              </w:rPr>
              <w:t>S-2.5.3</w:t>
            </w:r>
          </w:p>
          <w:p w:rsidR="0076289A" w:rsidRDefault="0076289A" w:rsidP="00C35468">
            <w:pPr>
              <w:pStyle w:val="TableParagraph"/>
              <w:rPr>
                <w:rFonts w:ascii="Times New Roman"/>
                <w:sz w:val="20"/>
              </w:rPr>
            </w:pPr>
          </w:p>
        </w:tc>
      </w:tr>
      <w:tr w:rsidR="00694650" w:rsidTr="00A661C3">
        <w:trPr>
          <w:trHeight w:val="282"/>
        </w:trPr>
        <w:tc>
          <w:tcPr>
            <w:tcW w:w="2514" w:type="dxa"/>
            <w:shd w:val="clear" w:color="auto" w:fill="E2EFD9"/>
          </w:tcPr>
          <w:p w:rsidR="00694650" w:rsidRPr="008B409D" w:rsidRDefault="00694650" w:rsidP="000558F7">
            <w:pPr>
              <w:tabs>
                <w:tab w:val="left" w:pos="1678"/>
                <w:tab w:val="left" w:pos="1679"/>
              </w:tabs>
              <w:spacing w:before="22"/>
              <w:ind w:left="1318"/>
              <w:rPr>
                <w:sz w:val="18"/>
              </w:rPr>
            </w:pPr>
            <w:r w:rsidRPr="008B409D">
              <w:rPr>
                <w:sz w:val="18"/>
              </w:rPr>
              <w:t>İlçe</w:t>
            </w:r>
            <w:r w:rsidRPr="008B409D">
              <w:rPr>
                <w:spacing w:val="-3"/>
                <w:sz w:val="18"/>
              </w:rPr>
              <w:t xml:space="preserve"> </w:t>
            </w:r>
            <w:r w:rsidRPr="008B409D">
              <w:rPr>
                <w:sz w:val="18"/>
              </w:rPr>
              <w:t>Millî</w:t>
            </w:r>
            <w:r w:rsidRPr="008B409D">
              <w:rPr>
                <w:spacing w:val="-2"/>
                <w:sz w:val="18"/>
              </w:rPr>
              <w:t xml:space="preserve"> </w:t>
            </w:r>
            <w:r w:rsidRPr="008B409D">
              <w:rPr>
                <w:sz w:val="18"/>
              </w:rPr>
              <w:t>Eğitim</w:t>
            </w:r>
            <w:r w:rsidRPr="008B409D">
              <w:rPr>
                <w:spacing w:val="-3"/>
                <w:sz w:val="18"/>
              </w:rPr>
              <w:t xml:space="preserve"> </w:t>
            </w:r>
            <w:r w:rsidRPr="008B409D">
              <w:rPr>
                <w:sz w:val="18"/>
              </w:rPr>
              <w:t>Müdürlüğü</w:t>
            </w:r>
            <w:r w:rsidRPr="008B409D">
              <w:rPr>
                <w:spacing w:val="-3"/>
                <w:sz w:val="18"/>
              </w:rPr>
              <w:t xml:space="preserve"> </w:t>
            </w:r>
            <w:r w:rsidRPr="008B409D">
              <w:rPr>
                <w:sz w:val="18"/>
              </w:rPr>
              <w:t>Stratejik</w:t>
            </w:r>
            <w:r w:rsidRPr="008B409D">
              <w:rPr>
                <w:spacing w:val="-3"/>
                <w:sz w:val="18"/>
              </w:rPr>
              <w:t xml:space="preserve"> </w:t>
            </w:r>
            <w:r w:rsidRPr="008B409D">
              <w:rPr>
                <w:sz w:val="18"/>
              </w:rPr>
              <w:t>Planı</w:t>
            </w:r>
            <w:r w:rsidRPr="008B409D">
              <w:rPr>
                <w:spacing w:val="-2"/>
                <w:sz w:val="18"/>
              </w:rPr>
              <w:t xml:space="preserve"> </w:t>
            </w:r>
          </w:p>
          <w:p w:rsidR="00694650" w:rsidRPr="008B409D" w:rsidRDefault="00694650" w:rsidP="000558F7">
            <w:pPr>
              <w:tabs>
                <w:tab w:val="left" w:pos="1678"/>
                <w:tab w:val="left" w:pos="1679"/>
              </w:tabs>
              <w:spacing w:before="22"/>
              <w:ind w:left="1318"/>
              <w:rPr>
                <w:sz w:val="18"/>
              </w:rPr>
            </w:pPr>
          </w:p>
        </w:tc>
        <w:tc>
          <w:tcPr>
            <w:tcW w:w="1842" w:type="dxa"/>
          </w:tcPr>
          <w:p w:rsidR="00775025" w:rsidRDefault="00A06765" w:rsidP="00A06765">
            <w:pPr>
              <w:spacing w:after="160"/>
              <w:rPr>
                <w:rFonts w:ascii="Aptos Narrow" w:hAnsi="Aptos Narrow" w:cstheme="minorHAnsi"/>
                <w:bCs/>
                <w:iCs/>
                <w:color w:val="000000" w:themeColor="text1"/>
                <w:sz w:val="28"/>
                <w:szCs w:val="24"/>
              </w:rPr>
            </w:pPr>
            <w:r w:rsidRPr="00775025">
              <w:rPr>
                <w:rFonts w:ascii="Aptos Narrow" w:hAnsi="Aptos Narrow" w:cstheme="minorHAnsi"/>
                <w:bCs/>
                <w:iCs/>
                <w:color w:val="000000" w:themeColor="text1"/>
                <w:sz w:val="16"/>
                <w:szCs w:val="24"/>
              </w:rPr>
              <w:t>Akademik, sosyal, duygusal ve mesleki gelişim alanlarında sunulan rehberlik hizmetleri desteklenecektir.</w:t>
            </w:r>
            <w:r w:rsidRPr="00775025">
              <w:rPr>
                <w:rFonts w:ascii="Aptos Narrow" w:hAnsi="Aptos Narrow" w:cstheme="minorHAnsi"/>
                <w:bCs/>
                <w:iCs/>
                <w:color w:val="000000" w:themeColor="text1"/>
                <w:sz w:val="28"/>
                <w:szCs w:val="24"/>
              </w:rPr>
              <w:t xml:space="preserve"> </w:t>
            </w:r>
          </w:p>
          <w:p w:rsidR="00775025" w:rsidRDefault="00A06765" w:rsidP="00A06765">
            <w:pPr>
              <w:spacing w:after="160"/>
              <w:rPr>
                <w:rFonts w:ascii="Aptos Narrow" w:hAnsi="Aptos Narrow" w:cstheme="minorHAnsi"/>
                <w:b/>
                <w:bCs/>
                <w:iCs/>
                <w:color w:val="0070C0"/>
                <w:sz w:val="28"/>
                <w:szCs w:val="24"/>
              </w:rPr>
            </w:pPr>
            <w:r w:rsidRPr="00775025">
              <w:rPr>
                <w:rFonts w:ascii="Aptos Narrow" w:hAnsi="Aptos Narrow" w:cstheme="minorHAnsi"/>
                <w:bCs/>
                <w:iCs/>
                <w:color w:val="000000" w:themeColor="text1"/>
                <w:sz w:val="16"/>
                <w:szCs w:val="24"/>
              </w:rPr>
              <w:t>Özel eğitim ihtiyacı olan öğrencilerin kendi ilgi ve yetenekleri doğrultusunda sosyal ve akademik gelişimleri desteklenecektir.</w:t>
            </w:r>
            <w:r w:rsidR="00775025" w:rsidRPr="00775025">
              <w:rPr>
                <w:rFonts w:ascii="Aptos Narrow" w:hAnsi="Aptos Narrow" w:cstheme="minorHAnsi"/>
                <w:bCs/>
                <w:iCs/>
                <w:color w:val="0070C0"/>
                <w:sz w:val="28"/>
                <w:szCs w:val="24"/>
              </w:rPr>
              <w:t xml:space="preserve"> </w:t>
            </w:r>
            <w:r w:rsidR="00775025" w:rsidRPr="00775025">
              <w:rPr>
                <w:rFonts w:ascii="Aptos Narrow" w:hAnsi="Aptos Narrow" w:cstheme="minorHAnsi"/>
                <w:bCs/>
                <w:iCs/>
                <w:color w:val="000000" w:themeColor="text1"/>
                <w:sz w:val="16"/>
                <w:szCs w:val="24"/>
              </w:rPr>
              <w:t>Öğrencilerin bireysel özelliklerine ve öğrenme ihtiyaçlarına uygun fiziksel ve beşerî iyileştirmeler sağlanarak eğitime erişimleri artırılacaktır</w:t>
            </w:r>
            <w:r w:rsidR="00775025">
              <w:rPr>
                <w:rFonts w:ascii="Aptos Narrow" w:hAnsi="Aptos Narrow" w:cstheme="minorHAnsi"/>
                <w:bCs/>
                <w:iCs/>
                <w:color w:val="000000" w:themeColor="text1"/>
                <w:sz w:val="16"/>
                <w:szCs w:val="24"/>
              </w:rPr>
              <w:t>.</w:t>
            </w:r>
            <w:r w:rsidR="00775025" w:rsidRPr="002D4A9C">
              <w:rPr>
                <w:rFonts w:ascii="Aptos Narrow" w:hAnsi="Aptos Narrow" w:cstheme="minorHAnsi"/>
                <w:b/>
                <w:bCs/>
                <w:iCs/>
                <w:color w:val="0070C0"/>
                <w:sz w:val="28"/>
                <w:szCs w:val="24"/>
              </w:rPr>
              <w:t xml:space="preserve"> </w:t>
            </w:r>
          </w:p>
          <w:p w:rsidR="00775025" w:rsidRDefault="00775025" w:rsidP="00775025">
            <w:pPr>
              <w:spacing w:after="160"/>
              <w:rPr>
                <w:rFonts w:ascii="Aptos Narrow" w:hAnsi="Aptos Narrow" w:cstheme="minorHAnsi"/>
                <w:b/>
                <w:bCs/>
                <w:iCs/>
                <w:color w:val="0070C0"/>
                <w:sz w:val="28"/>
                <w:szCs w:val="24"/>
              </w:rPr>
            </w:pPr>
            <w:r w:rsidRPr="00775025">
              <w:rPr>
                <w:rFonts w:ascii="Aptos Narrow" w:hAnsi="Aptos Narrow" w:cstheme="minorHAnsi"/>
                <w:bCs/>
                <w:iCs/>
                <w:color w:val="000000" w:themeColor="text1"/>
                <w:sz w:val="16"/>
                <w:szCs w:val="24"/>
              </w:rPr>
              <w:t xml:space="preserve">Mesleki ve teknik eğitim alanında eğitim-istihdam-üretim ilişkisi güçlendirilecek ve ulus- </w:t>
            </w:r>
            <w:proofErr w:type="spellStart"/>
            <w:r w:rsidRPr="00775025">
              <w:rPr>
                <w:rFonts w:ascii="Aptos Narrow" w:hAnsi="Aptos Narrow" w:cstheme="minorHAnsi"/>
                <w:bCs/>
                <w:iCs/>
                <w:color w:val="000000" w:themeColor="text1"/>
                <w:sz w:val="16"/>
                <w:szCs w:val="24"/>
              </w:rPr>
              <w:t>lararası</w:t>
            </w:r>
            <w:proofErr w:type="spellEnd"/>
            <w:r w:rsidRPr="00775025">
              <w:rPr>
                <w:rFonts w:ascii="Aptos Narrow" w:hAnsi="Aptos Narrow" w:cstheme="minorHAnsi"/>
                <w:bCs/>
                <w:iCs/>
                <w:color w:val="000000" w:themeColor="text1"/>
                <w:sz w:val="16"/>
                <w:szCs w:val="24"/>
              </w:rPr>
              <w:t xml:space="preserve"> iş birliği ve deneyim paylaşımı teşvik edilecektir.</w:t>
            </w:r>
            <w:r w:rsidRPr="002D4A9C">
              <w:rPr>
                <w:rFonts w:ascii="Aptos Narrow" w:hAnsi="Aptos Narrow" w:cstheme="minorHAnsi"/>
                <w:b/>
                <w:bCs/>
                <w:iCs/>
                <w:color w:val="0070C0"/>
                <w:sz w:val="28"/>
                <w:szCs w:val="24"/>
              </w:rPr>
              <w:t xml:space="preserve"> </w:t>
            </w:r>
          </w:p>
          <w:p w:rsidR="00775025" w:rsidRPr="00775025" w:rsidRDefault="00775025" w:rsidP="00775025">
            <w:pPr>
              <w:spacing w:after="160"/>
              <w:rPr>
                <w:rFonts w:ascii="Aptos Narrow" w:hAnsi="Aptos Narrow" w:cstheme="minorHAnsi"/>
                <w:iCs/>
              </w:rPr>
            </w:pPr>
            <w:r w:rsidRPr="00775025">
              <w:rPr>
                <w:rFonts w:ascii="Aptos Narrow" w:hAnsi="Aptos Narrow" w:cstheme="minorHAnsi"/>
                <w:bCs/>
                <w:iCs/>
                <w:color w:val="000000" w:themeColor="text1"/>
                <w:sz w:val="16"/>
                <w:szCs w:val="24"/>
              </w:rPr>
              <w:t xml:space="preserve">Sosyal ve ekonomik sektörler ile iş birliği içinde ulusal </w:t>
            </w:r>
            <w:r w:rsidRPr="00775025">
              <w:rPr>
                <w:rFonts w:ascii="Aptos Narrow" w:hAnsi="Aptos Narrow" w:cstheme="minorHAnsi"/>
                <w:bCs/>
                <w:iCs/>
                <w:color w:val="000000" w:themeColor="text1"/>
                <w:sz w:val="18"/>
                <w:szCs w:val="24"/>
              </w:rPr>
              <w:t xml:space="preserve">ve </w:t>
            </w:r>
            <w:r w:rsidRPr="00775025">
              <w:rPr>
                <w:rFonts w:ascii="Aptos Narrow" w:hAnsi="Aptos Narrow" w:cstheme="minorHAnsi"/>
                <w:bCs/>
                <w:iCs/>
                <w:color w:val="000000" w:themeColor="text1"/>
                <w:sz w:val="16"/>
                <w:szCs w:val="24"/>
              </w:rPr>
              <w:t>uluslararası mesleki yeterliliğe, ahilik kültürüne, meslek</w:t>
            </w:r>
            <w:r w:rsidRPr="00775025">
              <w:rPr>
                <w:rFonts w:ascii="Aptos Narrow" w:hAnsi="Aptos Narrow" w:cstheme="minorHAnsi"/>
                <w:b/>
                <w:bCs/>
                <w:iCs/>
                <w:color w:val="0070C0"/>
                <w:sz w:val="16"/>
                <w:szCs w:val="24"/>
              </w:rPr>
              <w:t xml:space="preserve"> </w:t>
            </w:r>
            <w:r w:rsidRPr="00775025">
              <w:rPr>
                <w:rFonts w:ascii="Aptos Narrow" w:hAnsi="Aptos Narrow" w:cstheme="minorHAnsi"/>
                <w:bCs/>
                <w:iCs/>
                <w:color w:val="000000" w:themeColor="text1"/>
                <w:sz w:val="18"/>
                <w:szCs w:val="24"/>
              </w:rPr>
              <w:lastRenderedPageBreak/>
              <w:t>ahlakına ve mesleki değerlere sahip; yenilikçi, girişimci, üretken, ekonomiye değer katan ehil iş gücü yetiştirilecektir</w:t>
            </w:r>
            <w:r w:rsidRPr="00775025">
              <w:rPr>
                <w:rFonts w:ascii="Aptos Narrow" w:hAnsi="Aptos Narrow" w:cstheme="minorHAnsi"/>
                <w:b/>
                <w:bCs/>
                <w:iCs/>
                <w:color w:val="0070C0"/>
                <w:sz w:val="18"/>
                <w:szCs w:val="24"/>
              </w:rPr>
              <w:t>.</w:t>
            </w:r>
          </w:p>
          <w:p w:rsidR="00A06765" w:rsidRPr="00775025" w:rsidRDefault="00A06765" w:rsidP="00A06765">
            <w:pPr>
              <w:spacing w:after="160"/>
              <w:rPr>
                <w:rFonts w:ascii="Aptos Narrow" w:hAnsi="Aptos Narrow" w:cstheme="minorHAnsi"/>
                <w:bCs/>
                <w:iCs/>
                <w:color w:val="000000" w:themeColor="text1"/>
                <w:sz w:val="16"/>
                <w:szCs w:val="24"/>
              </w:rPr>
            </w:pPr>
          </w:p>
          <w:p w:rsidR="00A06765" w:rsidRPr="00775025" w:rsidRDefault="00A06765" w:rsidP="00A06765">
            <w:pPr>
              <w:spacing w:after="160"/>
              <w:rPr>
                <w:rFonts w:ascii="Aptos Narrow" w:hAnsi="Aptos Narrow" w:cstheme="minorHAnsi"/>
                <w:bCs/>
                <w:iCs/>
                <w:color w:val="0070C0"/>
                <w:sz w:val="16"/>
                <w:szCs w:val="24"/>
              </w:rPr>
            </w:pPr>
          </w:p>
          <w:p w:rsidR="00694650" w:rsidRPr="00775025" w:rsidRDefault="00694650" w:rsidP="004771F2">
            <w:pPr>
              <w:pStyle w:val="TableParagraph"/>
              <w:rPr>
                <w:rFonts w:ascii="Times New Roman"/>
                <w:sz w:val="18"/>
              </w:rPr>
            </w:pPr>
          </w:p>
        </w:tc>
        <w:tc>
          <w:tcPr>
            <w:tcW w:w="1843" w:type="dxa"/>
          </w:tcPr>
          <w:p w:rsidR="00775025" w:rsidRPr="00775025" w:rsidRDefault="00775025" w:rsidP="00775025">
            <w:pPr>
              <w:spacing w:after="160"/>
              <w:rPr>
                <w:rFonts w:ascii="Aptos Narrow" w:hAnsi="Aptos Narrow" w:cstheme="minorHAnsi"/>
                <w:bCs/>
                <w:iCs/>
                <w:color w:val="000000" w:themeColor="text1"/>
                <w:sz w:val="16"/>
                <w:szCs w:val="24"/>
              </w:rPr>
            </w:pPr>
            <w:r w:rsidRPr="00775025">
              <w:rPr>
                <w:rFonts w:ascii="Aptos Narrow" w:hAnsi="Aptos Narrow" w:cstheme="minorHAnsi"/>
                <w:bCs/>
                <w:iCs/>
                <w:color w:val="000000" w:themeColor="text1"/>
                <w:sz w:val="16"/>
                <w:szCs w:val="24"/>
              </w:rPr>
              <w:lastRenderedPageBreak/>
              <w:t xml:space="preserve">Hedef </w:t>
            </w:r>
            <w:proofErr w:type="gramStart"/>
            <w:r w:rsidRPr="00775025">
              <w:rPr>
                <w:rFonts w:ascii="Aptos Narrow" w:hAnsi="Aptos Narrow" w:cstheme="minorHAnsi"/>
                <w:bCs/>
                <w:iCs/>
                <w:color w:val="000000" w:themeColor="text1"/>
                <w:sz w:val="16"/>
                <w:szCs w:val="24"/>
              </w:rPr>
              <w:t>4.3</w:t>
            </w:r>
            <w:proofErr w:type="gramEnd"/>
            <w:r w:rsidRPr="00775025">
              <w:rPr>
                <w:rFonts w:ascii="Aptos Narrow" w:hAnsi="Aptos Narrow" w:cstheme="minorHAnsi"/>
                <w:bCs/>
                <w:iCs/>
                <w:color w:val="000000" w:themeColor="text1"/>
                <w:sz w:val="16"/>
                <w:szCs w:val="24"/>
              </w:rPr>
              <w:t xml:space="preserve">: </w:t>
            </w:r>
          </w:p>
          <w:p w:rsidR="00694650" w:rsidRPr="00775025" w:rsidRDefault="00775025" w:rsidP="00C35468">
            <w:pPr>
              <w:pStyle w:val="TableParagraph"/>
              <w:rPr>
                <w:rFonts w:ascii="Times New Roman"/>
                <w:sz w:val="18"/>
              </w:rPr>
            </w:pPr>
            <w:r w:rsidRPr="00775025">
              <w:rPr>
                <w:rFonts w:ascii="Times New Roman"/>
                <w:sz w:val="18"/>
              </w:rPr>
              <w:t>Hedef4.1</w:t>
            </w:r>
          </w:p>
          <w:p w:rsidR="00775025" w:rsidRDefault="00775025" w:rsidP="00C35468">
            <w:pPr>
              <w:pStyle w:val="TableParagraph"/>
              <w:rPr>
                <w:rFonts w:ascii="Times New Roman"/>
                <w:sz w:val="18"/>
              </w:rPr>
            </w:pPr>
            <w:r w:rsidRPr="00775025">
              <w:rPr>
                <w:rFonts w:ascii="Times New Roman"/>
                <w:sz w:val="18"/>
              </w:rPr>
              <w:t xml:space="preserve">Hedef </w:t>
            </w:r>
            <w:proofErr w:type="gramStart"/>
            <w:r w:rsidRPr="00775025">
              <w:rPr>
                <w:rFonts w:ascii="Times New Roman"/>
                <w:sz w:val="18"/>
              </w:rPr>
              <w:t>4.2</w:t>
            </w:r>
            <w:proofErr w:type="gramEnd"/>
          </w:p>
          <w:p w:rsidR="00775025" w:rsidRDefault="00775025" w:rsidP="00C35468">
            <w:pPr>
              <w:pStyle w:val="TableParagraph"/>
              <w:rPr>
                <w:rFonts w:ascii="Times New Roman"/>
                <w:sz w:val="18"/>
              </w:rPr>
            </w:pPr>
            <w:r>
              <w:rPr>
                <w:rFonts w:ascii="Times New Roman"/>
                <w:sz w:val="18"/>
              </w:rPr>
              <w:t xml:space="preserve">Hedef </w:t>
            </w:r>
            <w:proofErr w:type="gramStart"/>
            <w:r>
              <w:rPr>
                <w:rFonts w:ascii="Times New Roman"/>
                <w:sz w:val="18"/>
              </w:rPr>
              <w:t>2.5</w:t>
            </w:r>
            <w:proofErr w:type="gramEnd"/>
          </w:p>
          <w:p w:rsidR="00775025" w:rsidRPr="00775025" w:rsidRDefault="00775025" w:rsidP="00C35468">
            <w:pPr>
              <w:pStyle w:val="TableParagraph"/>
              <w:rPr>
                <w:rFonts w:ascii="Times New Roman"/>
                <w:sz w:val="20"/>
              </w:rPr>
            </w:pPr>
            <w:r>
              <w:rPr>
                <w:rFonts w:ascii="Times New Roman"/>
                <w:sz w:val="18"/>
              </w:rPr>
              <w:t xml:space="preserve">Hedef </w:t>
            </w:r>
            <w:proofErr w:type="gramStart"/>
            <w:r>
              <w:rPr>
                <w:rFonts w:ascii="Times New Roman"/>
                <w:sz w:val="18"/>
              </w:rPr>
              <w:t>2.4</w:t>
            </w:r>
            <w:proofErr w:type="gramEnd"/>
          </w:p>
        </w:tc>
      </w:tr>
    </w:tbl>
    <w:p w:rsidR="005C17C1" w:rsidRDefault="005C17C1" w:rsidP="005C17C1">
      <w:pPr>
        <w:pStyle w:val="GvdeMetni"/>
        <w:spacing w:before="8"/>
        <w:rPr>
          <w:b/>
          <w:sz w:val="23"/>
        </w:rPr>
      </w:pPr>
    </w:p>
    <w:p w:rsidR="00300BC0" w:rsidRDefault="007017FF" w:rsidP="007017FF">
      <w:pPr>
        <w:pStyle w:val="Balk31"/>
        <w:tabs>
          <w:tab w:val="left" w:pos="1556"/>
        </w:tabs>
        <w:ind w:left="710" w:firstLine="0"/>
      </w:pPr>
      <w:r>
        <w:t>2.5.</w:t>
      </w:r>
      <w:r w:rsidR="00300BC0">
        <w:t>Faaliyet</w:t>
      </w:r>
      <w:r w:rsidR="00300BC0">
        <w:rPr>
          <w:spacing w:val="-4"/>
        </w:rPr>
        <w:t xml:space="preserve"> </w:t>
      </w:r>
      <w:r w:rsidR="00300BC0">
        <w:t>Alanları</w:t>
      </w:r>
      <w:r w:rsidR="00300BC0">
        <w:rPr>
          <w:spacing w:val="-3"/>
        </w:rPr>
        <w:t xml:space="preserve"> </w:t>
      </w:r>
      <w:r w:rsidR="00300BC0">
        <w:t>ile</w:t>
      </w:r>
      <w:r w:rsidR="00300BC0">
        <w:rPr>
          <w:spacing w:val="-4"/>
        </w:rPr>
        <w:t xml:space="preserve"> </w:t>
      </w:r>
      <w:r w:rsidR="00300BC0">
        <w:t>Ürün/Hizmetlerin</w:t>
      </w:r>
      <w:r w:rsidR="00300BC0">
        <w:rPr>
          <w:spacing w:val="-5"/>
        </w:rPr>
        <w:t xml:space="preserve"> </w:t>
      </w:r>
      <w:r w:rsidR="00300BC0">
        <w:t>Belirlenmesi</w:t>
      </w:r>
    </w:p>
    <w:p w:rsidR="00300BC0" w:rsidRDefault="00300BC0" w:rsidP="00300BC0">
      <w:pPr>
        <w:pStyle w:val="GvdeMetni"/>
        <w:spacing w:before="3"/>
      </w:pPr>
    </w:p>
    <w:p w:rsidR="00300BC0" w:rsidRDefault="00300BC0" w:rsidP="00300BC0">
      <w:pPr>
        <w:spacing w:before="1"/>
        <w:ind w:left="958"/>
        <w:jc w:val="both"/>
        <w:rPr>
          <w:b/>
          <w:sz w:val="20"/>
        </w:rPr>
      </w:pPr>
      <w:r>
        <w:rPr>
          <w:b/>
          <w:sz w:val="20"/>
        </w:rPr>
        <w:t>Tablo</w:t>
      </w:r>
      <w:r>
        <w:rPr>
          <w:b/>
          <w:spacing w:val="-2"/>
          <w:sz w:val="20"/>
        </w:rPr>
        <w:t xml:space="preserve"> </w:t>
      </w:r>
      <w:r>
        <w:rPr>
          <w:b/>
          <w:sz w:val="20"/>
        </w:rPr>
        <w:t>3.</w:t>
      </w:r>
      <w:r>
        <w:rPr>
          <w:b/>
          <w:spacing w:val="-2"/>
          <w:sz w:val="20"/>
        </w:rPr>
        <w:t xml:space="preserve"> </w:t>
      </w:r>
      <w:r>
        <w:rPr>
          <w:b/>
          <w:sz w:val="20"/>
        </w:rPr>
        <w:t>Faaliyet</w:t>
      </w:r>
      <w:r>
        <w:rPr>
          <w:b/>
          <w:spacing w:val="-4"/>
          <w:sz w:val="20"/>
        </w:rPr>
        <w:t xml:space="preserve"> </w:t>
      </w:r>
      <w:r>
        <w:rPr>
          <w:b/>
          <w:sz w:val="20"/>
        </w:rPr>
        <w:t>Alanlar/Ürün</w:t>
      </w:r>
      <w:r>
        <w:rPr>
          <w:b/>
          <w:spacing w:val="-4"/>
          <w:sz w:val="20"/>
        </w:rPr>
        <w:t xml:space="preserve"> </w:t>
      </w:r>
      <w:r>
        <w:rPr>
          <w:b/>
          <w:sz w:val="20"/>
        </w:rPr>
        <w:t>ve</w:t>
      </w:r>
      <w:r>
        <w:rPr>
          <w:b/>
          <w:spacing w:val="-2"/>
          <w:sz w:val="20"/>
        </w:rPr>
        <w:t xml:space="preserve"> </w:t>
      </w:r>
      <w:r>
        <w:rPr>
          <w:b/>
          <w:sz w:val="20"/>
        </w:rPr>
        <w:t>Hizmetler</w:t>
      </w:r>
      <w:r>
        <w:rPr>
          <w:b/>
          <w:spacing w:val="-4"/>
          <w:sz w:val="20"/>
        </w:rPr>
        <w:t xml:space="preserve"> </w:t>
      </w:r>
      <w:r>
        <w:rPr>
          <w:b/>
          <w:sz w:val="20"/>
        </w:rPr>
        <w:t>Tablosu</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93"/>
        <w:gridCol w:w="5767"/>
      </w:tblGrid>
      <w:tr w:rsidR="00300BC0" w:rsidTr="006760D2">
        <w:trPr>
          <w:trHeight w:val="678"/>
        </w:trPr>
        <w:tc>
          <w:tcPr>
            <w:tcW w:w="3893" w:type="dxa"/>
            <w:shd w:val="clear" w:color="auto" w:fill="E2EFD9"/>
          </w:tcPr>
          <w:p w:rsidR="00300BC0" w:rsidRDefault="00300BC0" w:rsidP="006760D2">
            <w:pPr>
              <w:pStyle w:val="TableParagraph"/>
              <w:spacing w:before="1"/>
              <w:ind w:left="107"/>
              <w:rPr>
                <w:b/>
                <w:sz w:val="20"/>
              </w:rPr>
            </w:pPr>
            <w:r>
              <w:rPr>
                <w:b/>
                <w:sz w:val="20"/>
              </w:rPr>
              <w:t>Faaliyet</w:t>
            </w:r>
            <w:r>
              <w:rPr>
                <w:b/>
                <w:spacing w:val="-4"/>
                <w:sz w:val="20"/>
              </w:rPr>
              <w:t xml:space="preserve"> </w:t>
            </w:r>
            <w:r>
              <w:rPr>
                <w:b/>
                <w:sz w:val="20"/>
              </w:rPr>
              <w:t>Alanı</w:t>
            </w:r>
          </w:p>
        </w:tc>
        <w:tc>
          <w:tcPr>
            <w:tcW w:w="5767" w:type="dxa"/>
            <w:shd w:val="clear" w:color="auto" w:fill="E2EFD9"/>
          </w:tcPr>
          <w:p w:rsidR="00300BC0" w:rsidRDefault="00300BC0" w:rsidP="006760D2">
            <w:pPr>
              <w:pStyle w:val="TableParagraph"/>
              <w:spacing w:before="1"/>
              <w:ind w:left="107"/>
              <w:rPr>
                <w:b/>
                <w:sz w:val="20"/>
              </w:rPr>
            </w:pPr>
            <w:r>
              <w:rPr>
                <w:b/>
                <w:sz w:val="20"/>
              </w:rPr>
              <w:t>Ürün/Hizmetler</w:t>
            </w:r>
          </w:p>
        </w:tc>
      </w:tr>
      <w:tr w:rsidR="00300BC0" w:rsidTr="001366EE">
        <w:trPr>
          <w:trHeight w:val="2521"/>
        </w:trPr>
        <w:tc>
          <w:tcPr>
            <w:tcW w:w="3893" w:type="dxa"/>
            <w:shd w:val="clear" w:color="auto" w:fill="E2EFD9"/>
          </w:tcPr>
          <w:p w:rsidR="00300BC0" w:rsidRDefault="00300BC0" w:rsidP="006760D2">
            <w:pPr>
              <w:pStyle w:val="TableParagraph"/>
              <w:rPr>
                <w:b/>
              </w:rPr>
            </w:pPr>
          </w:p>
          <w:p w:rsidR="00300BC0" w:rsidRDefault="00300BC0" w:rsidP="006760D2">
            <w:pPr>
              <w:pStyle w:val="TableParagraph"/>
              <w:rPr>
                <w:b/>
              </w:rPr>
            </w:pPr>
          </w:p>
          <w:p w:rsidR="00300BC0" w:rsidRDefault="00300BC0" w:rsidP="006760D2">
            <w:pPr>
              <w:pStyle w:val="TableParagraph"/>
              <w:rPr>
                <w:b/>
              </w:rPr>
            </w:pPr>
          </w:p>
          <w:p w:rsidR="00300BC0" w:rsidRDefault="00300BC0" w:rsidP="006760D2">
            <w:pPr>
              <w:pStyle w:val="TableParagraph"/>
              <w:rPr>
                <w:b/>
              </w:rPr>
            </w:pPr>
          </w:p>
          <w:p w:rsidR="00300BC0" w:rsidRDefault="00300BC0" w:rsidP="006760D2">
            <w:pPr>
              <w:pStyle w:val="TableParagraph"/>
              <w:rPr>
                <w:b/>
              </w:rPr>
            </w:pPr>
          </w:p>
          <w:p w:rsidR="00300BC0" w:rsidRDefault="00300BC0" w:rsidP="006760D2">
            <w:pPr>
              <w:pStyle w:val="TableParagraph"/>
              <w:spacing w:before="130"/>
              <w:ind w:left="107"/>
              <w:rPr>
                <w:b/>
                <w:sz w:val="20"/>
              </w:rPr>
            </w:pPr>
            <w:r>
              <w:rPr>
                <w:b/>
                <w:sz w:val="20"/>
              </w:rPr>
              <w:t>Öğretim-eğitim</w:t>
            </w:r>
            <w:r>
              <w:rPr>
                <w:b/>
                <w:spacing w:val="-5"/>
                <w:sz w:val="20"/>
              </w:rPr>
              <w:t xml:space="preserve"> </w:t>
            </w:r>
            <w:r>
              <w:rPr>
                <w:b/>
                <w:sz w:val="20"/>
              </w:rPr>
              <w:t>faaliyetleri</w:t>
            </w:r>
          </w:p>
        </w:tc>
        <w:tc>
          <w:tcPr>
            <w:tcW w:w="5767" w:type="dxa"/>
          </w:tcPr>
          <w:p w:rsidR="00300BC0" w:rsidRDefault="00300BC0" w:rsidP="006760D2">
            <w:pPr>
              <w:pStyle w:val="TableParagraph"/>
              <w:spacing w:before="176"/>
              <w:ind w:left="107" w:right="3968"/>
              <w:rPr>
                <w:sz w:val="20"/>
              </w:rPr>
            </w:pPr>
            <w:r>
              <w:rPr>
                <w:b/>
                <w:sz w:val="20"/>
              </w:rPr>
              <w:t xml:space="preserve">Öğrenci </w:t>
            </w:r>
            <w:proofErr w:type="gramStart"/>
            <w:r>
              <w:rPr>
                <w:b/>
                <w:sz w:val="20"/>
              </w:rPr>
              <w:t>İşleri</w:t>
            </w:r>
            <w:r>
              <w:rPr>
                <w:b/>
                <w:spacing w:val="1"/>
                <w:sz w:val="20"/>
              </w:rPr>
              <w:t xml:space="preserve"> </w:t>
            </w:r>
            <w:r w:rsidR="00EE0E62">
              <w:rPr>
                <w:b/>
                <w:spacing w:val="1"/>
                <w:sz w:val="20"/>
              </w:rPr>
              <w:t xml:space="preserve">, </w:t>
            </w:r>
            <w:r w:rsidR="00EE0E62" w:rsidRPr="001366EE">
              <w:rPr>
                <w:spacing w:val="1"/>
                <w:sz w:val="20"/>
              </w:rPr>
              <w:t>kayıt</w:t>
            </w:r>
            <w:proofErr w:type="gramEnd"/>
            <w:r w:rsidR="00EE0E62">
              <w:rPr>
                <w:b/>
                <w:spacing w:val="1"/>
                <w:sz w:val="20"/>
              </w:rPr>
              <w:t xml:space="preserve"> </w:t>
            </w:r>
            <w:r>
              <w:rPr>
                <w:sz w:val="20"/>
              </w:rPr>
              <w:t>nakil işleri</w:t>
            </w:r>
            <w:r>
              <w:rPr>
                <w:spacing w:val="1"/>
                <w:sz w:val="20"/>
              </w:rPr>
              <w:t xml:space="preserve"> </w:t>
            </w:r>
            <w:r w:rsidR="00EE0E62">
              <w:rPr>
                <w:spacing w:val="1"/>
                <w:sz w:val="20"/>
              </w:rPr>
              <w:t>devam-d</w:t>
            </w:r>
            <w:r>
              <w:rPr>
                <w:spacing w:val="-1"/>
                <w:sz w:val="20"/>
              </w:rPr>
              <w:t>evamsızlık</w:t>
            </w:r>
            <w:r>
              <w:rPr>
                <w:spacing w:val="-42"/>
                <w:sz w:val="20"/>
              </w:rPr>
              <w:t xml:space="preserve"> </w:t>
            </w:r>
            <w:r w:rsidR="00B11539">
              <w:rPr>
                <w:spacing w:val="-42"/>
                <w:sz w:val="20"/>
              </w:rPr>
              <w:t xml:space="preserve">   </w:t>
            </w:r>
            <w:r w:rsidR="0087480A">
              <w:rPr>
                <w:sz w:val="20"/>
              </w:rPr>
              <w:t xml:space="preserve"> s</w:t>
            </w:r>
            <w:r>
              <w:rPr>
                <w:sz w:val="20"/>
              </w:rPr>
              <w:t>ınıf geçme</w:t>
            </w:r>
            <w:r w:rsidR="0087480A">
              <w:rPr>
                <w:sz w:val="20"/>
              </w:rPr>
              <w:t xml:space="preserve"> .Veli görüşmeleri ve veli ev ziyaretleri yapılarak okul veli işbirliğine önem verilmektedir.</w:t>
            </w:r>
          </w:p>
          <w:p w:rsidR="00300BC0" w:rsidRDefault="00300BC0" w:rsidP="00EE0E62">
            <w:pPr>
              <w:pStyle w:val="TableParagraph"/>
              <w:ind w:left="107"/>
              <w:rPr>
                <w:sz w:val="20"/>
              </w:rPr>
            </w:pPr>
            <w:r>
              <w:rPr>
                <w:sz w:val="20"/>
              </w:rPr>
              <w:t>Sınav</w:t>
            </w:r>
            <w:r>
              <w:rPr>
                <w:spacing w:val="-5"/>
                <w:sz w:val="20"/>
              </w:rPr>
              <w:t xml:space="preserve"> </w:t>
            </w:r>
            <w:r>
              <w:rPr>
                <w:sz w:val="20"/>
              </w:rPr>
              <w:t>hizmetleri</w:t>
            </w:r>
            <w:r w:rsidR="00EE0E62">
              <w:rPr>
                <w:sz w:val="20"/>
              </w:rPr>
              <w:t>nde iki müdür yardımcımız çalışmakta devamsızlığın düşürülmesi için günlük- haftalık takip yapılmakta okul güvenliği sisteminden velilere mesaj</w:t>
            </w:r>
            <w:r w:rsidR="001366EE">
              <w:rPr>
                <w:sz w:val="20"/>
              </w:rPr>
              <w:t xml:space="preserve"> </w:t>
            </w:r>
            <w:r w:rsidR="00E2513B">
              <w:rPr>
                <w:sz w:val="20"/>
              </w:rPr>
              <w:t>gönderilmektedir. Ders</w:t>
            </w:r>
            <w:r w:rsidR="001366EE">
              <w:rPr>
                <w:sz w:val="20"/>
              </w:rPr>
              <w:t xml:space="preserve"> verimi açısından telefonlar sınıfların özel dolaplarına konulmakta çıkışta kendilerine teslim edilmektedir.</w:t>
            </w:r>
          </w:p>
        </w:tc>
      </w:tr>
      <w:tr w:rsidR="00300BC0" w:rsidTr="006760D2">
        <w:trPr>
          <w:trHeight w:val="1302"/>
        </w:trPr>
        <w:tc>
          <w:tcPr>
            <w:tcW w:w="3893" w:type="dxa"/>
            <w:shd w:val="clear" w:color="auto" w:fill="E2EFD9"/>
          </w:tcPr>
          <w:p w:rsidR="00300BC0" w:rsidRDefault="00300BC0" w:rsidP="006760D2">
            <w:pPr>
              <w:pStyle w:val="TableParagraph"/>
              <w:rPr>
                <w:b/>
              </w:rPr>
            </w:pPr>
          </w:p>
          <w:p w:rsidR="00300BC0" w:rsidRDefault="00300BC0" w:rsidP="006760D2">
            <w:pPr>
              <w:pStyle w:val="TableParagraph"/>
              <w:spacing w:before="4"/>
              <w:rPr>
                <w:b/>
                <w:sz w:val="23"/>
              </w:rPr>
            </w:pPr>
          </w:p>
          <w:p w:rsidR="00300BC0" w:rsidRDefault="00300BC0" w:rsidP="006760D2">
            <w:pPr>
              <w:pStyle w:val="TableParagraph"/>
              <w:ind w:left="107"/>
              <w:rPr>
                <w:b/>
                <w:sz w:val="20"/>
              </w:rPr>
            </w:pPr>
            <w:r>
              <w:rPr>
                <w:b/>
                <w:sz w:val="20"/>
              </w:rPr>
              <w:t>Rehberlik</w:t>
            </w:r>
            <w:r>
              <w:rPr>
                <w:b/>
                <w:spacing w:val="-5"/>
                <w:sz w:val="20"/>
              </w:rPr>
              <w:t xml:space="preserve"> </w:t>
            </w:r>
            <w:r>
              <w:rPr>
                <w:b/>
                <w:sz w:val="20"/>
              </w:rPr>
              <w:t>faaliyetleri</w:t>
            </w:r>
          </w:p>
        </w:tc>
        <w:tc>
          <w:tcPr>
            <w:tcW w:w="5767" w:type="dxa"/>
          </w:tcPr>
          <w:p w:rsidR="008F5CDF" w:rsidRDefault="006760D2" w:rsidP="008F5CDF">
            <w:pPr>
              <w:pStyle w:val="TableParagraph"/>
              <w:ind w:left="107" w:right="2789"/>
              <w:rPr>
                <w:spacing w:val="1"/>
                <w:sz w:val="20"/>
              </w:rPr>
            </w:pPr>
            <w:r>
              <w:rPr>
                <w:sz w:val="20"/>
              </w:rPr>
              <w:t xml:space="preserve">Rehber öğretmenimiz bir tane </w:t>
            </w:r>
            <w:r w:rsidR="00E2513B">
              <w:rPr>
                <w:sz w:val="20"/>
              </w:rPr>
              <w:t>olup, Öğrencilere</w:t>
            </w:r>
            <w:r w:rsidR="00300BC0">
              <w:rPr>
                <w:sz w:val="20"/>
              </w:rPr>
              <w:t xml:space="preserve"> rehberlik </w:t>
            </w:r>
            <w:r>
              <w:rPr>
                <w:sz w:val="20"/>
              </w:rPr>
              <w:t>etmekte özel eğitim ihtiyacı olan öğrencilerin tespitini yaparak Rama yönlendirmektedir.</w:t>
            </w:r>
            <w:r w:rsidR="00300BC0">
              <w:rPr>
                <w:spacing w:val="1"/>
                <w:sz w:val="20"/>
              </w:rPr>
              <w:t xml:space="preserve"> </w:t>
            </w:r>
            <w:r w:rsidR="008F5CDF">
              <w:rPr>
                <w:spacing w:val="1"/>
                <w:sz w:val="20"/>
              </w:rPr>
              <w:t xml:space="preserve">Onların ihtiyacına yönelik seminerler </w:t>
            </w:r>
            <w:r w:rsidR="00E2513B">
              <w:rPr>
                <w:spacing w:val="1"/>
                <w:sz w:val="20"/>
              </w:rPr>
              <w:t>düzlenmektedir</w:t>
            </w:r>
            <w:r w:rsidR="008F5CDF">
              <w:rPr>
                <w:spacing w:val="1"/>
                <w:sz w:val="20"/>
              </w:rPr>
              <w:t>.</w:t>
            </w:r>
          </w:p>
          <w:p w:rsidR="00300BC0" w:rsidRDefault="008F5CDF" w:rsidP="0087480A">
            <w:pPr>
              <w:pStyle w:val="TableParagraph"/>
              <w:ind w:left="107" w:right="2789"/>
              <w:rPr>
                <w:sz w:val="20"/>
              </w:rPr>
            </w:pPr>
            <w:r>
              <w:rPr>
                <w:spacing w:val="1"/>
                <w:sz w:val="20"/>
              </w:rPr>
              <w:t>V</w:t>
            </w:r>
            <w:r w:rsidR="00300BC0">
              <w:rPr>
                <w:sz w:val="20"/>
              </w:rPr>
              <w:t>elilere</w:t>
            </w:r>
            <w:r>
              <w:rPr>
                <w:sz w:val="20"/>
              </w:rPr>
              <w:t xml:space="preserve"> öğrencilerin durumları hakkında bilgilendirme yaparak akademik başarıları ve ergenlik dönemi gibi konularda yönlendirmeler yapmaktadır.</w:t>
            </w:r>
            <w:r w:rsidR="00300BC0">
              <w:rPr>
                <w:spacing w:val="-1"/>
                <w:sz w:val="20"/>
              </w:rPr>
              <w:t xml:space="preserve"> </w:t>
            </w:r>
            <w:r w:rsidR="00300BC0">
              <w:rPr>
                <w:spacing w:val="1"/>
                <w:sz w:val="20"/>
              </w:rPr>
              <w:t xml:space="preserve"> </w:t>
            </w:r>
            <w:r w:rsidR="00300BC0">
              <w:rPr>
                <w:sz w:val="20"/>
              </w:rPr>
              <w:t>Rehberlik</w:t>
            </w:r>
            <w:r w:rsidR="00300BC0">
              <w:rPr>
                <w:spacing w:val="-7"/>
                <w:sz w:val="20"/>
              </w:rPr>
              <w:t xml:space="preserve"> </w:t>
            </w:r>
            <w:r w:rsidR="00300BC0">
              <w:rPr>
                <w:sz w:val="20"/>
              </w:rPr>
              <w:t>faaliyetlerini</w:t>
            </w:r>
            <w:r w:rsidR="00300BC0">
              <w:rPr>
                <w:spacing w:val="-7"/>
                <w:sz w:val="20"/>
              </w:rPr>
              <w:t xml:space="preserve"> </w:t>
            </w:r>
            <w:r w:rsidR="00300BC0">
              <w:rPr>
                <w:sz w:val="20"/>
              </w:rPr>
              <w:t>yürüt</w:t>
            </w:r>
            <w:r>
              <w:rPr>
                <w:sz w:val="20"/>
              </w:rPr>
              <w:t xml:space="preserve">ülmesi için yıllık planların ve test v.b </w:t>
            </w:r>
            <w:proofErr w:type="gramStart"/>
            <w:r>
              <w:rPr>
                <w:sz w:val="20"/>
              </w:rPr>
              <w:t>envanterlerin</w:t>
            </w:r>
            <w:proofErr w:type="gramEnd"/>
            <w:r>
              <w:rPr>
                <w:sz w:val="20"/>
              </w:rPr>
              <w:t xml:space="preserve"> hazırlanmasında öğretmenlere rehberlik etmektedir.</w:t>
            </w:r>
          </w:p>
        </w:tc>
      </w:tr>
      <w:tr w:rsidR="00300BC0" w:rsidTr="006760D2">
        <w:trPr>
          <w:trHeight w:val="414"/>
        </w:trPr>
        <w:tc>
          <w:tcPr>
            <w:tcW w:w="3893" w:type="dxa"/>
            <w:shd w:val="clear" w:color="auto" w:fill="E2EFD9"/>
          </w:tcPr>
          <w:p w:rsidR="00300BC0" w:rsidRDefault="00300BC0" w:rsidP="006760D2">
            <w:pPr>
              <w:pStyle w:val="TableParagraph"/>
              <w:spacing w:before="88"/>
              <w:ind w:left="107"/>
              <w:rPr>
                <w:b/>
                <w:sz w:val="20"/>
              </w:rPr>
            </w:pPr>
            <w:r>
              <w:rPr>
                <w:b/>
                <w:sz w:val="20"/>
              </w:rPr>
              <w:t>Sosyal</w:t>
            </w:r>
            <w:r>
              <w:rPr>
                <w:b/>
                <w:spacing w:val="-3"/>
                <w:sz w:val="20"/>
              </w:rPr>
              <w:t xml:space="preserve"> </w:t>
            </w:r>
            <w:r>
              <w:rPr>
                <w:b/>
                <w:sz w:val="20"/>
              </w:rPr>
              <w:t>faaliyetler</w:t>
            </w:r>
          </w:p>
        </w:tc>
        <w:tc>
          <w:tcPr>
            <w:tcW w:w="5767" w:type="dxa"/>
          </w:tcPr>
          <w:p w:rsidR="00300BC0" w:rsidRDefault="00B11539" w:rsidP="00B11539">
            <w:pPr>
              <w:pStyle w:val="TableParagraph"/>
              <w:rPr>
                <w:rFonts w:ascii="Times New Roman"/>
                <w:sz w:val="20"/>
              </w:rPr>
            </w:pPr>
            <w:r>
              <w:rPr>
                <w:rFonts w:ascii="Times New Roman"/>
                <w:sz w:val="20"/>
              </w:rPr>
              <w:t>Sosyal sorumluluk projesi kapsam</w:t>
            </w:r>
            <w:r>
              <w:rPr>
                <w:rFonts w:ascii="Times New Roman"/>
                <w:sz w:val="20"/>
              </w:rPr>
              <w:t>ı</w:t>
            </w:r>
            <w:r>
              <w:rPr>
                <w:rFonts w:ascii="Times New Roman"/>
                <w:sz w:val="20"/>
              </w:rPr>
              <w:t>nda  t</w:t>
            </w:r>
            <w:r>
              <w:rPr>
                <w:rFonts w:ascii="Times New Roman"/>
                <w:sz w:val="20"/>
              </w:rPr>
              <w:t>ü</w:t>
            </w:r>
            <w:r>
              <w:rPr>
                <w:rFonts w:ascii="Times New Roman"/>
                <w:sz w:val="20"/>
              </w:rPr>
              <w:t>m b</w:t>
            </w:r>
            <w:r>
              <w:rPr>
                <w:rFonts w:ascii="Times New Roman"/>
                <w:sz w:val="20"/>
              </w:rPr>
              <w:t>ö</w:t>
            </w:r>
            <w:r>
              <w:rPr>
                <w:rFonts w:ascii="Times New Roman"/>
                <w:sz w:val="20"/>
              </w:rPr>
              <w:t>l</w:t>
            </w:r>
            <w:r>
              <w:rPr>
                <w:rFonts w:ascii="Times New Roman"/>
                <w:sz w:val="20"/>
              </w:rPr>
              <w:t>ü</w:t>
            </w:r>
            <w:r>
              <w:rPr>
                <w:rFonts w:ascii="Times New Roman"/>
                <w:sz w:val="20"/>
              </w:rPr>
              <w:t>mlerde at</w:t>
            </w:r>
            <w:r>
              <w:rPr>
                <w:rFonts w:ascii="Times New Roman"/>
                <w:sz w:val="20"/>
              </w:rPr>
              <w:t>ı</w:t>
            </w:r>
            <w:r>
              <w:rPr>
                <w:rFonts w:ascii="Times New Roman"/>
                <w:sz w:val="20"/>
              </w:rPr>
              <w:t xml:space="preserve">k </w:t>
            </w:r>
            <w:proofErr w:type="gramStart"/>
            <w:r>
              <w:rPr>
                <w:rFonts w:ascii="Times New Roman"/>
                <w:sz w:val="20"/>
              </w:rPr>
              <w:t>ka</w:t>
            </w:r>
            <w:r>
              <w:rPr>
                <w:rFonts w:ascii="Times New Roman"/>
                <w:sz w:val="20"/>
              </w:rPr>
              <w:t>ğı</w:t>
            </w:r>
            <w:r>
              <w:rPr>
                <w:rFonts w:ascii="Times New Roman"/>
                <w:sz w:val="20"/>
              </w:rPr>
              <w:t>t,at</w:t>
            </w:r>
            <w:r>
              <w:rPr>
                <w:rFonts w:ascii="Times New Roman"/>
                <w:sz w:val="20"/>
              </w:rPr>
              <w:t>ı</w:t>
            </w:r>
            <w:r>
              <w:rPr>
                <w:rFonts w:ascii="Times New Roman"/>
                <w:sz w:val="20"/>
              </w:rPr>
              <w:t>k</w:t>
            </w:r>
            <w:proofErr w:type="gramEnd"/>
            <w:r>
              <w:rPr>
                <w:rFonts w:ascii="Times New Roman"/>
                <w:sz w:val="20"/>
              </w:rPr>
              <w:t xml:space="preserve"> pil,at</w:t>
            </w:r>
            <w:r>
              <w:rPr>
                <w:rFonts w:ascii="Times New Roman"/>
                <w:sz w:val="20"/>
              </w:rPr>
              <w:t>ı</w:t>
            </w:r>
            <w:r>
              <w:rPr>
                <w:rFonts w:ascii="Times New Roman"/>
                <w:sz w:val="20"/>
              </w:rPr>
              <w:t>k ya</w:t>
            </w:r>
            <w:r>
              <w:rPr>
                <w:rFonts w:ascii="Times New Roman"/>
                <w:sz w:val="20"/>
              </w:rPr>
              <w:t>ğ</w:t>
            </w:r>
            <w:r>
              <w:rPr>
                <w:rFonts w:ascii="Times New Roman"/>
                <w:sz w:val="20"/>
              </w:rPr>
              <w:t>,at</w:t>
            </w:r>
            <w:r>
              <w:rPr>
                <w:rFonts w:ascii="Times New Roman"/>
                <w:sz w:val="20"/>
              </w:rPr>
              <w:t>ı</w:t>
            </w:r>
            <w:r>
              <w:rPr>
                <w:rFonts w:ascii="Times New Roman"/>
                <w:sz w:val="20"/>
              </w:rPr>
              <w:t xml:space="preserve">k pet </w:t>
            </w:r>
            <w:r>
              <w:rPr>
                <w:rFonts w:ascii="Times New Roman"/>
                <w:sz w:val="20"/>
              </w:rPr>
              <w:t>ş</w:t>
            </w:r>
            <w:r>
              <w:rPr>
                <w:rFonts w:ascii="Times New Roman"/>
                <w:sz w:val="20"/>
              </w:rPr>
              <w:t>i</w:t>
            </w:r>
            <w:r>
              <w:rPr>
                <w:rFonts w:ascii="Times New Roman"/>
                <w:sz w:val="20"/>
              </w:rPr>
              <w:t>ş</w:t>
            </w:r>
            <w:r>
              <w:rPr>
                <w:rFonts w:ascii="Times New Roman"/>
                <w:sz w:val="20"/>
              </w:rPr>
              <w:t>e toplama,</w:t>
            </w:r>
            <w:proofErr w:type="spellStart"/>
            <w:r>
              <w:rPr>
                <w:rFonts w:ascii="Times New Roman"/>
                <w:sz w:val="20"/>
              </w:rPr>
              <w:t>oyucak</w:t>
            </w:r>
            <w:proofErr w:type="spellEnd"/>
            <w:r>
              <w:rPr>
                <w:rFonts w:ascii="Times New Roman"/>
                <w:sz w:val="20"/>
              </w:rPr>
              <w:t xml:space="preserve"> yap</w:t>
            </w:r>
            <w:r>
              <w:rPr>
                <w:rFonts w:ascii="Times New Roman"/>
                <w:sz w:val="20"/>
              </w:rPr>
              <w:t>ı</w:t>
            </w:r>
            <w:r>
              <w:rPr>
                <w:rFonts w:ascii="Times New Roman"/>
                <w:sz w:val="20"/>
              </w:rPr>
              <w:t>m</w:t>
            </w:r>
            <w:r>
              <w:rPr>
                <w:rFonts w:ascii="Times New Roman"/>
                <w:sz w:val="20"/>
              </w:rPr>
              <w:t>ı</w:t>
            </w:r>
            <w:r>
              <w:rPr>
                <w:rFonts w:ascii="Times New Roman"/>
                <w:sz w:val="20"/>
              </w:rPr>
              <w:t>,at</w:t>
            </w:r>
            <w:r>
              <w:rPr>
                <w:rFonts w:ascii="Times New Roman"/>
                <w:sz w:val="20"/>
              </w:rPr>
              <w:t>ı</w:t>
            </w:r>
            <w:r>
              <w:rPr>
                <w:rFonts w:ascii="Times New Roman"/>
                <w:sz w:val="20"/>
              </w:rPr>
              <w:t>k kuma</w:t>
            </w:r>
            <w:r>
              <w:rPr>
                <w:rFonts w:ascii="Times New Roman"/>
                <w:sz w:val="20"/>
              </w:rPr>
              <w:t>ş</w:t>
            </w:r>
            <w:r>
              <w:rPr>
                <w:rFonts w:ascii="Times New Roman"/>
                <w:sz w:val="20"/>
              </w:rPr>
              <w:t xml:space="preserve">larla </w:t>
            </w:r>
            <w:r>
              <w:rPr>
                <w:rFonts w:ascii="Times New Roman"/>
                <w:sz w:val="20"/>
              </w:rPr>
              <w:t>ç</w:t>
            </w:r>
            <w:r>
              <w:rPr>
                <w:rFonts w:ascii="Times New Roman"/>
                <w:sz w:val="20"/>
              </w:rPr>
              <w:t>anta v.b yap</w:t>
            </w:r>
            <w:r>
              <w:rPr>
                <w:rFonts w:ascii="Times New Roman"/>
                <w:sz w:val="20"/>
              </w:rPr>
              <w:t>ı</w:t>
            </w:r>
            <w:r>
              <w:rPr>
                <w:rFonts w:ascii="Times New Roman"/>
                <w:sz w:val="20"/>
              </w:rPr>
              <w:t>m</w:t>
            </w:r>
            <w:r>
              <w:rPr>
                <w:rFonts w:ascii="Times New Roman"/>
                <w:sz w:val="20"/>
              </w:rPr>
              <w:t>ı</w:t>
            </w:r>
            <w:r>
              <w:rPr>
                <w:rFonts w:ascii="Times New Roman"/>
                <w:sz w:val="20"/>
              </w:rPr>
              <w:t xml:space="preserve"> </w:t>
            </w:r>
            <w:r>
              <w:rPr>
                <w:rFonts w:ascii="Times New Roman"/>
                <w:sz w:val="20"/>
              </w:rPr>
              <w:t>ç</w:t>
            </w:r>
            <w:r>
              <w:rPr>
                <w:rFonts w:ascii="Times New Roman"/>
                <w:sz w:val="20"/>
              </w:rPr>
              <w:t>al</w:t>
            </w:r>
            <w:r>
              <w:rPr>
                <w:rFonts w:ascii="Times New Roman"/>
                <w:sz w:val="20"/>
              </w:rPr>
              <w:t>ış</w:t>
            </w:r>
            <w:r>
              <w:rPr>
                <w:rFonts w:ascii="Times New Roman"/>
                <w:sz w:val="20"/>
              </w:rPr>
              <w:t>malar</w:t>
            </w:r>
            <w:r>
              <w:rPr>
                <w:rFonts w:ascii="Times New Roman"/>
                <w:sz w:val="20"/>
              </w:rPr>
              <w:t>ı</w:t>
            </w:r>
            <w:r>
              <w:rPr>
                <w:rFonts w:ascii="Times New Roman"/>
                <w:sz w:val="20"/>
              </w:rPr>
              <w:t xml:space="preserve"> y</w:t>
            </w:r>
            <w:r>
              <w:rPr>
                <w:rFonts w:ascii="Times New Roman"/>
                <w:sz w:val="20"/>
              </w:rPr>
              <w:t>ü</w:t>
            </w:r>
            <w:r>
              <w:rPr>
                <w:rFonts w:ascii="Times New Roman"/>
                <w:sz w:val="20"/>
              </w:rPr>
              <w:t>r</w:t>
            </w:r>
            <w:r>
              <w:rPr>
                <w:rFonts w:ascii="Times New Roman"/>
                <w:sz w:val="20"/>
              </w:rPr>
              <w:t>ü</w:t>
            </w:r>
            <w:r>
              <w:rPr>
                <w:rFonts w:ascii="Times New Roman"/>
                <w:sz w:val="20"/>
              </w:rPr>
              <w:t>t</w:t>
            </w:r>
            <w:r>
              <w:rPr>
                <w:rFonts w:ascii="Times New Roman"/>
                <w:sz w:val="20"/>
              </w:rPr>
              <w:t>ü</w:t>
            </w:r>
            <w:r>
              <w:rPr>
                <w:rFonts w:ascii="Times New Roman"/>
                <w:sz w:val="20"/>
              </w:rPr>
              <w:t>lmekte ;</w:t>
            </w:r>
            <w:proofErr w:type="spellStart"/>
            <w:r>
              <w:rPr>
                <w:rFonts w:ascii="Times New Roman"/>
                <w:sz w:val="20"/>
              </w:rPr>
              <w:t>Ç</w:t>
            </w:r>
            <w:r>
              <w:rPr>
                <w:rFonts w:ascii="Times New Roman"/>
                <w:sz w:val="20"/>
              </w:rPr>
              <w:t>edes</w:t>
            </w:r>
            <w:proofErr w:type="spellEnd"/>
            <w:r>
              <w:rPr>
                <w:rFonts w:ascii="Times New Roman"/>
                <w:sz w:val="20"/>
              </w:rPr>
              <w:t xml:space="preserve"> projesi kapsam</w:t>
            </w:r>
            <w:r>
              <w:rPr>
                <w:rFonts w:ascii="Times New Roman"/>
                <w:sz w:val="20"/>
              </w:rPr>
              <w:t>ı</w:t>
            </w:r>
            <w:r>
              <w:rPr>
                <w:rFonts w:ascii="Times New Roman"/>
                <w:sz w:val="20"/>
              </w:rPr>
              <w:t>nda a</w:t>
            </w:r>
            <w:r>
              <w:rPr>
                <w:rFonts w:ascii="Times New Roman"/>
                <w:sz w:val="20"/>
              </w:rPr>
              <w:t>ğ</w:t>
            </w:r>
            <w:r>
              <w:rPr>
                <w:rFonts w:ascii="Times New Roman"/>
                <w:sz w:val="20"/>
              </w:rPr>
              <w:t>a</w:t>
            </w:r>
            <w:r>
              <w:rPr>
                <w:rFonts w:ascii="Times New Roman"/>
                <w:sz w:val="20"/>
              </w:rPr>
              <w:t>ç</w:t>
            </w:r>
            <w:r>
              <w:rPr>
                <w:rFonts w:ascii="Times New Roman"/>
                <w:sz w:val="20"/>
              </w:rPr>
              <w:t xml:space="preserve"> dikimi,ask</w:t>
            </w:r>
            <w:r>
              <w:rPr>
                <w:rFonts w:ascii="Times New Roman"/>
                <w:sz w:val="20"/>
              </w:rPr>
              <w:t>ı</w:t>
            </w:r>
            <w:r>
              <w:rPr>
                <w:rFonts w:ascii="Times New Roman"/>
                <w:sz w:val="20"/>
              </w:rPr>
              <w:t>da ekmek kampanyas</w:t>
            </w:r>
            <w:r>
              <w:rPr>
                <w:rFonts w:ascii="Times New Roman"/>
                <w:sz w:val="20"/>
              </w:rPr>
              <w:t>ı</w:t>
            </w:r>
            <w:r>
              <w:rPr>
                <w:rFonts w:ascii="Times New Roman"/>
                <w:sz w:val="20"/>
              </w:rPr>
              <w:t xml:space="preserve"> v.b y</w:t>
            </w:r>
            <w:r>
              <w:rPr>
                <w:rFonts w:ascii="Times New Roman"/>
                <w:sz w:val="20"/>
              </w:rPr>
              <w:t>ü</w:t>
            </w:r>
            <w:r>
              <w:rPr>
                <w:rFonts w:ascii="Times New Roman"/>
                <w:sz w:val="20"/>
              </w:rPr>
              <w:t>r</w:t>
            </w:r>
            <w:r>
              <w:rPr>
                <w:rFonts w:ascii="Times New Roman"/>
                <w:sz w:val="20"/>
              </w:rPr>
              <w:t>ü</w:t>
            </w:r>
            <w:r>
              <w:rPr>
                <w:rFonts w:ascii="Times New Roman"/>
                <w:sz w:val="20"/>
              </w:rPr>
              <w:t>t</w:t>
            </w:r>
            <w:r>
              <w:rPr>
                <w:rFonts w:ascii="Times New Roman"/>
                <w:sz w:val="20"/>
              </w:rPr>
              <w:t>ü</w:t>
            </w:r>
            <w:r>
              <w:rPr>
                <w:rFonts w:ascii="Times New Roman"/>
                <w:sz w:val="20"/>
              </w:rPr>
              <w:t>lmektedir.</w:t>
            </w:r>
          </w:p>
        </w:tc>
      </w:tr>
      <w:tr w:rsidR="00300BC0" w:rsidTr="006760D2">
        <w:trPr>
          <w:trHeight w:val="414"/>
        </w:trPr>
        <w:tc>
          <w:tcPr>
            <w:tcW w:w="3893" w:type="dxa"/>
            <w:shd w:val="clear" w:color="auto" w:fill="E2EFD9"/>
          </w:tcPr>
          <w:p w:rsidR="00300BC0" w:rsidRDefault="00300BC0" w:rsidP="006760D2">
            <w:pPr>
              <w:pStyle w:val="TableParagraph"/>
              <w:spacing w:before="90"/>
              <w:ind w:left="107"/>
              <w:rPr>
                <w:b/>
                <w:sz w:val="20"/>
              </w:rPr>
            </w:pPr>
            <w:r>
              <w:rPr>
                <w:b/>
                <w:sz w:val="20"/>
              </w:rPr>
              <w:t>Sportif</w:t>
            </w:r>
            <w:r>
              <w:rPr>
                <w:b/>
                <w:spacing w:val="-4"/>
                <w:sz w:val="20"/>
              </w:rPr>
              <w:t xml:space="preserve"> </w:t>
            </w:r>
            <w:r>
              <w:rPr>
                <w:b/>
                <w:sz w:val="20"/>
              </w:rPr>
              <w:t>faaliyetler</w:t>
            </w:r>
          </w:p>
        </w:tc>
        <w:tc>
          <w:tcPr>
            <w:tcW w:w="5767" w:type="dxa"/>
          </w:tcPr>
          <w:p w:rsidR="00300BC0" w:rsidRDefault="00B11539" w:rsidP="006760D2">
            <w:pPr>
              <w:pStyle w:val="TableParagraph"/>
              <w:rPr>
                <w:rFonts w:ascii="Times New Roman"/>
                <w:sz w:val="20"/>
              </w:rPr>
            </w:pPr>
            <w:proofErr w:type="spellStart"/>
            <w:r>
              <w:rPr>
                <w:rFonts w:ascii="Times New Roman"/>
                <w:sz w:val="20"/>
              </w:rPr>
              <w:t>Floor</w:t>
            </w:r>
            <w:proofErr w:type="spellEnd"/>
            <w:r>
              <w:rPr>
                <w:rFonts w:ascii="Times New Roman"/>
                <w:sz w:val="20"/>
              </w:rPr>
              <w:t xml:space="preserve"> </w:t>
            </w:r>
            <w:r w:rsidR="007119EC">
              <w:rPr>
                <w:rFonts w:ascii="Times New Roman"/>
                <w:sz w:val="20"/>
              </w:rPr>
              <w:t xml:space="preserve"> </w:t>
            </w:r>
            <w:proofErr w:type="spellStart"/>
            <w:proofErr w:type="gramStart"/>
            <w:r>
              <w:rPr>
                <w:rFonts w:ascii="Times New Roman"/>
                <w:sz w:val="20"/>
              </w:rPr>
              <w:t>curling</w:t>
            </w:r>
            <w:proofErr w:type="spellEnd"/>
            <w:r>
              <w:rPr>
                <w:rFonts w:ascii="Times New Roman"/>
                <w:sz w:val="20"/>
              </w:rPr>
              <w:t>,futsal</w:t>
            </w:r>
            <w:proofErr w:type="gramEnd"/>
            <w:r>
              <w:rPr>
                <w:rFonts w:ascii="Times New Roman"/>
                <w:sz w:val="20"/>
              </w:rPr>
              <w:t>,futbol, dart tak</w:t>
            </w:r>
            <w:r>
              <w:rPr>
                <w:rFonts w:ascii="Times New Roman"/>
                <w:sz w:val="20"/>
              </w:rPr>
              <w:t>ı</w:t>
            </w:r>
            <w:r>
              <w:rPr>
                <w:rFonts w:ascii="Times New Roman"/>
                <w:sz w:val="20"/>
              </w:rPr>
              <w:t>mlar</w:t>
            </w:r>
            <w:r>
              <w:rPr>
                <w:rFonts w:ascii="Times New Roman"/>
                <w:sz w:val="20"/>
              </w:rPr>
              <w:t>ı</w:t>
            </w:r>
            <w:r>
              <w:rPr>
                <w:rFonts w:ascii="Times New Roman"/>
                <w:sz w:val="20"/>
              </w:rPr>
              <w:t>m</w:t>
            </w:r>
            <w:r>
              <w:rPr>
                <w:rFonts w:ascii="Times New Roman"/>
                <w:sz w:val="20"/>
              </w:rPr>
              <w:t>ı</w:t>
            </w:r>
            <w:r>
              <w:rPr>
                <w:rFonts w:ascii="Times New Roman"/>
                <w:sz w:val="20"/>
              </w:rPr>
              <w:t xml:space="preserve">z </w:t>
            </w:r>
            <w:r>
              <w:rPr>
                <w:rFonts w:ascii="Times New Roman"/>
                <w:sz w:val="20"/>
              </w:rPr>
              <w:t>ç</w:t>
            </w:r>
            <w:r>
              <w:rPr>
                <w:rFonts w:ascii="Times New Roman"/>
                <w:sz w:val="20"/>
              </w:rPr>
              <w:t>e</w:t>
            </w:r>
            <w:r>
              <w:rPr>
                <w:rFonts w:ascii="Times New Roman"/>
                <w:sz w:val="20"/>
              </w:rPr>
              <w:t>ş</w:t>
            </w:r>
            <w:r>
              <w:rPr>
                <w:rFonts w:ascii="Times New Roman"/>
                <w:sz w:val="20"/>
              </w:rPr>
              <w:t>itli m</w:t>
            </w:r>
            <w:r>
              <w:rPr>
                <w:rFonts w:ascii="Times New Roman"/>
                <w:sz w:val="20"/>
              </w:rPr>
              <w:t>ü</w:t>
            </w:r>
            <w:r>
              <w:rPr>
                <w:rFonts w:ascii="Times New Roman"/>
                <w:sz w:val="20"/>
              </w:rPr>
              <w:t>sabakalara kat</w:t>
            </w:r>
            <w:r>
              <w:rPr>
                <w:rFonts w:ascii="Times New Roman"/>
                <w:sz w:val="20"/>
              </w:rPr>
              <w:t>ı</w:t>
            </w:r>
            <w:r>
              <w:rPr>
                <w:rFonts w:ascii="Times New Roman"/>
                <w:sz w:val="20"/>
              </w:rPr>
              <w:t>lmaktad</w:t>
            </w:r>
            <w:r>
              <w:rPr>
                <w:rFonts w:ascii="Times New Roman"/>
                <w:sz w:val="20"/>
              </w:rPr>
              <w:t>ı</w:t>
            </w:r>
            <w:r>
              <w:rPr>
                <w:rFonts w:ascii="Times New Roman"/>
                <w:sz w:val="20"/>
              </w:rPr>
              <w:t>r.</w:t>
            </w:r>
          </w:p>
        </w:tc>
      </w:tr>
      <w:tr w:rsidR="00300BC0" w:rsidTr="006760D2">
        <w:trPr>
          <w:trHeight w:val="441"/>
        </w:trPr>
        <w:tc>
          <w:tcPr>
            <w:tcW w:w="3893" w:type="dxa"/>
            <w:shd w:val="clear" w:color="auto" w:fill="E2EFD9"/>
          </w:tcPr>
          <w:p w:rsidR="00300BC0" w:rsidRDefault="00300BC0" w:rsidP="006760D2">
            <w:pPr>
              <w:pStyle w:val="TableParagraph"/>
              <w:spacing w:before="102"/>
              <w:ind w:left="107"/>
              <w:rPr>
                <w:b/>
                <w:sz w:val="20"/>
              </w:rPr>
            </w:pPr>
            <w:r>
              <w:rPr>
                <w:b/>
                <w:sz w:val="20"/>
              </w:rPr>
              <w:t>Kültürel</w:t>
            </w:r>
            <w:r>
              <w:rPr>
                <w:b/>
                <w:spacing w:val="-2"/>
                <w:sz w:val="20"/>
              </w:rPr>
              <w:t xml:space="preserve"> </w:t>
            </w:r>
            <w:r>
              <w:rPr>
                <w:b/>
                <w:sz w:val="20"/>
              </w:rPr>
              <w:t>ve</w:t>
            </w:r>
            <w:r>
              <w:rPr>
                <w:b/>
                <w:spacing w:val="-3"/>
                <w:sz w:val="20"/>
              </w:rPr>
              <w:t xml:space="preserve"> </w:t>
            </w:r>
            <w:r>
              <w:rPr>
                <w:b/>
                <w:sz w:val="20"/>
              </w:rPr>
              <w:t>sanatsal</w:t>
            </w:r>
            <w:r>
              <w:rPr>
                <w:b/>
                <w:spacing w:val="-2"/>
                <w:sz w:val="20"/>
              </w:rPr>
              <w:t xml:space="preserve"> </w:t>
            </w:r>
            <w:r>
              <w:rPr>
                <w:b/>
                <w:sz w:val="20"/>
              </w:rPr>
              <w:t>faaliyetler</w:t>
            </w:r>
          </w:p>
        </w:tc>
        <w:tc>
          <w:tcPr>
            <w:tcW w:w="5767" w:type="dxa"/>
          </w:tcPr>
          <w:p w:rsidR="00300BC0" w:rsidRDefault="00B11539" w:rsidP="006760D2">
            <w:pPr>
              <w:pStyle w:val="TableParagraph"/>
              <w:rPr>
                <w:rFonts w:ascii="Times New Roman"/>
                <w:sz w:val="20"/>
              </w:rPr>
            </w:pPr>
            <w:r>
              <w:rPr>
                <w:rFonts w:ascii="Times New Roman"/>
                <w:sz w:val="20"/>
              </w:rPr>
              <w:t>Okulumuz mehter tak</w:t>
            </w:r>
            <w:r>
              <w:rPr>
                <w:rFonts w:ascii="Times New Roman"/>
                <w:sz w:val="20"/>
              </w:rPr>
              <w:t>ı</w:t>
            </w:r>
            <w:r>
              <w:rPr>
                <w:rFonts w:ascii="Times New Roman"/>
                <w:sz w:val="20"/>
              </w:rPr>
              <w:t>m</w:t>
            </w:r>
            <w:r>
              <w:rPr>
                <w:rFonts w:ascii="Times New Roman"/>
                <w:sz w:val="20"/>
              </w:rPr>
              <w:t>ı</w:t>
            </w:r>
            <w:r>
              <w:rPr>
                <w:rFonts w:ascii="Times New Roman"/>
                <w:sz w:val="20"/>
              </w:rPr>
              <w:t xml:space="preserve"> </w:t>
            </w:r>
            <w:proofErr w:type="gramStart"/>
            <w:r>
              <w:rPr>
                <w:rFonts w:ascii="Times New Roman"/>
                <w:sz w:val="20"/>
              </w:rPr>
              <w:t>g</w:t>
            </w:r>
            <w:r>
              <w:rPr>
                <w:rFonts w:ascii="Times New Roman"/>
                <w:sz w:val="20"/>
              </w:rPr>
              <w:t>ö</w:t>
            </w:r>
            <w:r>
              <w:rPr>
                <w:rFonts w:ascii="Times New Roman"/>
                <w:sz w:val="20"/>
              </w:rPr>
              <w:t>sterileri,ba</w:t>
            </w:r>
            <w:r>
              <w:rPr>
                <w:rFonts w:ascii="Times New Roman"/>
                <w:sz w:val="20"/>
              </w:rPr>
              <w:t>ğ</w:t>
            </w:r>
            <w:r>
              <w:rPr>
                <w:rFonts w:ascii="Times New Roman"/>
                <w:sz w:val="20"/>
              </w:rPr>
              <w:t>lama</w:t>
            </w:r>
            <w:proofErr w:type="gramEnd"/>
            <w:r>
              <w:rPr>
                <w:rFonts w:ascii="Times New Roman"/>
                <w:sz w:val="20"/>
              </w:rPr>
              <w:t xml:space="preserve"> konseri gibi etkinlikler yap</w:t>
            </w:r>
            <w:r>
              <w:rPr>
                <w:rFonts w:ascii="Times New Roman"/>
                <w:sz w:val="20"/>
              </w:rPr>
              <w:t>ı</w:t>
            </w:r>
            <w:r>
              <w:rPr>
                <w:rFonts w:ascii="Times New Roman"/>
                <w:sz w:val="20"/>
              </w:rPr>
              <w:t>lmaktad</w:t>
            </w:r>
            <w:r>
              <w:rPr>
                <w:rFonts w:ascii="Times New Roman"/>
                <w:sz w:val="20"/>
              </w:rPr>
              <w:t>ı</w:t>
            </w:r>
            <w:r>
              <w:rPr>
                <w:rFonts w:ascii="Times New Roman"/>
                <w:sz w:val="20"/>
              </w:rPr>
              <w:t>r.</w:t>
            </w:r>
          </w:p>
        </w:tc>
      </w:tr>
      <w:tr w:rsidR="00300BC0" w:rsidTr="006760D2">
        <w:trPr>
          <w:trHeight w:val="1139"/>
        </w:trPr>
        <w:tc>
          <w:tcPr>
            <w:tcW w:w="3893" w:type="dxa"/>
            <w:shd w:val="clear" w:color="auto" w:fill="E2EFD9"/>
          </w:tcPr>
          <w:p w:rsidR="00300BC0" w:rsidRDefault="00300BC0" w:rsidP="006760D2">
            <w:pPr>
              <w:pStyle w:val="TableParagraph"/>
              <w:spacing w:before="6"/>
              <w:rPr>
                <w:b/>
                <w:sz w:val="18"/>
              </w:rPr>
            </w:pPr>
          </w:p>
          <w:p w:rsidR="00300BC0" w:rsidRDefault="00300BC0" w:rsidP="006760D2">
            <w:pPr>
              <w:pStyle w:val="TableParagraph"/>
              <w:ind w:left="107" w:right="312"/>
              <w:rPr>
                <w:b/>
                <w:sz w:val="20"/>
              </w:rPr>
            </w:pPr>
            <w:r>
              <w:rPr>
                <w:b/>
                <w:sz w:val="20"/>
              </w:rPr>
              <w:t>İnsan</w:t>
            </w:r>
            <w:r>
              <w:rPr>
                <w:b/>
                <w:spacing w:val="-7"/>
                <w:sz w:val="20"/>
              </w:rPr>
              <w:t xml:space="preserve"> </w:t>
            </w:r>
            <w:r>
              <w:rPr>
                <w:b/>
                <w:sz w:val="20"/>
              </w:rPr>
              <w:t>kaynakları</w:t>
            </w:r>
            <w:r>
              <w:rPr>
                <w:b/>
                <w:spacing w:val="-5"/>
                <w:sz w:val="20"/>
              </w:rPr>
              <w:t xml:space="preserve"> </w:t>
            </w:r>
            <w:r>
              <w:rPr>
                <w:b/>
                <w:sz w:val="20"/>
              </w:rPr>
              <w:t>faaliyetleri</w:t>
            </w:r>
            <w:r>
              <w:rPr>
                <w:b/>
                <w:spacing w:val="-7"/>
                <w:sz w:val="20"/>
              </w:rPr>
              <w:t xml:space="preserve"> </w:t>
            </w:r>
            <w:r>
              <w:rPr>
                <w:b/>
                <w:sz w:val="20"/>
              </w:rPr>
              <w:t>(mesleki</w:t>
            </w:r>
            <w:r>
              <w:rPr>
                <w:b/>
                <w:spacing w:val="-41"/>
                <w:sz w:val="20"/>
              </w:rPr>
              <w:t xml:space="preserve"> </w:t>
            </w:r>
            <w:r>
              <w:rPr>
                <w:b/>
                <w:sz w:val="20"/>
              </w:rPr>
              <w:t>gelişim faaliyetleri, personel</w:t>
            </w:r>
            <w:r>
              <w:rPr>
                <w:b/>
                <w:spacing w:val="1"/>
                <w:sz w:val="20"/>
              </w:rPr>
              <w:t xml:space="preserve"> </w:t>
            </w:r>
            <w:r>
              <w:rPr>
                <w:b/>
                <w:sz w:val="20"/>
              </w:rPr>
              <w:t>etkinlikleri…)</w:t>
            </w:r>
          </w:p>
        </w:tc>
        <w:tc>
          <w:tcPr>
            <w:tcW w:w="5767" w:type="dxa"/>
          </w:tcPr>
          <w:p w:rsidR="00300BC0" w:rsidRDefault="00B531AD" w:rsidP="00B531AD">
            <w:pPr>
              <w:pStyle w:val="TableParagraph"/>
              <w:rPr>
                <w:rFonts w:ascii="Times New Roman"/>
                <w:sz w:val="20"/>
              </w:rPr>
            </w:pPr>
            <w:r>
              <w:rPr>
                <w:rFonts w:ascii="Times New Roman"/>
                <w:sz w:val="20"/>
              </w:rPr>
              <w:t xml:space="preserve"> </w:t>
            </w:r>
            <w:r>
              <w:rPr>
                <w:rFonts w:ascii="Times New Roman"/>
                <w:sz w:val="20"/>
              </w:rPr>
              <w:t>İş</w:t>
            </w:r>
            <w:r>
              <w:rPr>
                <w:rFonts w:ascii="Times New Roman"/>
                <w:sz w:val="20"/>
              </w:rPr>
              <w:t xml:space="preserve"> </w:t>
            </w:r>
            <w:proofErr w:type="gramStart"/>
            <w:r>
              <w:rPr>
                <w:rFonts w:ascii="Times New Roman"/>
                <w:sz w:val="20"/>
              </w:rPr>
              <w:t>g</w:t>
            </w:r>
            <w:r>
              <w:rPr>
                <w:rFonts w:ascii="Times New Roman"/>
                <w:sz w:val="20"/>
              </w:rPr>
              <w:t>ü</w:t>
            </w:r>
            <w:r>
              <w:rPr>
                <w:rFonts w:ascii="Times New Roman"/>
                <w:sz w:val="20"/>
              </w:rPr>
              <w:t>venli</w:t>
            </w:r>
            <w:r>
              <w:rPr>
                <w:rFonts w:ascii="Times New Roman"/>
                <w:sz w:val="20"/>
              </w:rPr>
              <w:t>ğ</w:t>
            </w:r>
            <w:r>
              <w:rPr>
                <w:rFonts w:ascii="Times New Roman"/>
                <w:sz w:val="20"/>
              </w:rPr>
              <w:t>i,ilk</w:t>
            </w:r>
            <w:proofErr w:type="gramEnd"/>
            <w:r>
              <w:rPr>
                <w:rFonts w:ascii="Times New Roman"/>
                <w:sz w:val="20"/>
              </w:rPr>
              <w:t xml:space="preserve"> yard</w:t>
            </w:r>
            <w:r>
              <w:rPr>
                <w:rFonts w:ascii="Times New Roman"/>
                <w:sz w:val="20"/>
              </w:rPr>
              <w:t>ı</w:t>
            </w:r>
            <w:r>
              <w:rPr>
                <w:rFonts w:ascii="Times New Roman"/>
                <w:sz w:val="20"/>
              </w:rPr>
              <w:t>m mesleki geli</w:t>
            </w:r>
            <w:r>
              <w:rPr>
                <w:rFonts w:ascii="Times New Roman"/>
                <w:sz w:val="20"/>
              </w:rPr>
              <w:t>ş</w:t>
            </w:r>
            <w:r>
              <w:rPr>
                <w:rFonts w:ascii="Times New Roman"/>
                <w:sz w:val="20"/>
              </w:rPr>
              <w:t>im konular</w:t>
            </w:r>
            <w:r>
              <w:rPr>
                <w:rFonts w:ascii="Times New Roman"/>
                <w:sz w:val="20"/>
              </w:rPr>
              <w:t>ı</w:t>
            </w:r>
            <w:r>
              <w:rPr>
                <w:rFonts w:ascii="Times New Roman"/>
                <w:sz w:val="20"/>
              </w:rPr>
              <w:t>nda d</w:t>
            </w:r>
            <w:r>
              <w:rPr>
                <w:rFonts w:ascii="Times New Roman"/>
                <w:sz w:val="20"/>
              </w:rPr>
              <w:t>ü</w:t>
            </w:r>
            <w:r>
              <w:rPr>
                <w:rFonts w:ascii="Times New Roman"/>
                <w:sz w:val="20"/>
              </w:rPr>
              <w:t>zenlenen hizmet</w:t>
            </w:r>
            <w:r w:rsidR="007119EC">
              <w:rPr>
                <w:rFonts w:ascii="Times New Roman"/>
                <w:sz w:val="20"/>
              </w:rPr>
              <w:t xml:space="preserve"> </w:t>
            </w:r>
            <w:r>
              <w:rPr>
                <w:rFonts w:ascii="Times New Roman"/>
                <w:sz w:val="20"/>
              </w:rPr>
              <w:t>i</w:t>
            </w:r>
            <w:r>
              <w:rPr>
                <w:rFonts w:ascii="Times New Roman"/>
                <w:sz w:val="20"/>
              </w:rPr>
              <w:t>ç</w:t>
            </w:r>
            <w:r>
              <w:rPr>
                <w:rFonts w:ascii="Times New Roman"/>
                <w:sz w:val="20"/>
              </w:rPr>
              <w:t xml:space="preserve">i kurslar gerek </w:t>
            </w:r>
            <w:r>
              <w:rPr>
                <w:rFonts w:ascii="Times New Roman"/>
                <w:sz w:val="20"/>
              </w:rPr>
              <w:t>öğ</w:t>
            </w:r>
            <w:r>
              <w:rPr>
                <w:rFonts w:ascii="Times New Roman"/>
                <w:sz w:val="20"/>
              </w:rPr>
              <w:t>retmen gerek di</w:t>
            </w:r>
            <w:r>
              <w:rPr>
                <w:rFonts w:ascii="Times New Roman"/>
                <w:sz w:val="20"/>
              </w:rPr>
              <w:t>ğ</w:t>
            </w:r>
            <w:r>
              <w:rPr>
                <w:rFonts w:ascii="Times New Roman"/>
                <w:sz w:val="20"/>
              </w:rPr>
              <w:t>er personele verilerek geli</w:t>
            </w:r>
            <w:r>
              <w:rPr>
                <w:rFonts w:ascii="Times New Roman"/>
                <w:sz w:val="20"/>
              </w:rPr>
              <w:t>ş</w:t>
            </w:r>
            <w:r>
              <w:rPr>
                <w:rFonts w:ascii="Times New Roman"/>
                <w:sz w:val="20"/>
              </w:rPr>
              <w:t>imleri sa</w:t>
            </w:r>
            <w:r>
              <w:rPr>
                <w:rFonts w:ascii="Times New Roman"/>
                <w:sz w:val="20"/>
              </w:rPr>
              <w:t>ğ</w:t>
            </w:r>
            <w:r>
              <w:rPr>
                <w:rFonts w:ascii="Times New Roman"/>
                <w:sz w:val="20"/>
              </w:rPr>
              <w:t>lanmaktad</w:t>
            </w:r>
            <w:r>
              <w:rPr>
                <w:rFonts w:ascii="Times New Roman"/>
                <w:sz w:val="20"/>
              </w:rPr>
              <w:t>ı</w:t>
            </w:r>
            <w:r>
              <w:rPr>
                <w:rFonts w:ascii="Times New Roman"/>
                <w:sz w:val="20"/>
              </w:rPr>
              <w:t>r.</w:t>
            </w:r>
          </w:p>
        </w:tc>
      </w:tr>
      <w:tr w:rsidR="00300BC0" w:rsidTr="006760D2">
        <w:trPr>
          <w:trHeight w:val="414"/>
        </w:trPr>
        <w:tc>
          <w:tcPr>
            <w:tcW w:w="3893" w:type="dxa"/>
            <w:shd w:val="clear" w:color="auto" w:fill="E2EFD9"/>
          </w:tcPr>
          <w:p w:rsidR="00300BC0" w:rsidRDefault="00300BC0" w:rsidP="006760D2">
            <w:pPr>
              <w:pStyle w:val="TableParagraph"/>
              <w:spacing w:before="90"/>
              <w:ind w:left="107"/>
              <w:rPr>
                <w:b/>
                <w:sz w:val="20"/>
              </w:rPr>
            </w:pPr>
            <w:r>
              <w:rPr>
                <w:b/>
                <w:sz w:val="20"/>
              </w:rPr>
              <w:t>Okul</w:t>
            </w:r>
            <w:r>
              <w:rPr>
                <w:b/>
                <w:spacing w:val="-3"/>
                <w:sz w:val="20"/>
              </w:rPr>
              <w:t xml:space="preserve"> </w:t>
            </w:r>
            <w:r>
              <w:rPr>
                <w:b/>
                <w:sz w:val="20"/>
              </w:rPr>
              <w:t>aile</w:t>
            </w:r>
            <w:r>
              <w:rPr>
                <w:b/>
                <w:spacing w:val="-3"/>
                <w:sz w:val="20"/>
              </w:rPr>
              <w:t xml:space="preserve"> </w:t>
            </w:r>
            <w:r>
              <w:rPr>
                <w:b/>
                <w:sz w:val="20"/>
              </w:rPr>
              <w:t>birliği</w:t>
            </w:r>
            <w:r>
              <w:rPr>
                <w:b/>
                <w:spacing w:val="-4"/>
                <w:sz w:val="20"/>
              </w:rPr>
              <w:t xml:space="preserve"> </w:t>
            </w:r>
            <w:r>
              <w:rPr>
                <w:b/>
                <w:sz w:val="20"/>
              </w:rPr>
              <w:t>faaliyetleri</w:t>
            </w:r>
          </w:p>
        </w:tc>
        <w:tc>
          <w:tcPr>
            <w:tcW w:w="5767" w:type="dxa"/>
          </w:tcPr>
          <w:p w:rsidR="00300BC0" w:rsidRDefault="008F5CDF" w:rsidP="006760D2">
            <w:pPr>
              <w:pStyle w:val="TableParagraph"/>
              <w:rPr>
                <w:rFonts w:ascii="Times New Roman"/>
                <w:sz w:val="20"/>
              </w:rPr>
            </w:pPr>
            <w:r>
              <w:rPr>
                <w:rFonts w:ascii="Times New Roman"/>
                <w:sz w:val="20"/>
              </w:rPr>
              <w:t>Okul Aile Birli</w:t>
            </w:r>
            <w:r>
              <w:rPr>
                <w:rFonts w:ascii="Times New Roman"/>
                <w:sz w:val="20"/>
              </w:rPr>
              <w:t>ğ</w:t>
            </w:r>
            <w:r>
              <w:rPr>
                <w:rFonts w:ascii="Times New Roman"/>
                <w:sz w:val="20"/>
              </w:rPr>
              <w:t>i taraf</w:t>
            </w:r>
            <w:r>
              <w:rPr>
                <w:rFonts w:ascii="Times New Roman"/>
                <w:sz w:val="20"/>
              </w:rPr>
              <w:t>ı</w:t>
            </w:r>
            <w:r>
              <w:rPr>
                <w:rFonts w:ascii="Times New Roman"/>
                <w:sz w:val="20"/>
              </w:rPr>
              <w:t>ndan okul g</w:t>
            </w:r>
            <w:r>
              <w:rPr>
                <w:rFonts w:ascii="Times New Roman"/>
                <w:sz w:val="20"/>
              </w:rPr>
              <w:t>ü</w:t>
            </w:r>
            <w:r>
              <w:rPr>
                <w:rFonts w:ascii="Times New Roman"/>
                <w:sz w:val="20"/>
              </w:rPr>
              <w:t>venlik g</w:t>
            </w:r>
            <w:r>
              <w:rPr>
                <w:rFonts w:ascii="Times New Roman"/>
                <w:sz w:val="20"/>
              </w:rPr>
              <w:t>ö</w:t>
            </w:r>
            <w:r>
              <w:rPr>
                <w:rFonts w:ascii="Times New Roman"/>
                <w:sz w:val="20"/>
              </w:rPr>
              <w:t xml:space="preserve">revlisi </w:t>
            </w:r>
            <w:r>
              <w:rPr>
                <w:rFonts w:ascii="Times New Roman"/>
                <w:sz w:val="20"/>
              </w:rPr>
              <w:t>ç</w:t>
            </w:r>
            <w:r>
              <w:rPr>
                <w:rFonts w:ascii="Times New Roman"/>
                <w:sz w:val="20"/>
              </w:rPr>
              <w:t>al</w:t>
            </w:r>
            <w:r>
              <w:rPr>
                <w:rFonts w:ascii="Times New Roman"/>
                <w:sz w:val="20"/>
              </w:rPr>
              <w:t>ış</w:t>
            </w:r>
            <w:r>
              <w:rPr>
                <w:rFonts w:ascii="Times New Roman"/>
                <w:sz w:val="20"/>
              </w:rPr>
              <w:t>t</w:t>
            </w:r>
            <w:r>
              <w:rPr>
                <w:rFonts w:ascii="Times New Roman"/>
                <w:sz w:val="20"/>
              </w:rPr>
              <w:t>ı</w:t>
            </w:r>
            <w:r>
              <w:rPr>
                <w:rFonts w:ascii="Times New Roman"/>
                <w:sz w:val="20"/>
              </w:rPr>
              <w:t>r</w:t>
            </w:r>
            <w:r>
              <w:rPr>
                <w:rFonts w:ascii="Times New Roman"/>
                <w:sz w:val="20"/>
              </w:rPr>
              <w:t>ı</w:t>
            </w:r>
            <w:r>
              <w:rPr>
                <w:rFonts w:ascii="Times New Roman"/>
                <w:sz w:val="20"/>
              </w:rPr>
              <w:t>lmakta okul g</w:t>
            </w:r>
            <w:r>
              <w:rPr>
                <w:rFonts w:ascii="Times New Roman"/>
                <w:sz w:val="20"/>
              </w:rPr>
              <w:t>ü</w:t>
            </w:r>
            <w:r>
              <w:rPr>
                <w:rFonts w:ascii="Times New Roman"/>
                <w:sz w:val="20"/>
              </w:rPr>
              <w:t>venli</w:t>
            </w:r>
            <w:r>
              <w:rPr>
                <w:rFonts w:ascii="Times New Roman"/>
                <w:sz w:val="20"/>
              </w:rPr>
              <w:t>ğ</w:t>
            </w:r>
            <w:r>
              <w:rPr>
                <w:rFonts w:ascii="Times New Roman"/>
                <w:sz w:val="20"/>
              </w:rPr>
              <w:t>i kartl</w:t>
            </w:r>
            <w:r>
              <w:rPr>
                <w:rFonts w:ascii="Times New Roman"/>
                <w:sz w:val="20"/>
              </w:rPr>
              <w:t>ı</w:t>
            </w:r>
            <w:r>
              <w:rPr>
                <w:rFonts w:ascii="Times New Roman"/>
                <w:sz w:val="20"/>
              </w:rPr>
              <w:t xml:space="preserve"> </w:t>
            </w:r>
            <w:proofErr w:type="gramStart"/>
            <w:r>
              <w:rPr>
                <w:rFonts w:ascii="Times New Roman"/>
                <w:sz w:val="20"/>
              </w:rPr>
              <w:t>ge</w:t>
            </w:r>
            <w:r>
              <w:rPr>
                <w:rFonts w:ascii="Times New Roman"/>
                <w:sz w:val="20"/>
              </w:rPr>
              <w:t>ç</w:t>
            </w:r>
            <w:r>
              <w:rPr>
                <w:rFonts w:ascii="Times New Roman"/>
                <w:sz w:val="20"/>
              </w:rPr>
              <w:t>i</w:t>
            </w:r>
            <w:r>
              <w:rPr>
                <w:rFonts w:ascii="Times New Roman"/>
                <w:sz w:val="20"/>
              </w:rPr>
              <w:t>ş</w:t>
            </w:r>
            <w:r>
              <w:rPr>
                <w:rFonts w:ascii="Times New Roman"/>
                <w:sz w:val="20"/>
              </w:rPr>
              <w:t>,okulun</w:t>
            </w:r>
            <w:proofErr w:type="gramEnd"/>
            <w:r>
              <w:rPr>
                <w:rFonts w:ascii="Times New Roman"/>
                <w:sz w:val="20"/>
              </w:rPr>
              <w:t xml:space="preserve"> </w:t>
            </w:r>
            <w:r>
              <w:rPr>
                <w:rFonts w:ascii="Times New Roman"/>
                <w:sz w:val="20"/>
              </w:rPr>
              <w:t>ç</w:t>
            </w:r>
            <w:r>
              <w:rPr>
                <w:rFonts w:ascii="Times New Roman"/>
                <w:sz w:val="20"/>
              </w:rPr>
              <w:t>evrede tan</w:t>
            </w:r>
            <w:r>
              <w:rPr>
                <w:rFonts w:ascii="Times New Roman"/>
                <w:sz w:val="20"/>
              </w:rPr>
              <w:t>ı</w:t>
            </w:r>
            <w:r>
              <w:rPr>
                <w:rFonts w:ascii="Times New Roman"/>
                <w:sz w:val="20"/>
              </w:rPr>
              <w:t>t</w:t>
            </w:r>
            <w:r>
              <w:rPr>
                <w:rFonts w:ascii="Times New Roman"/>
                <w:sz w:val="20"/>
              </w:rPr>
              <w:t>ı</w:t>
            </w:r>
            <w:r>
              <w:rPr>
                <w:rFonts w:ascii="Times New Roman"/>
                <w:sz w:val="20"/>
              </w:rPr>
              <w:t>m</w:t>
            </w:r>
            <w:r>
              <w:rPr>
                <w:rFonts w:ascii="Times New Roman"/>
                <w:sz w:val="20"/>
              </w:rPr>
              <w:t>ı</w:t>
            </w:r>
            <w:r>
              <w:rPr>
                <w:rFonts w:ascii="Times New Roman"/>
                <w:sz w:val="20"/>
              </w:rPr>
              <w:t>,kermes,sergi,v.</w:t>
            </w:r>
            <w:proofErr w:type="spellStart"/>
            <w:r>
              <w:rPr>
                <w:rFonts w:ascii="Times New Roman"/>
                <w:sz w:val="20"/>
              </w:rPr>
              <w:t>bher</w:t>
            </w:r>
            <w:proofErr w:type="spellEnd"/>
            <w:r>
              <w:rPr>
                <w:rFonts w:ascii="Times New Roman"/>
                <w:sz w:val="20"/>
              </w:rPr>
              <w:t xml:space="preserve"> t</w:t>
            </w:r>
            <w:r>
              <w:rPr>
                <w:rFonts w:ascii="Times New Roman"/>
                <w:sz w:val="20"/>
              </w:rPr>
              <w:t>ü</w:t>
            </w:r>
            <w:r>
              <w:rPr>
                <w:rFonts w:ascii="Times New Roman"/>
                <w:sz w:val="20"/>
              </w:rPr>
              <w:t>rl</w:t>
            </w:r>
            <w:r>
              <w:rPr>
                <w:rFonts w:ascii="Times New Roman"/>
                <w:sz w:val="20"/>
              </w:rPr>
              <w:t>ü</w:t>
            </w:r>
            <w:r>
              <w:rPr>
                <w:rFonts w:ascii="Times New Roman"/>
                <w:sz w:val="20"/>
              </w:rPr>
              <w:t xml:space="preserve"> sosyal sorumluluk projesinde maddi manevi destekte bulunmaktad</w:t>
            </w:r>
            <w:r>
              <w:rPr>
                <w:rFonts w:ascii="Times New Roman"/>
                <w:sz w:val="20"/>
              </w:rPr>
              <w:t>ı</w:t>
            </w:r>
            <w:r>
              <w:rPr>
                <w:rFonts w:ascii="Times New Roman"/>
                <w:sz w:val="20"/>
              </w:rPr>
              <w:t>r.</w:t>
            </w:r>
          </w:p>
        </w:tc>
      </w:tr>
      <w:tr w:rsidR="00300BC0" w:rsidTr="006760D2">
        <w:trPr>
          <w:trHeight w:val="443"/>
        </w:trPr>
        <w:tc>
          <w:tcPr>
            <w:tcW w:w="3893" w:type="dxa"/>
            <w:shd w:val="clear" w:color="auto" w:fill="E2EFD9"/>
          </w:tcPr>
          <w:p w:rsidR="00300BC0" w:rsidRDefault="00300BC0" w:rsidP="006760D2">
            <w:pPr>
              <w:pStyle w:val="TableParagraph"/>
              <w:spacing w:before="105"/>
              <w:ind w:left="107"/>
              <w:rPr>
                <w:b/>
                <w:sz w:val="20"/>
              </w:rPr>
            </w:pPr>
            <w:r>
              <w:rPr>
                <w:b/>
                <w:sz w:val="20"/>
              </w:rPr>
              <w:t>Öğrencilere</w:t>
            </w:r>
            <w:r>
              <w:rPr>
                <w:b/>
                <w:spacing w:val="-4"/>
                <w:sz w:val="20"/>
              </w:rPr>
              <w:t xml:space="preserve"> </w:t>
            </w:r>
            <w:r>
              <w:rPr>
                <w:b/>
                <w:sz w:val="20"/>
              </w:rPr>
              <w:t>yönelik</w:t>
            </w:r>
            <w:r>
              <w:rPr>
                <w:b/>
                <w:spacing w:val="-6"/>
                <w:sz w:val="20"/>
              </w:rPr>
              <w:t xml:space="preserve"> </w:t>
            </w:r>
            <w:r>
              <w:rPr>
                <w:b/>
                <w:sz w:val="20"/>
              </w:rPr>
              <w:t>faaliyetler</w:t>
            </w:r>
          </w:p>
        </w:tc>
        <w:tc>
          <w:tcPr>
            <w:tcW w:w="5767" w:type="dxa"/>
          </w:tcPr>
          <w:p w:rsidR="00300BC0" w:rsidRDefault="00B531AD" w:rsidP="0070431D">
            <w:pPr>
              <w:pStyle w:val="TableParagraph"/>
              <w:rPr>
                <w:rFonts w:ascii="Times New Roman"/>
                <w:sz w:val="20"/>
              </w:rPr>
            </w:pPr>
            <w:r>
              <w:rPr>
                <w:rFonts w:ascii="Times New Roman"/>
                <w:sz w:val="20"/>
              </w:rPr>
              <w:t>Kul</w:t>
            </w:r>
            <w:r>
              <w:rPr>
                <w:rFonts w:ascii="Times New Roman"/>
                <w:sz w:val="20"/>
              </w:rPr>
              <w:t>ü</w:t>
            </w:r>
            <w:r>
              <w:rPr>
                <w:rFonts w:ascii="Times New Roman"/>
                <w:sz w:val="20"/>
              </w:rPr>
              <w:t xml:space="preserve">p etkinlikleri sosyal ve sportif </w:t>
            </w:r>
            <w:proofErr w:type="gramStart"/>
            <w:r>
              <w:rPr>
                <w:rFonts w:ascii="Times New Roman"/>
                <w:sz w:val="20"/>
              </w:rPr>
              <w:t>faaliyetler,destek</w:t>
            </w:r>
            <w:proofErr w:type="gramEnd"/>
            <w:r>
              <w:rPr>
                <w:rFonts w:ascii="Times New Roman"/>
                <w:sz w:val="20"/>
              </w:rPr>
              <w:t xml:space="preserve"> e</w:t>
            </w:r>
            <w:r>
              <w:rPr>
                <w:rFonts w:ascii="Times New Roman"/>
                <w:sz w:val="20"/>
              </w:rPr>
              <w:t>ğ</w:t>
            </w:r>
            <w:r>
              <w:rPr>
                <w:rFonts w:ascii="Times New Roman"/>
                <w:sz w:val="20"/>
              </w:rPr>
              <w:t>itimleri deneme s</w:t>
            </w:r>
            <w:r>
              <w:rPr>
                <w:rFonts w:ascii="Times New Roman"/>
                <w:sz w:val="20"/>
              </w:rPr>
              <w:t>ı</w:t>
            </w:r>
            <w:r>
              <w:rPr>
                <w:rFonts w:ascii="Times New Roman"/>
                <w:sz w:val="20"/>
              </w:rPr>
              <w:t>navlar</w:t>
            </w:r>
            <w:r>
              <w:rPr>
                <w:rFonts w:ascii="Times New Roman"/>
                <w:sz w:val="20"/>
              </w:rPr>
              <w:t>ı</w:t>
            </w:r>
            <w:r>
              <w:rPr>
                <w:rFonts w:ascii="Times New Roman"/>
                <w:sz w:val="20"/>
              </w:rPr>
              <w:t>,belirli g</w:t>
            </w:r>
            <w:r>
              <w:rPr>
                <w:rFonts w:ascii="Times New Roman"/>
                <w:sz w:val="20"/>
              </w:rPr>
              <w:t>ü</w:t>
            </w:r>
            <w:r>
              <w:rPr>
                <w:rFonts w:ascii="Times New Roman"/>
                <w:sz w:val="20"/>
              </w:rPr>
              <w:t>n ve haftalarda yap</w:t>
            </w:r>
            <w:r>
              <w:rPr>
                <w:rFonts w:ascii="Times New Roman"/>
                <w:sz w:val="20"/>
              </w:rPr>
              <w:t>ı</w:t>
            </w:r>
            <w:r>
              <w:rPr>
                <w:rFonts w:ascii="Times New Roman"/>
                <w:sz w:val="20"/>
              </w:rPr>
              <w:t xml:space="preserve">lan etkinliklerle </w:t>
            </w:r>
            <w:r>
              <w:rPr>
                <w:rFonts w:ascii="Times New Roman"/>
                <w:sz w:val="20"/>
              </w:rPr>
              <w:t>öğ</w:t>
            </w:r>
            <w:r>
              <w:rPr>
                <w:rFonts w:ascii="Times New Roman"/>
                <w:sz w:val="20"/>
              </w:rPr>
              <w:t>rencilerin ak</w:t>
            </w:r>
            <w:r w:rsidR="0070431D">
              <w:rPr>
                <w:rFonts w:ascii="Times New Roman"/>
                <w:sz w:val="20"/>
              </w:rPr>
              <w:t>a</w:t>
            </w:r>
            <w:r>
              <w:rPr>
                <w:rFonts w:ascii="Times New Roman"/>
                <w:sz w:val="20"/>
              </w:rPr>
              <w:t>demik ve sosyal geli</w:t>
            </w:r>
            <w:r>
              <w:rPr>
                <w:rFonts w:ascii="Times New Roman"/>
                <w:sz w:val="20"/>
              </w:rPr>
              <w:t>ş</w:t>
            </w:r>
            <w:r>
              <w:rPr>
                <w:rFonts w:ascii="Times New Roman"/>
                <w:sz w:val="20"/>
              </w:rPr>
              <w:t xml:space="preserve">imleri </w:t>
            </w:r>
            <w:r w:rsidR="0070431D">
              <w:rPr>
                <w:rFonts w:ascii="Times New Roman"/>
                <w:sz w:val="20"/>
              </w:rPr>
              <w:t>desteklenmektedir.</w:t>
            </w:r>
          </w:p>
        </w:tc>
      </w:tr>
      <w:tr w:rsidR="00300BC0" w:rsidTr="006760D2">
        <w:trPr>
          <w:trHeight w:val="414"/>
        </w:trPr>
        <w:tc>
          <w:tcPr>
            <w:tcW w:w="3893" w:type="dxa"/>
            <w:shd w:val="clear" w:color="auto" w:fill="E2EFD9"/>
          </w:tcPr>
          <w:p w:rsidR="00300BC0" w:rsidRDefault="00300BC0" w:rsidP="006760D2">
            <w:pPr>
              <w:pStyle w:val="TableParagraph"/>
              <w:spacing w:before="90"/>
              <w:ind w:left="107"/>
              <w:rPr>
                <w:b/>
                <w:sz w:val="20"/>
              </w:rPr>
            </w:pPr>
            <w:r>
              <w:rPr>
                <w:b/>
                <w:sz w:val="20"/>
              </w:rPr>
              <w:t>Ölçme</w:t>
            </w:r>
            <w:r>
              <w:rPr>
                <w:b/>
                <w:spacing w:val="-5"/>
                <w:sz w:val="20"/>
              </w:rPr>
              <w:t xml:space="preserve"> </w:t>
            </w:r>
            <w:r>
              <w:rPr>
                <w:b/>
                <w:sz w:val="20"/>
              </w:rPr>
              <w:t>değerlendirme</w:t>
            </w:r>
            <w:r>
              <w:rPr>
                <w:b/>
                <w:spacing w:val="-4"/>
                <w:sz w:val="20"/>
              </w:rPr>
              <w:t xml:space="preserve"> </w:t>
            </w:r>
            <w:r>
              <w:rPr>
                <w:b/>
                <w:sz w:val="20"/>
              </w:rPr>
              <w:t>faaliyetleri</w:t>
            </w:r>
          </w:p>
        </w:tc>
        <w:tc>
          <w:tcPr>
            <w:tcW w:w="5767" w:type="dxa"/>
          </w:tcPr>
          <w:p w:rsidR="00300BC0" w:rsidRDefault="00B11539" w:rsidP="006760D2">
            <w:pPr>
              <w:pStyle w:val="TableParagraph"/>
              <w:rPr>
                <w:rFonts w:ascii="Times New Roman"/>
                <w:sz w:val="20"/>
              </w:rPr>
            </w:pPr>
            <w:r>
              <w:rPr>
                <w:rFonts w:ascii="Times New Roman"/>
                <w:sz w:val="20"/>
              </w:rPr>
              <w:t>Genel deneme s</w:t>
            </w:r>
            <w:r>
              <w:rPr>
                <w:rFonts w:ascii="Times New Roman"/>
                <w:sz w:val="20"/>
              </w:rPr>
              <w:t>ı</w:t>
            </w:r>
            <w:r>
              <w:rPr>
                <w:rFonts w:ascii="Times New Roman"/>
                <w:sz w:val="20"/>
              </w:rPr>
              <w:t>navlar</w:t>
            </w:r>
            <w:r>
              <w:rPr>
                <w:rFonts w:ascii="Times New Roman"/>
                <w:sz w:val="20"/>
              </w:rPr>
              <w:t>ı</w:t>
            </w:r>
            <w:r>
              <w:rPr>
                <w:rFonts w:ascii="Times New Roman"/>
                <w:sz w:val="20"/>
              </w:rPr>
              <w:t xml:space="preserve"> 12. S</w:t>
            </w:r>
            <w:r>
              <w:rPr>
                <w:rFonts w:ascii="Times New Roman"/>
                <w:sz w:val="20"/>
              </w:rPr>
              <w:t>ı</w:t>
            </w:r>
            <w:r>
              <w:rPr>
                <w:rFonts w:ascii="Times New Roman"/>
                <w:sz w:val="20"/>
              </w:rPr>
              <w:t>n</w:t>
            </w:r>
            <w:r>
              <w:rPr>
                <w:rFonts w:ascii="Times New Roman"/>
                <w:sz w:val="20"/>
              </w:rPr>
              <w:t>ı</w:t>
            </w:r>
            <w:r>
              <w:rPr>
                <w:rFonts w:ascii="Times New Roman"/>
                <w:sz w:val="20"/>
              </w:rPr>
              <w:t>flara y</w:t>
            </w:r>
            <w:r>
              <w:rPr>
                <w:rFonts w:ascii="Times New Roman"/>
                <w:sz w:val="20"/>
              </w:rPr>
              <w:t>ö</w:t>
            </w:r>
            <w:r>
              <w:rPr>
                <w:rFonts w:ascii="Times New Roman"/>
                <w:sz w:val="20"/>
              </w:rPr>
              <w:t>nelik izleme s</w:t>
            </w:r>
            <w:r>
              <w:rPr>
                <w:rFonts w:ascii="Times New Roman"/>
                <w:sz w:val="20"/>
              </w:rPr>
              <w:t>ı</w:t>
            </w:r>
            <w:r>
              <w:rPr>
                <w:rFonts w:ascii="Times New Roman"/>
                <w:sz w:val="20"/>
              </w:rPr>
              <w:t>navlar</w:t>
            </w:r>
            <w:r>
              <w:rPr>
                <w:rFonts w:ascii="Times New Roman"/>
                <w:sz w:val="20"/>
              </w:rPr>
              <w:t>ı</w:t>
            </w:r>
            <w:r>
              <w:rPr>
                <w:rFonts w:ascii="Times New Roman"/>
                <w:sz w:val="20"/>
              </w:rPr>
              <w:t xml:space="preserve"> yap</w:t>
            </w:r>
            <w:r>
              <w:rPr>
                <w:rFonts w:ascii="Times New Roman"/>
                <w:sz w:val="20"/>
              </w:rPr>
              <w:t>ı</w:t>
            </w:r>
            <w:r>
              <w:rPr>
                <w:rFonts w:ascii="Times New Roman"/>
                <w:sz w:val="20"/>
              </w:rPr>
              <w:t>lmaktad</w:t>
            </w:r>
            <w:r>
              <w:rPr>
                <w:rFonts w:ascii="Times New Roman"/>
                <w:sz w:val="20"/>
              </w:rPr>
              <w:t>ı</w:t>
            </w:r>
            <w:r>
              <w:rPr>
                <w:rFonts w:ascii="Times New Roman"/>
                <w:sz w:val="20"/>
              </w:rPr>
              <w:t>r.</w:t>
            </w:r>
          </w:p>
        </w:tc>
      </w:tr>
      <w:tr w:rsidR="00300BC0" w:rsidTr="006760D2">
        <w:trPr>
          <w:trHeight w:val="858"/>
        </w:trPr>
        <w:tc>
          <w:tcPr>
            <w:tcW w:w="3893" w:type="dxa"/>
            <w:shd w:val="clear" w:color="auto" w:fill="E2EFD9"/>
          </w:tcPr>
          <w:p w:rsidR="00300BC0" w:rsidRDefault="00300BC0" w:rsidP="006760D2">
            <w:pPr>
              <w:pStyle w:val="TableParagraph"/>
              <w:spacing w:before="193"/>
              <w:ind w:left="107" w:right="1028"/>
              <w:rPr>
                <w:b/>
                <w:sz w:val="20"/>
              </w:rPr>
            </w:pPr>
            <w:r>
              <w:rPr>
                <w:b/>
                <w:sz w:val="20"/>
              </w:rPr>
              <w:t>Öğrenme</w:t>
            </w:r>
            <w:r>
              <w:rPr>
                <w:b/>
                <w:spacing w:val="-7"/>
                <w:sz w:val="20"/>
              </w:rPr>
              <w:t xml:space="preserve"> </w:t>
            </w:r>
            <w:r>
              <w:rPr>
                <w:b/>
                <w:sz w:val="20"/>
              </w:rPr>
              <w:t>ortamlarına</w:t>
            </w:r>
            <w:r>
              <w:rPr>
                <w:b/>
                <w:spacing w:val="-6"/>
                <w:sz w:val="20"/>
              </w:rPr>
              <w:t xml:space="preserve"> </w:t>
            </w:r>
            <w:r>
              <w:rPr>
                <w:b/>
                <w:sz w:val="20"/>
              </w:rPr>
              <w:t>yönelik</w:t>
            </w:r>
            <w:r>
              <w:rPr>
                <w:b/>
                <w:spacing w:val="-41"/>
                <w:sz w:val="20"/>
              </w:rPr>
              <w:t xml:space="preserve"> </w:t>
            </w:r>
            <w:r>
              <w:rPr>
                <w:b/>
                <w:sz w:val="20"/>
              </w:rPr>
              <w:t>faaliyetler</w:t>
            </w:r>
          </w:p>
        </w:tc>
        <w:tc>
          <w:tcPr>
            <w:tcW w:w="5767" w:type="dxa"/>
          </w:tcPr>
          <w:p w:rsidR="00300BC0" w:rsidRDefault="008F5CDF" w:rsidP="008F5CDF">
            <w:pPr>
              <w:pStyle w:val="TableParagraph"/>
              <w:rPr>
                <w:rFonts w:ascii="Times New Roman"/>
                <w:sz w:val="20"/>
              </w:rPr>
            </w:pPr>
            <w:r>
              <w:rPr>
                <w:rFonts w:ascii="Times New Roman"/>
                <w:sz w:val="20"/>
              </w:rPr>
              <w:t xml:space="preserve">Okulumuzda </w:t>
            </w:r>
            <w:proofErr w:type="gramStart"/>
            <w:r>
              <w:rPr>
                <w:rFonts w:ascii="Times New Roman"/>
                <w:sz w:val="20"/>
              </w:rPr>
              <w:t>k</w:t>
            </w:r>
            <w:r>
              <w:rPr>
                <w:rFonts w:ascii="Times New Roman"/>
                <w:sz w:val="20"/>
              </w:rPr>
              <w:t>ü</w:t>
            </w:r>
            <w:r>
              <w:rPr>
                <w:rFonts w:ascii="Times New Roman"/>
                <w:sz w:val="20"/>
              </w:rPr>
              <w:t>t</w:t>
            </w:r>
            <w:r>
              <w:rPr>
                <w:rFonts w:ascii="Times New Roman"/>
                <w:sz w:val="20"/>
              </w:rPr>
              <w:t>ü</w:t>
            </w:r>
            <w:r>
              <w:rPr>
                <w:rFonts w:ascii="Times New Roman"/>
                <w:sz w:val="20"/>
              </w:rPr>
              <w:t>phane,bir</w:t>
            </w:r>
            <w:proofErr w:type="gramEnd"/>
            <w:r>
              <w:rPr>
                <w:rFonts w:ascii="Times New Roman"/>
                <w:sz w:val="20"/>
              </w:rPr>
              <w:t xml:space="preserve"> adet </w:t>
            </w:r>
            <w:proofErr w:type="spellStart"/>
            <w:r>
              <w:rPr>
                <w:rFonts w:ascii="Times New Roman"/>
                <w:sz w:val="20"/>
              </w:rPr>
              <w:t>labratuar</w:t>
            </w:r>
            <w:proofErr w:type="spellEnd"/>
            <w:r>
              <w:rPr>
                <w:rFonts w:ascii="Times New Roman"/>
                <w:sz w:val="20"/>
              </w:rPr>
              <w:t>,</w:t>
            </w:r>
            <w:r>
              <w:rPr>
                <w:rFonts w:ascii="Times New Roman"/>
                <w:sz w:val="20"/>
              </w:rPr>
              <w:t>ç</w:t>
            </w:r>
            <w:r>
              <w:rPr>
                <w:rFonts w:ascii="Times New Roman"/>
                <w:sz w:val="20"/>
              </w:rPr>
              <w:t>ok ama</w:t>
            </w:r>
            <w:r>
              <w:rPr>
                <w:rFonts w:ascii="Times New Roman"/>
                <w:sz w:val="20"/>
              </w:rPr>
              <w:t>ç</w:t>
            </w:r>
            <w:r>
              <w:rPr>
                <w:rFonts w:ascii="Times New Roman"/>
                <w:sz w:val="20"/>
              </w:rPr>
              <w:t>l</w:t>
            </w:r>
            <w:r>
              <w:rPr>
                <w:rFonts w:ascii="Times New Roman"/>
                <w:sz w:val="20"/>
              </w:rPr>
              <w:t>ı</w:t>
            </w:r>
            <w:r>
              <w:rPr>
                <w:rFonts w:ascii="Times New Roman"/>
                <w:sz w:val="20"/>
              </w:rPr>
              <w:t xml:space="preserve"> salon bulunmakta her s</w:t>
            </w:r>
            <w:r>
              <w:rPr>
                <w:rFonts w:ascii="Times New Roman"/>
                <w:sz w:val="20"/>
              </w:rPr>
              <w:t>ı</w:t>
            </w:r>
            <w:r>
              <w:rPr>
                <w:rFonts w:ascii="Times New Roman"/>
                <w:sz w:val="20"/>
              </w:rPr>
              <w:t>n</w:t>
            </w:r>
            <w:r>
              <w:rPr>
                <w:rFonts w:ascii="Times New Roman"/>
                <w:sz w:val="20"/>
              </w:rPr>
              <w:t>ı</w:t>
            </w:r>
            <w:r>
              <w:rPr>
                <w:rFonts w:ascii="Times New Roman"/>
                <w:sz w:val="20"/>
              </w:rPr>
              <w:t>fta ak</w:t>
            </w:r>
            <w:r>
              <w:rPr>
                <w:rFonts w:ascii="Times New Roman"/>
                <w:sz w:val="20"/>
              </w:rPr>
              <w:t>ı</w:t>
            </w:r>
            <w:r>
              <w:rPr>
                <w:rFonts w:ascii="Times New Roman"/>
                <w:sz w:val="20"/>
              </w:rPr>
              <w:t>ll</w:t>
            </w:r>
            <w:r>
              <w:rPr>
                <w:rFonts w:ascii="Times New Roman"/>
                <w:sz w:val="20"/>
              </w:rPr>
              <w:t>ı</w:t>
            </w:r>
            <w:r>
              <w:rPr>
                <w:rFonts w:ascii="Times New Roman"/>
                <w:sz w:val="20"/>
              </w:rPr>
              <w:t xml:space="preserve"> tahta kullan</w:t>
            </w:r>
            <w:r>
              <w:rPr>
                <w:rFonts w:ascii="Times New Roman"/>
                <w:sz w:val="20"/>
              </w:rPr>
              <w:t>ı</w:t>
            </w:r>
            <w:r>
              <w:rPr>
                <w:rFonts w:ascii="Times New Roman"/>
                <w:sz w:val="20"/>
              </w:rPr>
              <w:t>lmaktad</w:t>
            </w:r>
            <w:r>
              <w:rPr>
                <w:rFonts w:ascii="Times New Roman"/>
                <w:sz w:val="20"/>
              </w:rPr>
              <w:t>ı</w:t>
            </w:r>
            <w:r>
              <w:rPr>
                <w:rFonts w:ascii="Times New Roman"/>
                <w:sz w:val="20"/>
              </w:rPr>
              <w:t xml:space="preserve">r.Her alanda </w:t>
            </w:r>
            <w:r>
              <w:rPr>
                <w:rFonts w:ascii="Times New Roman"/>
                <w:sz w:val="20"/>
              </w:rPr>
              <w:t>öğ</w:t>
            </w:r>
            <w:r>
              <w:rPr>
                <w:rFonts w:ascii="Times New Roman"/>
                <w:sz w:val="20"/>
              </w:rPr>
              <w:t>renci at</w:t>
            </w:r>
            <w:r>
              <w:rPr>
                <w:rFonts w:ascii="Times New Roman"/>
                <w:sz w:val="20"/>
              </w:rPr>
              <w:t>ö</w:t>
            </w:r>
            <w:r>
              <w:rPr>
                <w:rFonts w:ascii="Times New Roman"/>
                <w:sz w:val="20"/>
              </w:rPr>
              <w:t>lyelerde e</w:t>
            </w:r>
            <w:r>
              <w:rPr>
                <w:rFonts w:ascii="Times New Roman"/>
                <w:sz w:val="20"/>
              </w:rPr>
              <w:t>ğ</w:t>
            </w:r>
            <w:r>
              <w:rPr>
                <w:rFonts w:ascii="Times New Roman"/>
                <w:sz w:val="20"/>
              </w:rPr>
              <w:t>itim almakta ,her t</w:t>
            </w:r>
            <w:r>
              <w:rPr>
                <w:rFonts w:ascii="Times New Roman"/>
                <w:sz w:val="20"/>
              </w:rPr>
              <w:t>ü</w:t>
            </w:r>
            <w:r>
              <w:rPr>
                <w:rFonts w:ascii="Times New Roman"/>
                <w:sz w:val="20"/>
              </w:rPr>
              <w:t>rl</w:t>
            </w:r>
            <w:r>
              <w:rPr>
                <w:rFonts w:ascii="Times New Roman"/>
                <w:sz w:val="20"/>
              </w:rPr>
              <w:t>ü</w:t>
            </w:r>
            <w:r>
              <w:rPr>
                <w:rFonts w:ascii="Times New Roman"/>
                <w:sz w:val="20"/>
              </w:rPr>
              <w:t xml:space="preserve"> makine ara</w:t>
            </w:r>
            <w:r>
              <w:rPr>
                <w:rFonts w:ascii="Times New Roman"/>
                <w:sz w:val="20"/>
              </w:rPr>
              <w:t>ç</w:t>
            </w:r>
            <w:r>
              <w:rPr>
                <w:rFonts w:ascii="Times New Roman"/>
                <w:sz w:val="20"/>
              </w:rPr>
              <w:t xml:space="preserve"> gere</w:t>
            </w:r>
            <w:r>
              <w:rPr>
                <w:rFonts w:ascii="Times New Roman"/>
                <w:sz w:val="20"/>
              </w:rPr>
              <w:t>ç</w:t>
            </w:r>
            <w:r>
              <w:rPr>
                <w:rFonts w:ascii="Times New Roman"/>
                <w:sz w:val="20"/>
              </w:rPr>
              <w:t xml:space="preserve"> donan</w:t>
            </w:r>
            <w:r>
              <w:rPr>
                <w:rFonts w:ascii="Times New Roman"/>
                <w:sz w:val="20"/>
              </w:rPr>
              <w:t>ı</w:t>
            </w:r>
            <w:r>
              <w:rPr>
                <w:rFonts w:ascii="Times New Roman"/>
                <w:sz w:val="20"/>
              </w:rPr>
              <w:t>ma sahip ortamda  mesleki e</w:t>
            </w:r>
            <w:r>
              <w:rPr>
                <w:rFonts w:ascii="Times New Roman"/>
                <w:sz w:val="20"/>
              </w:rPr>
              <w:t>ğ</w:t>
            </w:r>
            <w:r>
              <w:rPr>
                <w:rFonts w:ascii="Times New Roman"/>
                <w:sz w:val="20"/>
              </w:rPr>
              <w:t>itimini almaktad</w:t>
            </w:r>
            <w:r>
              <w:rPr>
                <w:rFonts w:ascii="Times New Roman"/>
                <w:sz w:val="20"/>
              </w:rPr>
              <w:t>ı</w:t>
            </w:r>
            <w:r>
              <w:rPr>
                <w:rFonts w:ascii="Times New Roman"/>
                <w:sz w:val="20"/>
              </w:rPr>
              <w:t>r.</w:t>
            </w:r>
            <w:r w:rsidR="001366EE">
              <w:rPr>
                <w:sz w:val="20"/>
              </w:rPr>
              <w:t xml:space="preserve"> Ders verimi açısından telefonlar sınıfların özel dolaplarına konulmakta çıkışta kendilerine teslim edilmektedir.</w:t>
            </w:r>
          </w:p>
        </w:tc>
      </w:tr>
      <w:tr w:rsidR="00300BC0" w:rsidTr="006760D2">
        <w:trPr>
          <w:trHeight w:val="414"/>
        </w:trPr>
        <w:tc>
          <w:tcPr>
            <w:tcW w:w="3893" w:type="dxa"/>
            <w:shd w:val="clear" w:color="auto" w:fill="E2EFD9"/>
          </w:tcPr>
          <w:p w:rsidR="00300BC0" w:rsidRDefault="00300BC0" w:rsidP="006760D2">
            <w:pPr>
              <w:pStyle w:val="TableParagraph"/>
              <w:spacing w:before="88"/>
              <w:ind w:left="107"/>
              <w:rPr>
                <w:b/>
                <w:sz w:val="20"/>
              </w:rPr>
            </w:pPr>
            <w:r>
              <w:rPr>
                <w:b/>
                <w:sz w:val="20"/>
              </w:rPr>
              <w:t>Ders</w:t>
            </w:r>
            <w:r>
              <w:rPr>
                <w:b/>
                <w:spacing w:val="-5"/>
                <w:sz w:val="20"/>
              </w:rPr>
              <w:t xml:space="preserve"> </w:t>
            </w:r>
            <w:r>
              <w:rPr>
                <w:b/>
                <w:sz w:val="20"/>
              </w:rPr>
              <w:t>dışı</w:t>
            </w:r>
            <w:r>
              <w:rPr>
                <w:b/>
                <w:spacing w:val="-3"/>
                <w:sz w:val="20"/>
              </w:rPr>
              <w:t xml:space="preserve"> </w:t>
            </w:r>
            <w:r>
              <w:rPr>
                <w:b/>
                <w:sz w:val="20"/>
              </w:rPr>
              <w:t>faaliyetler</w:t>
            </w:r>
          </w:p>
        </w:tc>
        <w:tc>
          <w:tcPr>
            <w:tcW w:w="5767" w:type="dxa"/>
          </w:tcPr>
          <w:p w:rsidR="00300BC0" w:rsidRDefault="008F5CDF" w:rsidP="001366EE">
            <w:pPr>
              <w:pStyle w:val="TableParagraph"/>
              <w:rPr>
                <w:rFonts w:ascii="Times New Roman"/>
                <w:sz w:val="20"/>
              </w:rPr>
            </w:pPr>
            <w:r>
              <w:rPr>
                <w:rFonts w:ascii="Times New Roman"/>
                <w:sz w:val="20"/>
              </w:rPr>
              <w:t xml:space="preserve"> Sportif faaliyet olarak ders d</w:t>
            </w:r>
            <w:r>
              <w:rPr>
                <w:rFonts w:ascii="Times New Roman"/>
                <w:sz w:val="20"/>
              </w:rPr>
              <w:t>ışı</w:t>
            </w:r>
            <w:r>
              <w:rPr>
                <w:rFonts w:ascii="Times New Roman"/>
                <w:sz w:val="20"/>
              </w:rPr>
              <w:t xml:space="preserve"> turnuvalar ma</w:t>
            </w:r>
            <w:r>
              <w:rPr>
                <w:rFonts w:ascii="Times New Roman"/>
                <w:sz w:val="20"/>
              </w:rPr>
              <w:t>ç</w:t>
            </w:r>
            <w:r>
              <w:rPr>
                <w:rFonts w:ascii="Times New Roman"/>
                <w:sz w:val="20"/>
              </w:rPr>
              <w:t xml:space="preserve">lar </w:t>
            </w:r>
            <w:proofErr w:type="gramStart"/>
            <w:r>
              <w:rPr>
                <w:rFonts w:ascii="Times New Roman"/>
                <w:sz w:val="20"/>
              </w:rPr>
              <w:t>d</w:t>
            </w:r>
            <w:r>
              <w:rPr>
                <w:rFonts w:ascii="Times New Roman"/>
                <w:sz w:val="20"/>
              </w:rPr>
              <w:t>ü</w:t>
            </w:r>
            <w:r>
              <w:rPr>
                <w:rFonts w:ascii="Times New Roman"/>
                <w:sz w:val="20"/>
              </w:rPr>
              <w:t>zenlenmekte,</w:t>
            </w:r>
            <w:r>
              <w:rPr>
                <w:rFonts w:ascii="Times New Roman"/>
                <w:sz w:val="20"/>
              </w:rPr>
              <w:t>öğ</w:t>
            </w:r>
            <w:r>
              <w:rPr>
                <w:rFonts w:ascii="Times New Roman"/>
                <w:sz w:val="20"/>
              </w:rPr>
              <w:t>re</w:t>
            </w:r>
            <w:r w:rsidR="001366EE">
              <w:rPr>
                <w:rFonts w:ascii="Times New Roman"/>
                <w:sz w:val="20"/>
              </w:rPr>
              <w:t>n</w:t>
            </w:r>
            <w:r>
              <w:rPr>
                <w:rFonts w:ascii="Times New Roman"/>
                <w:sz w:val="20"/>
              </w:rPr>
              <w:t>ciler</w:t>
            </w:r>
            <w:proofErr w:type="gramEnd"/>
            <w:r>
              <w:rPr>
                <w:rFonts w:ascii="Times New Roman"/>
                <w:sz w:val="20"/>
              </w:rPr>
              <w:t xml:space="preserve"> sosyal sorumluluk projeleri i</w:t>
            </w:r>
            <w:r>
              <w:rPr>
                <w:rFonts w:ascii="Times New Roman"/>
                <w:sz w:val="20"/>
              </w:rPr>
              <w:t>ç</w:t>
            </w:r>
            <w:r>
              <w:rPr>
                <w:rFonts w:ascii="Times New Roman"/>
                <w:sz w:val="20"/>
              </w:rPr>
              <w:t xml:space="preserve">in </w:t>
            </w:r>
            <w:r>
              <w:rPr>
                <w:rFonts w:ascii="Times New Roman"/>
                <w:sz w:val="20"/>
              </w:rPr>
              <w:t>ç</w:t>
            </w:r>
            <w:r>
              <w:rPr>
                <w:rFonts w:ascii="Times New Roman"/>
                <w:sz w:val="20"/>
              </w:rPr>
              <w:t>al</w:t>
            </w:r>
            <w:r>
              <w:rPr>
                <w:rFonts w:ascii="Times New Roman"/>
                <w:sz w:val="20"/>
              </w:rPr>
              <w:t>ış</w:t>
            </w:r>
            <w:r>
              <w:rPr>
                <w:rFonts w:ascii="Times New Roman"/>
                <w:sz w:val="20"/>
              </w:rPr>
              <w:t>makta</w:t>
            </w:r>
            <w:r w:rsidR="003E43B6">
              <w:rPr>
                <w:rFonts w:ascii="Times New Roman"/>
                <w:sz w:val="20"/>
              </w:rPr>
              <w:t>d</w:t>
            </w:r>
            <w:r w:rsidR="003E43B6">
              <w:rPr>
                <w:rFonts w:ascii="Times New Roman"/>
                <w:sz w:val="20"/>
              </w:rPr>
              <w:t>ı</w:t>
            </w:r>
            <w:r w:rsidR="003E43B6">
              <w:rPr>
                <w:rFonts w:ascii="Times New Roman"/>
                <w:sz w:val="20"/>
              </w:rPr>
              <w:t>r.</w:t>
            </w:r>
          </w:p>
        </w:tc>
      </w:tr>
    </w:tbl>
    <w:p w:rsidR="00DB66BD" w:rsidRPr="007017FF" w:rsidRDefault="007017FF" w:rsidP="00DB66BD">
      <w:pPr>
        <w:pStyle w:val="Balk2"/>
        <w:rPr>
          <w:color w:val="auto"/>
        </w:rPr>
      </w:pPr>
      <w:bookmarkStart w:id="16" w:name="_Toc531097536"/>
      <w:bookmarkEnd w:id="14"/>
      <w:bookmarkEnd w:id="15"/>
      <w:r>
        <w:rPr>
          <w:color w:val="auto"/>
        </w:rPr>
        <w:t xml:space="preserve">            </w:t>
      </w:r>
      <w:r w:rsidR="003923B0" w:rsidRPr="007017FF">
        <w:rPr>
          <w:color w:val="auto"/>
        </w:rPr>
        <w:t xml:space="preserve">2.6. </w:t>
      </w:r>
      <w:r w:rsidR="00DB66BD" w:rsidRPr="007017FF">
        <w:rPr>
          <w:color w:val="auto"/>
        </w:rPr>
        <w:t>P</w:t>
      </w:r>
      <w:bookmarkEnd w:id="16"/>
      <w:r>
        <w:rPr>
          <w:color w:val="auto"/>
        </w:rPr>
        <w:t>aydaş Analizi</w:t>
      </w:r>
    </w:p>
    <w:p w:rsidR="00DB66BD" w:rsidRDefault="00DB66BD" w:rsidP="00DB66BD">
      <w:pPr>
        <w:ind w:firstLine="708"/>
        <w:jc w:val="both"/>
      </w:pPr>
      <w:r w:rsidRPr="00B21A33">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rsidR="00DB66BD" w:rsidRDefault="00DB66BD" w:rsidP="00DB66BD">
      <w:pPr>
        <w:jc w:val="both"/>
      </w:pPr>
      <w:r>
        <w:rPr>
          <w:noProof/>
          <w:szCs w:val="24"/>
          <w:lang w:eastAsia="tr-TR"/>
        </w:rPr>
        <w:drawing>
          <wp:inline distT="0" distB="0" distL="0" distR="0">
            <wp:extent cx="3924300" cy="2571750"/>
            <wp:effectExtent l="0" t="19050" r="0" b="0"/>
            <wp:docPr id="1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B66BD" w:rsidRDefault="00DB66BD" w:rsidP="00DB66BD">
      <w:pPr>
        <w:jc w:val="both"/>
      </w:pPr>
    </w:p>
    <w:p w:rsidR="00DB66BD" w:rsidRDefault="007017FF" w:rsidP="00DB66BD">
      <w:pPr>
        <w:jc w:val="both"/>
      </w:pPr>
      <w:r>
        <w:t xml:space="preserve">             </w:t>
      </w:r>
      <w:r w:rsidR="00DB66BD">
        <w:t xml:space="preserve">Paydaş anketlerine ilişkin ortaya çıkan temel sonuçlara altta yer </w:t>
      </w:r>
      <w:proofErr w:type="gramStart"/>
      <w:r w:rsidR="00DB66BD">
        <w:t>verilmiştir :</w:t>
      </w:r>
      <w:proofErr w:type="gramEnd"/>
      <w:r w:rsidR="00DB66BD">
        <w:t xml:space="preserve"> </w:t>
      </w:r>
    </w:p>
    <w:p w:rsidR="00DB66BD" w:rsidRDefault="00DB66BD" w:rsidP="00DB66BD">
      <w:pPr>
        <w:spacing w:after="120" w:line="360" w:lineRule="auto"/>
        <w:jc w:val="center"/>
        <w:rPr>
          <w:b/>
        </w:rPr>
      </w:pPr>
    </w:p>
    <w:p w:rsidR="00300935" w:rsidRPr="00431961" w:rsidRDefault="00300935" w:rsidP="00300935">
      <w:pPr>
        <w:spacing w:after="120" w:line="360" w:lineRule="auto"/>
        <w:jc w:val="center"/>
        <w:rPr>
          <w:b/>
        </w:rPr>
      </w:pPr>
      <w:r>
        <w:rPr>
          <w:b/>
        </w:rPr>
        <w:t>GEYVE SİNAN BEY MTAL</w:t>
      </w:r>
      <w:r w:rsidRPr="00431961">
        <w:rPr>
          <w:b/>
        </w:rPr>
        <w:t xml:space="preserve"> MÜDÜRLÜĞÜ STRATEJİK PLAN</w:t>
      </w:r>
      <w:r>
        <w:rPr>
          <w:b/>
        </w:rPr>
        <w:t>I</w:t>
      </w:r>
      <w:r w:rsidRPr="00431961">
        <w:rPr>
          <w:b/>
        </w:rPr>
        <w:t xml:space="preserve"> (20</w:t>
      </w:r>
      <w:r>
        <w:rPr>
          <w:b/>
        </w:rPr>
        <w:t>24</w:t>
      </w:r>
      <w:r w:rsidRPr="00431961">
        <w:rPr>
          <w:b/>
        </w:rPr>
        <w:t>-202</w:t>
      </w:r>
      <w:r>
        <w:rPr>
          <w:b/>
        </w:rPr>
        <w:t>8</w:t>
      </w:r>
      <w:r w:rsidRPr="00431961">
        <w:rPr>
          <w:b/>
        </w:rPr>
        <w:t>)</w:t>
      </w:r>
    </w:p>
    <w:p w:rsidR="00300935" w:rsidRPr="00431961" w:rsidRDefault="007017FF" w:rsidP="007017FF">
      <w:pPr>
        <w:tabs>
          <w:tab w:val="left" w:pos="1314"/>
          <w:tab w:val="center" w:pos="5525"/>
        </w:tabs>
        <w:spacing w:after="120" w:line="360" w:lineRule="auto"/>
      </w:pPr>
      <w:r>
        <w:rPr>
          <w:rFonts w:eastAsia="Calibri"/>
          <w:b/>
        </w:rPr>
        <w:tab/>
        <w:t xml:space="preserve">               </w:t>
      </w:r>
      <w:r w:rsidR="00300935" w:rsidRPr="00431961">
        <w:rPr>
          <w:rFonts w:eastAsia="Calibri"/>
          <w:b/>
        </w:rPr>
        <w:t>“</w:t>
      </w:r>
      <w:r w:rsidR="00300935">
        <w:rPr>
          <w:rFonts w:eastAsia="Calibri"/>
          <w:b/>
        </w:rPr>
        <w:t xml:space="preserve">ÖĞRENCİ </w:t>
      </w:r>
      <w:r w:rsidR="00300935" w:rsidRPr="00431961">
        <w:rPr>
          <w:rFonts w:eastAsia="Calibri"/>
          <w:b/>
        </w:rPr>
        <w:t>GÖRÜŞ VE DEĞERLENDİRMELERİ” ANKET FORMU</w:t>
      </w:r>
      <w:r w:rsidR="00300935" w:rsidRPr="00431961">
        <w:rPr>
          <w:b/>
        </w:rPr>
        <w:t xml:space="preserve">                                </w:t>
      </w:r>
    </w:p>
    <w:p w:rsidR="00300935" w:rsidRPr="00431961" w:rsidRDefault="00300935" w:rsidP="00300935">
      <w:pPr>
        <w:adjustRightInd w:val="0"/>
        <w:ind w:firstLine="708"/>
        <w:jc w:val="both"/>
      </w:pPr>
      <w:r>
        <w:t>Geyve Sinan Bey MTAL</w:t>
      </w:r>
      <w:r w:rsidRPr="00431961">
        <w:t xml:space="preserve"> Okul Müdürlüğü 20</w:t>
      </w:r>
      <w:r>
        <w:t>24</w:t>
      </w:r>
      <w:r w:rsidRPr="00431961">
        <w:t>–202</w:t>
      </w:r>
      <w:r>
        <w:t>8</w:t>
      </w:r>
      <w:r w:rsidRPr="00431961">
        <w:t xml:space="preserve"> Stratejik Plan hazırlıkları çerçevesinde, idarenin geleceğinin şekillendirilmesinde paydaşların katkılarının beklendiği bu çalışmada kurumun mevcut durumuna ve gelecekte öngördüklerine yönelik görüş ve değerlendirmeleri büyük önem taşımaktadır. Ankette yer alan sorular, paydaş analizinde yer alması öngörülen konu başlıklarını içerecek şekilde düzenlenmiştir. </w:t>
      </w:r>
    </w:p>
    <w:p w:rsidR="00300935" w:rsidRPr="00431961" w:rsidRDefault="00300935" w:rsidP="00300935">
      <w:pPr>
        <w:adjustRightInd w:val="0"/>
        <w:ind w:firstLine="708"/>
        <w:jc w:val="both"/>
      </w:pPr>
      <w:r w:rsidRPr="00431961">
        <w:rPr>
          <w:rFonts w:eastAsia="MyriadPro-Bold"/>
          <w:bCs/>
        </w:rPr>
        <w:t xml:space="preserve">Bu anketin gerçekleştirilmesindeki amaç, kurumumuzun stratejik planı hazırlanırken sizlerin görüşleriyle </w:t>
      </w:r>
      <w:r w:rsidRPr="00431961">
        <w:rPr>
          <w:rFonts w:eastAsia="MyriadPro-Bold"/>
          <w:bCs/>
        </w:rPr>
        <w:lastRenderedPageBreak/>
        <w:t>sorunları, iyileştirmeye acık alanları tespit etmek ve çözüme yönelik stratejiler geliştirmektir.</w:t>
      </w:r>
      <w:r w:rsidRPr="00431961">
        <w:t xml:space="preserve"> Emek ve katkılarınız için şimdiden teşekkür ederim.</w:t>
      </w:r>
    </w:p>
    <w:p w:rsidR="00300935" w:rsidRPr="00431961" w:rsidRDefault="00300935" w:rsidP="00300935">
      <w:pPr>
        <w:pStyle w:val="GvdeMetni2"/>
        <w:ind w:firstLine="720"/>
        <w:jc w:val="right"/>
        <w:rPr>
          <w:rFonts w:ascii="Times New Roman" w:hAnsi="Times New Roman"/>
        </w:rPr>
      </w:pPr>
      <w:r>
        <w:rPr>
          <w:rFonts w:ascii="Times New Roman" w:hAnsi="Times New Roman"/>
        </w:rPr>
        <w:t>Hasan Hüseyin KURŞUN</w:t>
      </w:r>
    </w:p>
    <w:p w:rsidR="00300935" w:rsidRDefault="00300935" w:rsidP="00300935">
      <w:pPr>
        <w:pStyle w:val="GvdeMetni2"/>
        <w:ind w:firstLine="720"/>
        <w:jc w:val="right"/>
        <w:rPr>
          <w:rFonts w:ascii="Times New Roman" w:hAnsi="Times New Roman"/>
        </w:rPr>
      </w:pPr>
      <w:r w:rsidRPr="00431961">
        <w:rPr>
          <w:rFonts w:ascii="Times New Roman" w:hAnsi="Times New Roman"/>
        </w:rPr>
        <w:t>Okul Müdürü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5963"/>
        <w:gridCol w:w="815"/>
        <w:gridCol w:w="815"/>
        <w:gridCol w:w="815"/>
        <w:gridCol w:w="815"/>
        <w:gridCol w:w="815"/>
      </w:tblGrid>
      <w:tr w:rsidR="00300935" w:rsidRPr="006D2546" w:rsidTr="002E5651">
        <w:trPr>
          <w:trHeight w:val="262"/>
        </w:trPr>
        <w:tc>
          <w:tcPr>
            <w:tcW w:w="0" w:type="auto"/>
            <w:vMerge w:val="restart"/>
            <w:vAlign w:val="center"/>
          </w:tcPr>
          <w:p w:rsidR="00300935" w:rsidRPr="006D2546" w:rsidRDefault="00300935" w:rsidP="00D778E4">
            <w:pPr>
              <w:pStyle w:val="GvdeMetni2"/>
              <w:jc w:val="center"/>
              <w:rPr>
                <w:rFonts w:ascii="Times New Roman" w:hAnsi="Times New Roman"/>
                <w:b/>
                <w:sz w:val="20"/>
                <w:szCs w:val="20"/>
              </w:rPr>
            </w:pPr>
            <w:r>
              <w:rPr>
                <w:rFonts w:ascii="Times New Roman" w:hAnsi="Times New Roman"/>
                <w:b/>
                <w:sz w:val="20"/>
                <w:szCs w:val="20"/>
              </w:rPr>
              <w:t>Sı</w:t>
            </w:r>
            <w:r w:rsidRPr="006D2546">
              <w:rPr>
                <w:rFonts w:ascii="Times New Roman" w:hAnsi="Times New Roman"/>
                <w:b/>
                <w:sz w:val="20"/>
                <w:szCs w:val="20"/>
              </w:rPr>
              <w:t>ra No</w:t>
            </w:r>
          </w:p>
        </w:tc>
        <w:tc>
          <w:tcPr>
            <w:tcW w:w="0" w:type="auto"/>
            <w:vMerge w:val="restart"/>
            <w:shd w:val="clear" w:color="auto" w:fill="auto"/>
            <w:vAlign w:val="center"/>
          </w:tcPr>
          <w:p w:rsidR="00300935" w:rsidRPr="006D2546" w:rsidRDefault="00300935" w:rsidP="00D778E4">
            <w:pPr>
              <w:pStyle w:val="GvdeMetni2"/>
              <w:jc w:val="center"/>
              <w:rPr>
                <w:rFonts w:ascii="Times New Roman" w:hAnsi="Times New Roman"/>
                <w:b/>
                <w:sz w:val="20"/>
                <w:szCs w:val="20"/>
              </w:rPr>
            </w:pPr>
            <w:r w:rsidRPr="006D2546">
              <w:rPr>
                <w:rFonts w:ascii="Times New Roman" w:hAnsi="Times New Roman"/>
                <w:b/>
                <w:sz w:val="20"/>
                <w:szCs w:val="20"/>
              </w:rPr>
              <w:t>MADDELER</w:t>
            </w:r>
          </w:p>
        </w:tc>
        <w:tc>
          <w:tcPr>
            <w:tcW w:w="0" w:type="auto"/>
            <w:gridSpan w:val="5"/>
            <w:shd w:val="clear" w:color="auto" w:fill="auto"/>
          </w:tcPr>
          <w:p w:rsidR="00300935" w:rsidRPr="006D2546" w:rsidRDefault="00300935" w:rsidP="00D778E4">
            <w:pPr>
              <w:pStyle w:val="GvdeMetni2"/>
              <w:jc w:val="center"/>
              <w:rPr>
                <w:rFonts w:ascii="Times New Roman" w:hAnsi="Times New Roman"/>
                <w:b/>
                <w:sz w:val="20"/>
                <w:szCs w:val="20"/>
              </w:rPr>
            </w:pPr>
            <w:r w:rsidRPr="006D2546">
              <w:rPr>
                <w:rFonts w:ascii="Times New Roman" w:hAnsi="Times New Roman"/>
                <w:b/>
                <w:sz w:val="20"/>
                <w:szCs w:val="20"/>
              </w:rPr>
              <w:t>KATILMA DERECESİ</w:t>
            </w:r>
          </w:p>
        </w:tc>
      </w:tr>
      <w:tr w:rsidR="00300935" w:rsidRPr="006D2546" w:rsidTr="002E5651">
        <w:trPr>
          <w:cantSplit/>
          <w:trHeight w:val="1822"/>
        </w:trPr>
        <w:tc>
          <w:tcPr>
            <w:tcW w:w="0" w:type="auto"/>
            <w:vMerge/>
          </w:tcPr>
          <w:p w:rsidR="00300935" w:rsidRPr="006D2546" w:rsidRDefault="00300935" w:rsidP="00D778E4">
            <w:pPr>
              <w:pStyle w:val="GvdeMetni2"/>
              <w:rPr>
                <w:rFonts w:ascii="Times New Roman" w:hAnsi="Times New Roman"/>
                <w:b/>
                <w:sz w:val="20"/>
                <w:szCs w:val="20"/>
              </w:rPr>
            </w:pPr>
          </w:p>
        </w:tc>
        <w:tc>
          <w:tcPr>
            <w:tcW w:w="0" w:type="auto"/>
            <w:vMerge/>
            <w:shd w:val="clear" w:color="auto" w:fill="auto"/>
          </w:tcPr>
          <w:p w:rsidR="00300935" w:rsidRPr="006D2546" w:rsidRDefault="00300935" w:rsidP="00D778E4">
            <w:pPr>
              <w:pStyle w:val="GvdeMetni2"/>
              <w:rPr>
                <w:rFonts w:ascii="Times New Roman" w:hAnsi="Times New Roman"/>
                <w:b/>
                <w:sz w:val="20"/>
                <w:szCs w:val="20"/>
              </w:rPr>
            </w:pPr>
          </w:p>
        </w:tc>
        <w:tc>
          <w:tcPr>
            <w:tcW w:w="0" w:type="auto"/>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Kesinlikle Katılıyorum</w:t>
            </w:r>
          </w:p>
        </w:tc>
        <w:tc>
          <w:tcPr>
            <w:tcW w:w="0" w:type="auto"/>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Katılıyorum</w:t>
            </w:r>
          </w:p>
        </w:tc>
        <w:tc>
          <w:tcPr>
            <w:tcW w:w="0" w:type="auto"/>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Kararsızım</w:t>
            </w:r>
          </w:p>
        </w:tc>
        <w:tc>
          <w:tcPr>
            <w:tcW w:w="0" w:type="auto"/>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Kısmen Katılıyorum</w:t>
            </w:r>
          </w:p>
        </w:tc>
        <w:tc>
          <w:tcPr>
            <w:tcW w:w="0" w:type="auto"/>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Katılmıyorum</w:t>
            </w:r>
          </w:p>
        </w:tc>
      </w:tr>
      <w:tr w:rsidR="00300935" w:rsidRPr="00431961" w:rsidTr="002E5651">
        <w:trPr>
          <w:trHeight w:val="236"/>
        </w:trPr>
        <w:tc>
          <w:tcPr>
            <w:tcW w:w="0" w:type="auto"/>
            <w:vAlign w:val="center"/>
          </w:tcPr>
          <w:p w:rsidR="00300935" w:rsidRPr="00431961" w:rsidRDefault="00300935"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1</w:t>
            </w:r>
          </w:p>
        </w:tc>
        <w:tc>
          <w:tcPr>
            <w:tcW w:w="0" w:type="auto"/>
            <w:shd w:val="clear" w:color="auto" w:fill="auto"/>
          </w:tcPr>
          <w:p w:rsidR="00300935" w:rsidRPr="00431961" w:rsidRDefault="00300935" w:rsidP="00D778E4">
            <w:pPr>
              <w:rPr>
                <w:color w:val="000000"/>
              </w:rPr>
            </w:pPr>
            <w:r>
              <w:t xml:space="preserve">Okulda kendimi güvende hissediyorum. </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%40</w:t>
            </w:r>
          </w:p>
        </w:tc>
        <w:tc>
          <w:tcPr>
            <w:tcW w:w="0" w:type="auto"/>
            <w:shd w:val="clear" w:color="auto" w:fill="auto"/>
          </w:tcPr>
          <w:p w:rsidR="00300935" w:rsidRPr="00431961" w:rsidRDefault="00076284" w:rsidP="00076284">
            <w:pPr>
              <w:pStyle w:val="GvdeMetni2"/>
              <w:rPr>
                <w:rFonts w:ascii="Times New Roman" w:hAnsi="Times New Roman"/>
              </w:rPr>
            </w:pPr>
            <w:r>
              <w:rPr>
                <w:rFonts w:ascii="Times New Roman" w:hAnsi="Times New Roman"/>
              </w:rPr>
              <w:t>%40</w:t>
            </w:r>
          </w:p>
        </w:tc>
        <w:tc>
          <w:tcPr>
            <w:tcW w:w="0" w:type="auto"/>
            <w:shd w:val="clear" w:color="auto" w:fill="auto"/>
          </w:tcPr>
          <w:p w:rsidR="00300935" w:rsidRPr="00431961" w:rsidRDefault="00076284" w:rsidP="00076284">
            <w:pPr>
              <w:pStyle w:val="GvdeMetni2"/>
              <w:rPr>
                <w:rFonts w:ascii="Times New Roman" w:hAnsi="Times New Roman"/>
              </w:rPr>
            </w:pPr>
            <w:r>
              <w:rPr>
                <w:rFonts w:ascii="Times New Roman" w:hAnsi="Times New Roman"/>
              </w:rPr>
              <w:t>%20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%15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r>
      <w:tr w:rsidR="00300935" w:rsidRPr="00431961" w:rsidTr="002E5651">
        <w:trPr>
          <w:trHeight w:val="262"/>
        </w:trPr>
        <w:tc>
          <w:tcPr>
            <w:tcW w:w="0" w:type="auto"/>
            <w:vAlign w:val="center"/>
          </w:tcPr>
          <w:p w:rsidR="00300935" w:rsidRPr="00431961" w:rsidRDefault="00300935"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2</w:t>
            </w:r>
          </w:p>
        </w:tc>
        <w:tc>
          <w:tcPr>
            <w:tcW w:w="0" w:type="auto"/>
            <w:shd w:val="clear" w:color="auto" w:fill="auto"/>
          </w:tcPr>
          <w:p w:rsidR="00300935" w:rsidRPr="00431961" w:rsidRDefault="00300935" w:rsidP="00D778E4">
            <w:r>
              <w:t xml:space="preserve">Okul temiz ve </w:t>
            </w:r>
            <w:proofErr w:type="gramStart"/>
            <w:r>
              <w:t>hijyeniktir</w:t>
            </w:r>
            <w:proofErr w:type="gramEnd"/>
            <w:r>
              <w:t>.</w:t>
            </w:r>
          </w:p>
        </w:tc>
        <w:tc>
          <w:tcPr>
            <w:tcW w:w="0" w:type="auto"/>
            <w:shd w:val="clear" w:color="auto" w:fill="auto"/>
          </w:tcPr>
          <w:p w:rsidR="00300935" w:rsidRPr="00431961" w:rsidRDefault="00076284" w:rsidP="00076284">
            <w:pPr>
              <w:pStyle w:val="GvdeMetni2"/>
              <w:rPr>
                <w:rFonts w:ascii="Times New Roman" w:hAnsi="Times New Roman"/>
              </w:rPr>
            </w:pPr>
            <w:r>
              <w:rPr>
                <w:rFonts w:ascii="Times New Roman" w:hAnsi="Times New Roman"/>
              </w:rPr>
              <w:t>%45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%40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%10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r>
      <w:tr w:rsidR="00300935" w:rsidRPr="00431961" w:rsidTr="002E5651">
        <w:trPr>
          <w:trHeight w:val="284"/>
        </w:trPr>
        <w:tc>
          <w:tcPr>
            <w:tcW w:w="0" w:type="auto"/>
            <w:vAlign w:val="center"/>
          </w:tcPr>
          <w:p w:rsidR="00300935" w:rsidRPr="00431961" w:rsidRDefault="00300935"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3</w:t>
            </w:r>
          </w:p>
        </w:tc>
        <w:tc>
          <w:tcPr>
            <w:tcW w:w="0" w:type="auto"/>
            <w:shd w:val="clear" w:color="auto" w:fill="auto"/>
          </w:tcPr>
          <w:p w:rsidR="00300935" w:rsidRPr="0010277F" w:rsidRDefault="00300935" w:rsidP="00D778E4">
            <w:pPr>
              <w:pStyle w:val="GvdeMetni2"/>
              <w:rPr>
                <w:rFonts w:ascii="Times New Roman" w:hAnsi="Times New Roman"/>
                <w:sz w:val="20"/>
                <w:szCs w:val="20"/>
              </w:rPr>
            </w:pPr>
            <w:r w:rsidRPr="0010277F">
              <w:rPr>
                <w:sz w:val="20"/>
                <w:szCs w:val="20"/>
              </w:rPr>
              <w:t>Okulun fiziki koşullarını yeterlidir.</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%60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%40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r>
      <w:tr w:rsidR="00300935" w:rsidRPr="00431961" w:rsidTr="002E5651">
        <w:trPr>
          <w:trHeight w:val="262"/>
        </w:trPr>
        <w:tc>
          <w:tcPr>
            <w:tcW w:w="0" w:type="auto"/>
            <w:vAlign w:val="center"/>
          </w:tcPr>
          <w:p w:rsidR="00300935" w:rsidRPr="00431961" w:rsidRDefault="00300935"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4</w:t>
            </w:r>
          </w:p>
        </w:tc>
        <w:tc>
          <w:tcPr>
            <w:tcW w:w="0" w:type="auto"/>
            <w:shd w:val="clear" w:color="auto" w:fill="auto"/>
          </w:tcPr>
          <w:p w:rsidR="00300935" w:rsidRPr="0010277F" w:rsidRDefault="00300935" w:rsidP="00D778E4">
            <w:pPr>
              <w:pStyle w:val="GvdeMetni2"/>
              <w:rPr>
                <w:rFonts w:ascii="Times New Roman" w:hAnsi="Times New Roman"/>
                <w:sz w:val="20"/>
                <w:szCs w:val="20"/>
              </w:rPr>
            </w:pPr>
            <w:r w:rsidRPr="0010277F">
              <w:rPr>
                <w:sz w:val="20"/>
                <w:szCs w:val="20"/>
              </w:rPr>
              <w:t>Okul, yeni kabul edilen öğrencilere uygun desteği sağlar.</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%50</w:t>
            </w:r>
          </w:p>
        </w:tc>
        <w:tc>
          <w:tcPr>
            <w:tcW w:w="0" w:type="auto"/>
            <w:shd w:val="clear" w:color="auto" w:fill="auto"/>
          </w:tcPr>
          <w:p w:rsidR="00300935" w:rsidRPr="00431961" w:rsidRDefault="00076284" w:rsidP="00076284">
            <w:pPr>
              <w:pStyle w:val="GvdeMetni2"/>
              <w:rPr>
                <w:rFonts w:ascii="Times New Roman" w:hAnsi="Times New Roman"/>
              </w:rPr>
            </w:pPr>
            <w:r>
              <w:rPr>
                <w:rFonts w:ascii="Times New Roman" w:hAnsi="Times New Roman"/>
              </w:rPr>
              <w:t>%45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r>
      <w:tr w:rsidR="00076284" w:rsidRPr="00431961" w:rsidTr="002E5651">
        <w:trPr>
          <w:trHeight w:val="262"/>
        </w:trPr>
        <w:tc>
          <w:tcPr>
            <w:tcW w:w="0" w:type="auto"/>
            <w:vAlign w:val="center"/>
          </w:tcPr>
          <w:p w:rsidR="00076284" w:rsidRPr="00431961" w:rsidRDefault="0007628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5</w:t>
            </w:r>
          </w:p>
        </w:tc>
        <w:tc>
          <w:tcPr>
            <w:tcW w:w="0" w:type="auto"/>
            <w:shd w:val="clear" w:color="auto" w:fill="auto"/>
          </w:tcPr>
          <w:p w:rsidR="00076284" w:rsidRPr="00431961" w:rsidRDefault="00076284" w:rsidP="00D778E4">
            <w:r>
              <w:t>Farklı kültürlerden gelen öğrencilerin bu okulda memnuniyetle karşılanacağını düşünüyorum.</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%50</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%45</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%5</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0</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0</w:t>
            </w:r>
          </w:p>
        </w:tc>
      </w:tr>
      <w:tr w:rsidR="00300935" w:rsidRPr="00431961" w:rsidTr="002E5651">
        <w:trPr>
          <w:trHeight w:val="262"/>
        </w:trPr>
        <w:tc>
          <w:tcPr>
            <w:tcW w:w="0" w:type="auto"/>
            <w:vAlign w:val="center"/>
          </w:tcPr>
          <w:p w:rsidR="00300935" w:rsidRPr="00431961" w:rsidRDefault="00300935"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6</w:t>
            </w:r>
          </w:p>
        </w:tc>
        <w:tc>
          <w:tcPr>
            <w:tcW w:w="0" w:type="auto"/>
            <w:shd w:val="clear" w:color="auto" w:fill="auto"/>
          </w:tcPr>
          <w:p w:rsidR="00300935" w:rsidRPr="00431961" w:rsidRDefault="00300935" w:rsidP="00D778E4">
            <w:r>
              <w:t>Öğretmenlerime ihtiyaç duyduğumda kolaylıkla görüşebilirim.</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%45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%50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%5</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c>
          <w:tcPr>
            <w:tcW w:w="0" w:type="auto"/>
            <w:shd w:val="clear" w:color="auto" w:fill="auto"/>
          </w:tcPr>
          <w:p w:rsidR="00300935" w:rsidRPr="00431961" w:rsidRDefault="00076284" w:rsidP="00D778E4">
            <w:pPr>
              <w:pStyle w:val="GvdeMetni2"/>
              <w:rPr>
                <w:rFonts w:ascii="Times New Roman" w:hAnsi="Times New Roman"/>
              </w:rPr>
            </w:pPr>
            <w:r>
              <w:rPr>
                <w:rFonts w:ascii="Times New Roman" w:hAnsi="Times New Roman"/>
              </w:rPr>
              <w:t>0</w:t>
            </w:r>
          </w:p>
        </w:tc>
      </w:tr>
      <w:tr w:rsidR="00076284" w:rsidRPr="00431961" w:rsidTr="002E5651">
        <w:trPr>
          <w:trHeight w:val="262"/>
        </w:trPr>
        <w:tc>
          <w:tcPr>
            <w:tcW w:w="0" w:type="auto"/>
            <w:vAlign w:val="center"/>
          </w:tcPr>
          <w:p w:rsidR="00076284" w:rsidRPr="00431961" w:rsidRDefault="0007628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7</w:t>
            </w:r>
          </w:p>
        </w:tc>
        <w:tc>
          <w:tcPr>
            <w:tcW w:w="0" w:type="auto"/>
            <w:shd w:val="clear" w:color="auto" w:fill="auto"/>
          </w:tcPr>
          <w:p w:rsidR="00076284" w:rsidRPr="0010277F" w:rsidRDefault="00076284" w:rsidP="00D778E4">
            <w:pPr>
              <w:pStyle w:val="GvdeMetni2"/>
              <w:rPr>
                <w:rFonts w:ascii="Times New Roman" w:hAnsi="Times New Roman"/>
                <w:sz w:val="20"/>
                <w:szCs w:val="20"/>
              </w:rPr>
            </w:pPr>
            <w:r w:rsidRPr="0010277F">
              <w:rPr>
                <w:sz w:val="20"/>
                <w:szCs w:val="20"/>
              </w:rPr>
              <w:t>Okul müdürüne ihtiyaç duyduğumda kolaylıkla görüşebilirim</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%45</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%50</w:t>
            </w:r>
          </w:p>
        </w:tc>
        <w:tc>
          <w:tcPr>
            <w:tcW w:w="0" w:type="auto"/>
            <w:shd w:val="clear" w:color="auto" w:fill="auto"/>
          </w:tcPr>
          <w:p w:rsidR="00076284" w:rsidRPr="00431961" w:rsidRDefault="00076284" w:rsidP="00D778E4">
            <w:pPr>
              <w:pStyle w:val="GvdeMetni2"/>
              <w:rPr>
                <w:rFonts w:ascii="Times New Roman" w:hAnsi="Times New Roman"/>
              </w:rPr>
            </w:pPr>
            <w:r>
              <w:rPr>
                <w:rFonts w:ascii="Times New Roman" w:hAnsi="Times New Roman"/>
              </w:rPr>
              <w:t>%10</w:t>
            </w:r>
          </w:p>
        </w:tc>
        <w:tc>
          <w:tcPr>
            <w:tcW w:w="0" w:type="auto"/>
            <w:shd w:val="clear" w:color="auto" w:fill="auto"/>
          </w:tcPr>
          <w:p w:rsidR="00076284" w:rsidRPr="00431961" w:rsidRDefault="00076284" w:rsidP="00D778E4">
            <w:pPr>
              <w:pStyle w:val="GvdeMetni2"/>
              <w:rPr>
                <w:rFonts w:ascii="Times New Roman" w:hAnsi="Times New Roman"/>
              </w:rPr>
            </w:pPr>
            <w:r>
              <w:rPr>
                <w:rFonts w:ascii="Times New Roman" w:hAnsi="Times New Roman"/>
              </w:rPr>
              <w:t>%5</w:t>
            </w:r>
          </w:p>
        </w:tc>
        <w:tc>
          <w:tcPr>
            <w:tcW w:w="0" w:type="auto"/>
            <w:shd w:val="clear" w:color="auto" w:fill="auto"/>
          </w:tcPr>
          <w:p w:rsidR="00076284" w:rsidRPr="00431961" w:rsidRDefault="00076284" w:rsidP="00D778E4">
            <w:pPr>
              <w:pStyle w:val="GvdeMetni2"/>
              <w:rPr>
                <w:rFonts w:ascii="Times New Roman" w:hAnsi="Times New Roman"/>
              </w:rPr>
            </w:pPr>
            <w:r>
              <w:rPr>
                <w:rFonts w:ascii="Times New Roman" w:hAnsi="Times New Roman"/>
              </w:rPr>
              <w:t>0</w:t>
            </w:r>
          </w:p>
        </w:tc>
      </w:tr>
      <w:tr w:rsidR="00076284" w:rsidRPr="00431961" w:rsidTr="002E5651">
        <w:trPr>
          <w:trHeight w:val="276"/>
        </w:trPr>
        <w:tc>
          <w:tcPr>
            <w:tcW w:w="0" w:type="auto"/>
            <w:vAlign w:val="center"/>
          </w:tcPr>
          <w:p w:rsidR="00076284" w:rsidRPr="00431961" w:rsidRDefault="0007628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8</w:t>
            </w:r>
          </w:p>
        </w:tc>
        <w:tc>
          <w:tcPr>
            <w:tcW w:w="0" w:type="auto"/>
            <w:shd w:val="clear" w:color="auto" w:fill="auto"/>
          </w:tcPr>
          <w:p w:rsidR="00076284" w:rsidRPr="00431961" w:rsidRDefault="00076284" w:rsidP="00D778E4">
            <w:r>
              <w:t>Okul rehberlik servisinden ihtiyaçlarım doğrultusunda faydalanabiliyorum</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%50</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%45</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%5</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0</w:t>
            </w:r>
          </w:p>
        </w:tc>
        <w:tc>
          <w:tcPr>
            <w:tcW w:w="0" w:type="auto"/>
            <w:shd w:val="clear" w:color="auto" w:fill="auto"/>
          </w:tcPr>
          <w:p w:rsidR="00076284" w:rsidRPr="00431961" w:rsidRDefault="00076284" w:rsidP="00076284">
            <w:pPr>
              <w:pStyle w:val="GvdeMetni2"/>
              <w:rPr>
                <w:rFonts w:ascii="Times New Roman" w:hAnsi="Times New Roman"/>
              </w:rPr>
            </w:pPr>
            <w:r>
              <w:rPr>
                <w:rFonts w:ascii="Times New Roman" w:hAnsi="Times New Roman"/>
              </w:rPr>
              <w:t>0</w:t>
            </w:r>
          </w:p>
        </w:tc>
      </w:tr>
      <w:tr w:rsidR="00F61BB4" w:rsidRPr="00431961" w:rsidTr="002E5651">
        <w:trPr>
          <w:trHeight w:val="282"/>
        </w:trPr>
        <w:tc>
          <w:tcPr>
            <w:tcW w:w="0" w:type="auto"/>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9</w:t>
            </w:r>
          </w:p>
        </w:tc>
        <w:tc>
          <w:tcPr>
            <w:tcW w:w="0" w:type="auto"/>
            <w:shd w:val="clear" w:color="auto" w:fill="auto"/>
          </w:tcPr>
          <w:p w:rsidR="00F61BB4" w:rsidRPr="00431961" w:rsidRDefault="00F61BB4" w:rsidP="00D778E4">
            <w:r>
              <w:t>Okul meslek seçimim konusunda hedefler belirlememde ve bu hedeflere ulaşmamda yeterli rehberlik ediyor.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72"/>
        </w:trPr>
        <w:tc>
          <w:tcPr>
            <w:tcW w:w="0" w:type="auto"/>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t>10</w:t>
            </w:r>
          </w:p>
        </w:tc>
        <w:tc>
          <w:tcPr>
            <w:tcW w:w="0" w:type="auto"/>
            <w:shd w:val="clear" w:color="auto" w:fill="auto"/>
          </w:tcPr>
          <w:p w:rsidR="00F61BB4" w:rsidRPr="00431961" w:rsidRDefault="00F61BB4" w:rsidP="00D778E4">
            <w:r>
              <w:t>Mesleki gelişimimle ilgili yapılan etkinlikleri (seminer, okul dışı faaliyetler</w:t>
            </w:r>
            <w:proofErr w:type="gramStart"/>
            <w:r>
              <w:t>..</w:t>
            </w:r>
            <w:proofErr w:type="gramEnd"/>
            <w:r>
              <w:t>) yeterli buluyorum.</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62"/>
        </w:trPr>
        <w:tc>
          <w:tcPr>
            <w:tcW w:w="0" w:type="auto"/>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t>11</w:t>
            </w:r>
          </w:p>
        </w:tc>
        <w:tc>
          <w:tcPr>
            <w:tcW w:w="0" w:type="auto"/>
            <w:shd w:val="clear" w:color="auto" w:fill="auto"/>
          </w:tcPr>
          <w:p w:rsidR="00F61BB4" w:rsidRPr="00431961" w:rsidRDefault="00F61BB4" w:rsidP="00D778E4">
            <w:r>
              <w:t>Okulumda mesleki eğitimimi destekleyici fiziki donanım ve alt yapının yeterli olduğunu düşünüyorum.</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300935" w:rsidRPr="00431961" w:rsidTr="00076284">
        <w:trPr>
          <w:trHeight w:val="1338"/>
        </w:trPr>
        <w:tc>
          <w:tcPr>
            <w:tcW w:w="0" w:type="auto"/>
            <w:vAlign w:val="center"/>
          </w:tcPr>
          <w:p w:rsidR="00300935" w:rsidRPr="00431961" w:rsidRDefault="00300935" w:rsidP="00D778E4">
            <w:pPr>
              <w:pStyle w:val="GvdeMetni2"/>
              <w:jc w:val="center"/>
              <w:rPr>
                <w:rFonts w:ascii="Times New Roman" w:hAnsi="Times New Roman"/>
                <w:b/>
              </w:rPr>
            </w:pPr>
            <w:r w:rsidRPr="00431961">
              <w:rPr>
                <w:rFonts w:ascii="Times New Roman" w:hAnsi="Times New Roman"/>
                <w:b/>
              </w:rPr>
              <w:t>12</w:t>
            </w:r>
          </w:p>
        </w:tc>
        <w:tc>
          <w:tcPr>
            <w:tcW w:w="0" w:type="auto"/>
            <w:shd w:val="clear" w:color="auto" w:fill="auto"/>
          </w:tcPr>
          <w:p w:rsidR="00300935" w:rsidRPr="0010277F" w:rsidRDefault="00300935" w:rsidP="00D778E4">
            <w:pPr>
              <w:pStyle w:val="GvdeMetni2"/>
              <w:rPr>
                <w:rFonts w:ascii="Times New Roman" w:hAnsi="Times New Roman"/>
                <w:sz w:val="20"/>
                <w:szCs w:val="20"/>
              </w:rPr>
            </w:pPr>
            <w:r w:rsidRPr="0010277F">
              <w:rPr>
                <w:sz w:val="20"/>
                <w:szCs w:val="20"/>
              </w:rPr>
              <w:t>Staj imkânlarından en verimli şekilde faydalanmamız için gerekli rehberlik ve yerleştirmenin doğru yapıldığını düşünüyorum.</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%45</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%35</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%5</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%10</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%5</w:t>
            </w:r>
          </w:p>
        </w:tc>
      </w:tr>
      <w:tr w:rsidR="00F61BB4" w:rsidRPr="00431961" w:rsidTr="002E5651">
        <w:trPr>
          <w:trHeight w:val="256"/>
        </w:trPr>
        <w:tc>
          <w:tcPr>
            <w:tcW w:w="0" w:type="auto"/>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t>13</w:t>
            </w:r>
          </w:p>
        </w:tc>
        <w:tc>
          <w:tcPr>
            <w:tcW w:w="0" w:type="auto"/>
            <w:shd w:val="clear" w:color="auto" w:fill="auto"/>
          </w:tcPr>
          <w:p w:rsidR="00F61BB4" w:rsidRPr="00431961" w:rsidRDefault="00F61BB4" w:rsidP="00D778E4">
            <w:r>
              <w:t>Okulumda yer almam için birçok fırsat var.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lastRenderedPageBreak/>
              <w:t>14</w:t>
            </w:r>
          </w:p>
        </w:tc>
        <w:tc>
          <w:tcPr>
            <w:tcW w:w="0" w:type="auto"/>
            <w:shd w:val="clear" w:color="auto" w:fill="auto"/>
          </w:tcPr>
          <w:p w:rsidR="00F61BB4" w:rsidRDefault="00F61BB4" w:rsidP="00D778E4">
            <w:r>
              <w:t>Okul bana yeterli ders dışı etkinlik olanakları sunuyor.</w:t>
            </w:r>
          </w:p>
        </w:tc>
        <w:tc>
          <w:tcPr>
            <w:tcW w:w="0" w:type="auto"/>
            <w:shd w:val="clear" w:color="auto" w:fill="auto"/>
          </w:tcPr>
          <w:p w:rsidR="00F61BB4" w:rsidRPr="00431961" w:rsidRDefault="00F61BB4" w:rsidP="00F61BB4">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F61BB4">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15</w:t>
            </w:r>
          </w:p>
        </w:tc>
        <w:tc>
          <w:tcPr>
            <w:tcW w:w="0" w:type="auto"/>
            <w:shd w:val="clear" w:color="auto" w:fill="auto"/>
          </w:tcPr>
          <w:p w:rsidR="00F61BB4" w:rsidRDefault="00F61BB4" w:rsidP="00D778E4">
            <w:r>
              <w:t>Okul kulüpleri amacına uygun şekilde gelişimime katkı sağlıyor.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16</w:t>
            </w:r>
          </w:p>
        </w:tc>
        <w:tc>
          <w:tcPr>
            <w:tcW w:w="0" w:type="auto"/>
            <w:shd w:val="clear" w:color="auto" w:fill="auto"/>
          </w:tcPr>
          <w:p w:rsidR="00F61BB4" w:rsidRDefault="00F61BB4" w:rsidP="00D778E4">
            <w:r>
              <w:t>Öğretmenlerim sınıfta adil kurallara sahipler ve tarafsızlar.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17</w:t>
            </w:r>
          </w:p>
        </w:tc>
        <w:tc>
          <w:tcPr>
            <w:tcW w:w="0" w:type="auto"/>
            <w:shd w:val="clear" w:color="auto" w:fill="auto"/>
          </w:tcPr>
          <w:p w:rsidR="00F61BB4" w:rsidRDefault="00F61BB4" w:rsidP="00D778E4">
            <w:r>
              <w:t>Öğretmenlerim beni daha iyi performans göstermem için teşvik ediyor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18</w:t>
            </w:r>
          </w:p>
        </w:tc>
        <w:tc>
          <w:tcPr>
            <w:tcW w:w="0" w:type="auto"/>
            <w:shd w:val="clear" w:color="auto" w:fill="auto"/>
          </w:tcPr>
          <w:p w:rsidR="00F61BB4" w:rsidRDefault="00F61BB4" w:rsidP="00D778E4">
            <w:r>
              <w:t>Öğretmenlerim derslerin işlenişinde farklı ve ilgi çekici yöntemlerle kullanır.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19</w:t>
            </w:r>
          </w:p>
        </w:tc>
        <w:tc>
          <w:tcPr>
            <w:tcW w:w="0" w:type="auto"/>
            <w:shd w:val="clear" w:color="auto" w:fill="auto"/>
          </w:tcPr>
          <w:p w:rsidR="00F61BB4" w:rsidRDefault="00F61BB4" w:rsidP="00D778E4">
            <w:r>
              <w:t>Okul kantininde yeterli ve sağlıklı yiyecekler var.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0" w:type="auto"/>
            <w:shd w:val="clear" w:color="auto" w:fill="auto"/>
          </w:tcPr>
          <w:p w:rsidR="00F61BB4" w:rsidRPr="00431961" w:rsidRDefault="00F61BB4" w:rsidP="00F61BB4">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%15</w:t>
            </w:r>
          </w:p>
        </w:tc>
      </w:tr>
      <w:tr w:rsidR="00300935" w:rsidRPr="00431961" w:rsidTr="002E5651">
        <w:trPr>
          <w:trHeight w:val="256"/>
        </w:trPr>
        <w:tc>
          <w:tcPr>
            <w:tcW w:w="0" w:type="auto"/>
            <w:vAlign w:val="center"/>
          </w:tcPr>
          <w:p w:rsidR="00300935" w:rsidRDefault="00300935" w:rsidP="00D778E4">
            <w:pPr>
              <w:pStyle w:val="GvdeMetni2"/>
              <w:jc w:val="center"/>
              <w:rPr>
                <w:rFonts w:ascii="Times New Roman" w:hAnsi="Times New Roman"/>
                <w:b/>
              </w:rPr>
            </w:pPr>
            <w:r>
              <w:rPr>
                <w:rFonts w:ascii="Times New Roman" w:hAnsi="Times New Roman"/>
                <w:b/>
              </w:rPr>
              <w:t>20</w:t>
            </w:r>
          </w:p>
        </w:tc>
        <w:tc>
          <w:tcPr>
            <w:tcW w:w="0" w:type="auto"/>
            <w:shd w:val="clear" w:color="auto" w:fill="auto"/>
          </w:tcPr>
          <w:p w:rsidR="00300935" w:rsidRDefault="00300935" w:rsidP="00D778E4">
            <w:proofErr w:type="spellStart"/>
            <w:r>
              <w:t>DYK’leri</w:t>
            </w:r>
            <w:proofErr w:type="spellEnd"/>
            <w:r>
              <w:t xml:space="preserve"> yeterli buluyorum.</w:t>
            </w:r>
          </w:p>
          <w:p w:rsidR="002E5651" w:rsidRPr="002E5651" w:rsidRDefault="002E5651" w:rsidP="002E5651"/>
          <w:p w:rsidR="002E5651" w:rsidRPr="002E5651" w:rsidRDefault="002E5651" w:rsidP="002E5651">
            <w:pPr>
              <w:jc w:val="center"/>
            </w:pPr>
          </w:p>
        </w:tc>
        <w:tc>
          <w:tcPr>
            <w:tcW w:w="0" w:type="auto"/>
            <w:shd w:val="clear" w:color="auto" w:fill="auto"/>
          </w:tcPr>
          <w:p w:rsidR="00300935" w:rsidRPr="00431961" w:rsidRDefault="00F61BB4" w:rsidP="00F61BB4">
            <w:pPr>
              <w:pStyle w:val="GvdeMetni2"/>
              <w:rPr>
                <w:rFonts w:ascii="Times New Roman" w:hAnsi="Times New Roman"/>
              </w:rPr>
            </w:pPr>
            <w:r>
              <w:rPr>
                <w:rFonts w:ascii="Times New Roman" w:hAnsi="Times New Roman"/>
              </w:rPr>
              <w:t>%35</w:t>
            </w:r>
          </w:p>
        </w:tc>
        <w:tc>
          <w:tcPr>
            <w:tcW w:w="0" w:type="auto"/>
            <w:shd w:val="clear" w:color="auto" w:fill="auto"/>
          </w:tcPr>
          <w:p w:rsidR="00300935" w:rsidRDefault="00F61BB4" w:rsidP="00D778E4">
            <w:pPr>
              <w:pStyle w:val="GvdeMetni2"/>
              <w:rPr>
                <w:rFonts w:ascii="Times New Roman" w:hAnsi="Times New Roman"/>
              </w:rPr>
            </w:pPr>
            <w:r>
              <w:rPr>
                <w:rFonts w:ascii="Times New Roman" w:hAnsi="Times New Roman"/>
              </w:rPr>
              <w:t>%35</w:t>
            </w:r>
          </w:p>
        </w:tc>
        <w:tc>
          <w:tcPr>
            <w:tcW w:w="0" w:type="auto"/>
            <w:shd w:val="clear" w:color="auto" w:fill="auto"/>
          </w:tcPr>
          <w:p w:rsidR="00300935" w:rsidRPr="00431961" w:rsidRDefault="00F61BB4" w:rsidP="00D778E4">
            <w:pPr>
              <w:pStyle w:val="GvdeMetni2"/>
              <w:rPr>
                <w:rFonts w:ascii="Times New Roman" w:hAnsi="Times New Roman"/>
              </w:rPr>
            </w:pPr>
            <w:r>
              <w:rPr>
                <w:rFonts w:ascii="Times New Roman" w:hAnsi="Times New Roman"/>
              </w:rPr>
              <w:t>%10</w:t>
            </w:r>
          </w:p>
        </w:tc>
        <w:tc>
          <w:tcPr>
            <w:tcW w:w="0" w:type="auto"/>
            <w:shd w:val="clear" w:color="auto" w:fill="auto"/>
          </w:tcPr>
          <w:p w:rsidR="00300935" w:rsidRPr="00431961" w:rsidRDefault="00F61BB4" w:rsidP="00F61BB4">
            <w:pPr>
              <w:pStyle w:val="GvdeMetni2"/>
              <w:rPr>
                <w:rFonts w:ascii="Times New Roman" w:hAnsi="Times New Roman"/>
              </w:rPr>
            </w:pPr>
            <w:r>
              <w:rPr>
                <w:rFonts w:ascii="Times New Roman" w:hAnsi="Times New Roman"/>
              </w:rPr>
              <w:t>%10</w:t>
            </w:r>
          </w:p>
        </w:tc>
        <w:tc>
          <w:tcPr>
            <w:tcW w:w="0" w:type="auto"/>
            <w:shd w:val="clear" w:color="auto" w:fill="auto"/>
          </w:tcPr>
          <w:p w:rsidR="00300935" w:rsidRPr="00431961" w:rsidRDefault="00F61BB4" w:rsidP="00F61BB4">
            <w:pPr>
              <w:pStyle w:val="GvdeMetni2"/>
              <w:rPr>
                <w:rFonts w:ascii="Times New Roman" w:hAnsi="Times New Roman"/>
              </w:rPr>
            </w:pPr>
            <w:r>
              <w:rPr>
                <w:rFonts w:ascii="Times New Roman" w:hAnsi="Times New Roman"/>
              </w:rPr>
              <w:t>%10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21</w:t>
            </w:r>
          </w:p>
        </w:tc>
        <w:tc>
          <w:tcPr>
            <w:tcW w:w="0" w:type="auto"/>
            <w:shd w:val="clear" w:color="auto" w:fill="auto"/>
          </w:tcPr>
          <w:p w:rsidR="00F61BB4" w:rsidRDefault="00F61BB4" w:rsidP="00D778E4">
            <w:r>
              <w:t>Sınav ve ödevlerin beni değerlendirmek için adil ve yeterli olduğunu düşünüyorum.</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22</w:t>
            </w:r>
          </w:p>
        </w:tc>
        <w:tc>
          <w:tcPr>
            <w:tcW w:w="0" w:type="auto"/>
            <w:shd w:val="clear" w:color="auto" w:fill="auto"/>
          </w:tcPr>
          <w:p w:rsidR="00F61BB4" w:rsidRDefault="00F61BB4" w:rsidP="00D778E4">
            <w:r>
              <w:t>Okulda düzenlenen sanatsal ve kültürel faaliyetler yeterlidir.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2E5651">
        <w:trPr>
          <w:trHeight w:val="256"/>
        </w:trPr>
        <w:tc>
          <w:tcPr>
            <w:tcW w:w="0" w:type="auto"/>
            <w:vAlign w:val="center"/>
          </w:tcPr>
          <w:p w:rsidR="00F61BB4" w:rsidRDefault="00F61BB4" w:rsidP="00D778E4">
            <w:pPr>
              <w:pStyle w:val="GvdeMetni2"/>
              <w:jc w:val="center"/>
              <w:rPr>
                <w:rFonts w:ascii="Times New Roman" w:hAnsi="Times New Roman"/>
                <w:b/>
              </w:rPr>
            </w:pPr>
            <w:r>
              <w:rPr>
                <w:rFonts w:ascii="Times New Roman" w:hAnsi="Times New Roman"/>
                <w:b/>
              </w:rPr>
              <w:t>23</w:t>
            </w:r>
          </w:p>
        </w:tc>
        <w:tc>
          <w:tcPr>
            <w:tcW w:w="0" w:type="auto"/>
            <w:shd w:val="clear" w:color="auto" w:fill="auto"/>
          </w:tcPr>
          <w:p w:rsidR="00F61BB4" w:rsidRDefault="00F61BB4" w:rsidP="00D778E4">
            <w:r>
              <w:t>Okulda öğrencilerin görüşleri dikkate alınır.</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0" w:type="auto"/>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bl>
    <w:p w:rsidR="00300935" w:rsidRPr="00431961" w:rsidRDefault="00300935" w:rsidP="00300935">
      <w:pPr>
        <w:jc w:val="both"/>
        <w:rPr>
          <w:b/>
        </w:rPr>
      </w:pPr>
    </w:p>
    <w:p w:rsidR="00300935" w:rsidRPr="00431961" w:rsidRDefault="00300935" w:rsidP="00300935">
      <w:pPr>
        <w:spacing w:after="120" w:line="360" w:lineRule="auto"/>
        <w:jc w:val="center"/>
        <w:rPr>
          <w:b/>
        </w:rPr>
      </w:pPr>
      <w:r>
        <w:rPr>
          <w:b/>
        </w:rPr>
        <w:t>GEYVE SİNAN BEY MTAL</w:t>
      </w:r>
      <w:r w:rsidRPr="00431961">
        <w:rPr>
          <w:b/>
        </w:rPr>
        <w:t xml:space="preserve"> MÜDÜRLÜĞÜ STRATEJİK PLAN</w:t>
      </w:r>
      <w:r>
        <w:rPr>
          <w:b/>
        </w:rPr>
        <w:t>I</w:t>
      </w:r>
      <w:r w:rsidRPr="00431961">
        <w:rPr>
          <w:b/>
        </w:rPr>
        <w:t xml:space="preserve"> (20</w:t>
      </w:r>
      <w:r>
        <w:rPr>
          <w:b/>
        </w:rPr>
        <w:t>24</w:t>
      </w:r>
      <w:r w:rsidRPr="00431961">
        <w:rPr>
          <w:b/>
        </w:rPr>
        <w:t>-202</w:t>
      </w:r>
      <w:r>
        <w:rPr>
          <w:b/>
        </w:rPr>
        <w:t>8</w:t>
      </w:r>
      <w:r w:rsidRPr="00431961">
        <w:rPr>
          <w:b/>
        </w:rPr>
        <w:t>)</w:t>
      </w:r>
    </w:p>
    <w:p w:rsidR="00300935" w:rsidRPr="00431961" w:rsidRDefault="00300935" w:rsidP="00300935">
      <w:pPr>
        <w:spacing w:after="120" w:line="360" w:lineRule="auto"/>
        <w:jc w:val="center"/>
      </w:pPr>
      <w:r w:rsidRPr="00431961">
        <w:rPr>
          <w:rFonts w:eastAsia="Calibri"/>
          <w:b/>
        </w:rPr>
        <w:t xml:space="preserve"> “</w:t>
      </w:r>
      <w:r>
        <w:rPr>
          <w:rFonts w:eastAsia="Calibri"/>
          <w:b/>
        </w:rPr>
        <w:t xml:space="preserve">ÖĞRETMEN </w:t>
      </w:r>
      <w:r w:rsidRPr="00431961">
        <w:rPr>
          <w:rFonts w:eastAsia="Calibri"/>
          <w:b/>
        </w:rPr>
        <w:t>GÖRÜŞ VE DEĞERLENDİRMELERİ” ANKET FORMU</w:t>
      </w:r>
      <w:r w:rsidRPr="00431961">
        <w:rPr>
          <w:b/>
        </w:rPr>
        <w:t xml:space="preserve">                                </w:t>
      </w:r>
    </w:p>
    <w:p w:rsidR="00300935" w:rsidRPr="00431961" w:rsidRDefault="00300935" w:rsidP="00300935">
      <w:pPr>
        <w:adjustRightInd w:val="0"/>
        <w:ind w:firstLine="708"/>
        <w:jc w:val="both"/>
      </w:pPr>
      <w:r>
        <w:t>Geyve Sinan Bey MTAL</w:t>
      </w:r>
      <w:r w:rsidRPr="00431961">
        <w:t xml:space="preserve"> Okul Müdürlüğü 20</w:t>
      </w:r>
      <w:r>
        <w:t>24</w:t>
      </w:r>
      <w:r w:rsidRPr="00431961">
        <w:t>–202</w:t>
      </w:r>
      <w:r>
        <w:t>8</w:t>
      </w:r>
      <w:r w:rsidRPr="00431961">
        <w:t xml:space="preserve"> Stratejik Plan hazırlıkları çerçevesinde, idarenin geleceğinin şekillendirilmesinde paydaşların katkılarının beklendiği bu çalışmada kurumun mevcut durumuna ve gelecekte öngördüklerine yönelik görüş ve değerlendirmeleri büyük önem taşımaktadır. Ankette yer alan sorular, paydaş analizinde yer alması öngörülen konu başlıklarını içerecek şekilde düzenlenmiştir. </w:t>
      </w:r>
    </w:p>
    <w:p w:rsidR="00300935" w:rsidRPr="00F61BB4" w:rsidRDefault="00300935" w:rsidP="00FD4D24">
      <w:pPr>
        <w:pStyle w:val="AralkYok"/>
        <w:rPr>
          <w:sz w:val="22"/>
        </w:rPr>
      </w:pPr>
      <w:r w:rsidRPr="00F61BB4">
        <w:rPr>
          <w:rFonts w:eastAsia="MyriadPro-Bold"/>
          <w:bCs/>
          <w:sz w:val="22"/>
        </w:rPr>
        <w:t>Bu anketin gerçekleştirilmesindeki amaç, kurumumuzun stratejik planı hazırlanırken sizlerin görüşleriyle sorunları, iyileştirmeye acık alanları tespit etmek ve çözüme yönelik stratejiler geliştirmektir.</w:t>
      </w:r>
      <w:r w:rsidRPr="00F61BB4">
        <w:rPr>
          <w:sz w:val="22"/>
        </w:rPr>
        <w:t xml:space="preserve"> Emek ve katkılarınız için şimdiden teşekkür ederim.</w:t>
      </w:r>
    </w:p>
    <w:p w:rsidR="00FD4D24" w:rsidRPr="00F61BB4" w:rsidRDefault="00FD4D24" w:rsidP="00FD4D24">
      <w:pPr>
        <w:pStyle w:val="AralkYok"/>
        <w:ind w:left="6480" w:firstLine="720"/>
        <w:rPr>
          <w:rFonts w:ascii="Times New Roman" w:hAnsi="Times New Roman"/>
          <w:b/>
          <w:bCs/>
          <w:sz w:val="24"/>
        </w:rPr>
      </w:pPr>
    </w:p>
    <w:p w:rsidR="00FD4D24" w:rsidRDefault="00FD4D24" w:rsidP="00FD4D24">
      <w:pPr>
        <w:pStyle w:val="AralkYok"/>
        <w:ind w:left="6480" w:firstLine="720"/>
        <w:rPr>
          <w:rFonts w:ascii="Times New Roman" w:hAnsi="Times New Roman"/>
          <w:b/>
          <w:bCs/>
        </w:rPr>
      </w:pPr>
    </w:p>
    <w:p w:rsidR="00FD4D24" w:rsidRDefault="00FD4D24" w:rsidP="00FD4D24">
      <w:pPr>
        <w:pStyle w:val="AralkYok"/>
        <w:ind w:left="6480" w:firstLine="720"/>
        <w:rPr>
          <w:rFonts w:ascii="Times New Roman" w:hAnsi="Times New Roman"/>
          <w:b/>
          <w:bCs/>
        </w:rPr>
      </w:pPr>
    </w:p>
    <w:p w:rsidR="00300935" w:rsidRPr="00FD4D24" w:rsidRDefault="00300935" w:rsidP="00FD4D24">
      <w:pPr>
        <w:pStyle w:val="AralkYok"/>
        <w:ind w:left="6480" w:firstLine="720"/>
        <w:rPr>
          <w:rFonts w:ascii="Times New Roman" w:hAnsi="Times New Roman"/>
          <w:b/>
          <w:bCs/>
        </w:rPr>
      </w:pPr>
      <w:r w:rsidRPr="00FD4D24">
        <w:rPr>
          <w:rFonts w:ascii="Times New Roman" w:hAnsi="Times New Roman"/>
          <w:b/>
          <w:bCs/>
        </w:rPr>
        <w:t>Hasan Hüseyin KURŞUN</w:t>
      </w:r>
    </w:p>
    <w:p w:rsidR="002D7C34" w:rsidRDefault="002D7C34" w:rsidP="00FD4D24">
      <w:pPr>
        <w:pStyle w:val="AralkYok"/>
        <w:ind w:left="7200"/>
        <w:rPr>
          <w:rFonts w:ascii="Times New Roman" w:hAnsi="Times New Roman"/>
          <w:b/>
          <w:bCs/>
        </w:rPr>
      </w:pPr>
    </w:p>
    <w:p w:rsidR="00300935" w:rsidRDefault="00FD4D24" w:rsidP="00FD4D24">
      <w:pPr>
        <w:pStyle w:val="AralkYok"/>
        <w:ind w:left="7200"/>
        <w:rPr>
          <w:rFonts w:ascii="Times New Roman" w:hAnsi="Times New Roman"/>
          <w:b/>
          <w:bCs/>
        </w:rPr>
      </w:pPr>
      <w:r>
        <w:rPr>
          <w:rFonts w:ascii="Times New Roman" w:hAnsi="Times New Roman"/>
          <w:b/>
          <w:bCs/>
        </w:rPr>
        <w:t xml:space="preserve">         </w:t>
      </w:r>
      <w:r w:rsidR="00300935" w:rsidRPr="00FD4D24">
        <w:rPr>
          <w:rFonts w:ascii="Times New Roman" w:hAnsi="Times New Roman"/>
          <w:b/>
          <w:bCs/>
        </w:rPr>
        <w:t>Okul Müdürü</w:t>
      </w: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2D7C34" w:rsidRDefault="002D7C34" w:rsidP="00FD4D24">
      <w:pPr>
        <w:pStyle w:val="AralkYok"/>
        <w:ind w:left="7200"/>
        <w:rPr>
          <w:rFonts w:ascii="Times New Roman" w:hAnsi="Times New Roman"/>
          <w:b/>
          <w:bCs/>
        </w:rPr>
      </w:pPr>
    </w:p>
    <w:p w:rsidR="00FD4D24" w:rsidRDefault="00FD4D24" w:rsidP="00FD4D24">
      <w:pPr>
        <w:pStyle w:val="AralkYok"/>
        <w:ind w:left="7200"/>
        <w:rPr>
          <w:rFonts w:ascii="Times New Roman" w:hAnsi="Times New Roman"/>
          <w:b/>
          <w:bCs/>
        </w:rPr>
      </w:pPr>
    </w:p>
    <w:p w:rsidR="00FD4D24" w:rsidRPr="00FD4D24" w:rsidRDefault="00FD4D24" w:rsidP="00FD4D24">
      <w:pPr>
        <w:pStyle w:val="AralkYok"/>
        <w:ind w:left="7200"/>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547"/>
        <w:gridCol w:w="815"/>
        <w:gridCol w:w="815"/>
        <w:gridCol w:w="815"/>
        <w:gridCol w:w="816"/>
        <w:gridCol w:w="815"/>
      </w:tblGrid>
      <w:tr w:rsidR="00300935" w:rsidRPr="00431961" w:rsidTr="00FD4D24">
        <w:trPr>
          <w:gridAfter w:val="1"/>
          <w:wAfter w:w="362" w:type="pct"/>
          <w:trHeight w:val="260"/>
        </w:trPr>
        <w:tc>
          <w:tcPr>
            <w:tcW w:w="285" w:type="pct"/>
            <w:vMerge w:val="restart"/>
            <w:vAlign w:val="center"/>
          </w:tcPr>
          <w:p w:rsidR="00300935" w:rsidRPr="00431961" w:rsidRDefault="00300935" w:rsidP="00D778E4">
            <w:pPr>
              <w:pStyle w:val="GvdeMetni2"/>
              <w:jc w:val="center"/>
              <w:rPr>
                <w:rFonts w:ascii="Times New Roman" w:hAnsi="Times New Roman"/>
                <w:b/>
              </w:rPr>
            </w:pPr>
            <w:r w:rsidRPr="00431961">
              <w:rPr>
                <w:rFonts w:ascii="Times New Roman" w:hAnsi="Times New Roman"/>
                <w:b/>
              </w:rPr>
              <w:lastRenderedPageBreak/>
              <w:t>Sıra No</w:t>
            </w:r>
          </w:p>
        </w:tc>
        <w:tc>
          <w:tcPr>
            <w:tcW w:w="2906" w:type="pct"/>
            <w:vMerge w:val="restart"/>
            <w:shd w:val="clear" w:color="auto" w:fill="auto"/>
            <w:vAlign w:val="center"/>
          </w:tcPr>
          <w:p w:rsidR="00300935" w:rsidRPr="00431961" w:rsidRDefault="00300935" w:rsidP="00D778E4">
            <w:pPr>
              <w:pStyle w:val="GvdeMetni2"/>
              <w:jc w:val="center"/>
              <w:rPr>
                <w:rFonts w:ascii="Times New Roman" w:hAnsi="Times New Roman"/>
                <w:b/>
              </w:rPr>
            </w:pPr>
            <w:r w:rsidRPr="00431961">
              <w:rPr>
                <w:rFonts w:ascii="Times New Roman" w:hAnsi="Times New Roman"/>
                <w:b/>
              </w:rPr>
              <w:t>MADDELER</w:t>
            </w:r>
          </w:p>
        </w:tc>
        <w:tc>
          <w:tcPr>
            <w:tcW w:w="1447" w:type="pct"/>
            <w:gridSpan w:val="4"/>
            <w:shd w:val="clear" w:color="auto" w:fill="auto"/>
          </w:tcPr>
          <w:p w:rsidR="00300935" w:rsidRPr="00431961" w:rsidRDefault="00300935" w:rsidP="00D778E4">
            <w:pPr>
              <w:pStyle w:val="GvdeMetni2"/>
              <w:jc w:val="center"/>
              <w:rPr>
                <w:rFonts w:ascii="Times New Roman" w:hAnsi="Times New Roman"/>
                <w:b/>
              </w:rPr>
            </w:pPr>
            <w:r w:rsidRPr="00431961">
              <w:rPr>
                <w:rFonts w:ascii="Times New Roman" w:hAnsi="Times New Roman"/>
                <w:b/>
              </w:rPr>
              <w:t>KATILMA DERECESİ</w:t>
            </w:r>
          </w:p>
        </w:tc>
      </w:tr>
      <w:tr w:rsidR="00300935" w:rsidRPr="00431961" w:rsidTr="00FD4D24">
        <w:trPr>
          <w:cantSplit/>
          <w:trHeight w:val="1807"/>
        </w:trPr>
        <w:tc>
          <w:tcPr>
            <w:tcW w:w="285" w:type="pct"/>
            <w:vMerge/>
          </w:tcPr>
          <w:p w:rsidR="00300935" w:rsidRPr="00431961" w:rsidRDefault="00300935" w:rsidP="00D778E4">
            <w:pPr>
              <w:pStyle w:val="GvdeMetni2"/>
              <w:rPr>
                <w:rFonts w:ascii="Times New Roman" w:hAnsi="Times New Roman"/>
                <w:b/>
              </w:rPr>
            </w:pPr>
          </w:p>
        </w:tc>
        <w:tc>
          <w:tcPr>
            <w:tcW w:w="2906" w:type="pct"/>
            <w:vMerge/>
            <w:shd w:val="clear" w:color="auto" w:fill="auto"/>
          </w:tcPr>
          <w:p w:rsidR="00300935" w:rsidRPr="00431961" w:rsidRDefault="00300935" w:rsidP="00D778E4">
            <w:pPr>
              <w:pStyle w:val="GvdeMetni2"/>
              <w:rPr>
                <w:rFonts w:ascii="Times New Roman" w:hAnsi="Times New Roman"/>
                <w:b/>
              </w:rPr>
            </w:pP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Kesinlikle 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Kararsızım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Kısmen 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Katılmıyorum</w:t>
            </w:r>
          </w:p>
        </w:tc>
      </w:tr>
      <w:tr w:rsidR="00F61BB4" w:rsidRPr="00431961" w:rsidTr="00FD4D24">
        <w:trPr>
          <w:trHeight w:val="234"/>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1</w:t>
            </w:r>
          </w:p>
        </w:tc>
        <w:tc>
          <w:tcPr>
            <w:tcW w:w="2906" w:type="pct"/>
            <w:shd w:val="clear" w:color="auto" w:fill="auto"/>
          </w:tcPr>
          <w:p w:rsidR="00F61BB4" w:rsidRPr="003A42B1" w:rsidRDefault="00F61BB4" w:rsidP="00D778E4">
            <w:pPr>
              <w:rPr>
                <w:color w:val="000000"/>
                <w:shd w:val="clear" w:color="auto" w:fill="FFFFFF"/>
              </w:rPr>
            </w:pPr>
            <w:r>
              <w:t xml:space="preserve">Okulun </w:t>
            </w:r>
            <w:proofErr w:type="gramStart"/>
            <w:r>
              <w:t>misyonu</w:t>
            </w:r>
            <w:proofErr w:type="gramEnd"/>
            <w:r>
              <w:t xml:space="preserve"> ve vizyonunu tam olarak anlıyorum.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%20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2</w:t>
            </w:r>
          </w:p>
        </w:tc>
        <w:tc>
          <w:tcPr>
            <w:tcW w:w="2906" w:type="pct"/>
            <w:shd w:val="clear" w:color="auto" w:fill="auto"/>
          </w:tcPr>
          <w:p w:rsidR="00F61BB4" w:rsidRPr="003A42B1" w:rsidRDefault="00F61BB4" w:rsidP="00D778E4">
            <w:pPr>
              <w:rPr>
                <w:color w:val="000000"/>
                <w:shd w:val="clear" w:color="auto" w:fill="FFFFFF"/>
              </w:rPr>
            </w:pPr>
            <w:r>
              <w:t>Okulda eğitim ve yönetim kalitesi sürekli olarak gelişiyor.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82"/>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3</w:t>
            </w:r>
          </w:p>
        </w:tc>
        <w:tc>
          <w:tcPr>
            <w:tcW w:w="2906" w:type="pct"/>
            <w:shd w:val="clear" w:color="auto" w:fill="auto"/>
          </w:tcPr>
          <w:p w:rsidR="00F61BB4" w:rsidRPr="003A42B1" w:rsidRDefault="00F61BB4" w:rsidP="00D778E4">
            <w:pPr>
              <w:rPr>
                <w:color w:val="000000"/>
                <w:shd w:val="clear" w:color="auto" w:fill="FFFFFF"/>
              </w:rPr>
            </w:pPr>
            <w:r>
              <w:t xml:space="preserve">Okul temiz ve </w:t>
            </w:r>
            <w:proofErr w:type="gramStart"/>
            <w:r>
              <w:t>hijyeniktir</w:t>
            </w:r>
            <w:proofErr w:type="gramEnd"/>
            <w:r>
              <w:t>.</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%60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4</w:t>
            </w:r>
          </w:p>
        </w:tc>
        <w:tc>
          <w:tcPr>
            <w:tcW w:w="2906" w:type="pct"/>
            <w:shd w:val="clear" w:color="auto" w:fill="auto"/>
          </w:tcPr>
          <w:p w:rsidR="00F61BB4" w:rsidRPr="003A42B1" w:rsidRDefault="00F61BB4" w:rsidP="00D778E4">
            <w:pPr>
              <w:rPr>
                <w:color w:val="000000"/>
                <w:shd w:val="clear" w:color="auto" w:fill="FFFFFF"/>
              </w:rPr>
            </w:pPr>
            <w:r>
              <w:t>Okul, öğrencilerin ve personelin güvenliğini sağlamak için uygun güvenlik önlemleri alır.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5</w:t>
            </w:r>
          </w:p>
        </w:tc>
        <w:tc>
          <w:tcPr>
            <w:tcW w:w="2906" w:type="pct"/>
            <w:shd w:val="clear" w:color="auto" w:fill="auto"/>
          </w:tcPr>
          <w:p w:rsidR="00F61BB4" w:rsidRPr="003A42B1" w:rsidRDefault="00F61BB4" w:rsidP="00D778E4">
            <w:pPr>
              <w:rPr>
                <w:color w:val="000000"/>
                <w:shd w:val="clear" w:color="auto" w:fill="FFFFFF"/>
              </w:rPr>
            </w:pPr>
            <w:r>
              <w:t>Okul, yeni kabul edilen öğrencilere uygun desteği sağlar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6</w:t>
            </w:r>
          </w:p>
        </w:tc>
        <w:tc>
          <w:tcPr>
            <w:tcW w:w="2906" w:type="pct"/>
            <w:shd w:val="clear" w:color="auto" w:fill="auto"/>
          </w:tcPr>
          <w:p w:rsidR="00F61BB4" w:rsidRPr="003A42B1" w:rsidRDefault="00F61BB4" w:rsidP="00D778E4">
            <w:pPr>
              <w:rPr>
                <w:color w:val="000000"/>
                <w:shd w:val="clear" w:color="auto" w:fill="FFFFFF"/>
              </w:rPr>
            </w:pPr>
            <w:r>
              <w:t>Okulumuz mesleki yeterliliğimi geliştirmek için eğitim fırsatları sunuyor.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7</w:t>
            </w:r>
          </w:p>
        </w:tc>
        <w:tc>
          <w:tcPr>
            <w:tcW w:w="2906" w:type="pct"/>
            <w:shd w:val="clear" w:color="auto" w:fill="auto"/>
          </w:tcPr>
          <w:p w:rsidR="00F61BB4" w:rsidRPr="003A42B1" w:rsidRDefault="00F61BB4" w:rsidP="00D778E4">
            <w:pPr>
              <w:rPr>
                <w:color w:val="000000"/>
                <w:shd w:val="clear" w:color="auto" w:fill="FFFFFF"/>
              </w:rPr>
            </w:pPr>
            <w:r>
              <w:t>Okul yönetimimiz öğretmenleri etkin bir şekilde yönlendirir.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74"/>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8</w:t>
            </w:r>
          </w:p>
        </w:tc>
        <w:tc>
          <w:tcPr>
            <w:tcW w:w="2906" w:type="pct"/>
            <w:shd w:val="clear" w:color="auto" w:fill="auto"/>
          </w:tcPr>
          <w:p w:rsidR="00F61BB4" w:rsidRPr="003A42B1" w:rsidRDefault="00F61BB4" w:rsidP="00D778E4">
            <w:pPr>
              <w:rPr>
                <w:color w:val="000000"/>
                <w:shd w:val="clear" w:color="auto" w:fill="FFFFFF"/>
              </w:rPr>
            </w:pPr>
            <w:r>
              <w:t>Okulumuz, öğrencilerin öğrenme ilgisini uyandıracak bir öğrenme ortamı oluşturmuştur.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80"/>
        </w:trPr>
        <w:tc>
          <w:tcPr>
            <w:tcW w:w="285" w:type="pct"/>
          </w:tcPr>
          <w:p w:rsidR="00F61BB4" w:rsidRPr="003A42B1" w:rsidRDefault="00F61BB4" w:rsidP="00D778E4">
            <w:pPr>
              <w:rPr>
                <w:color w:val="000000"/>
                <w:shd w:val="clear" w:color="auto" w:fill="FFFFFF"/>
              </w:rPr>
            </w:pPr>
            <w:r>
              <w:rPr>
                <w:color w:val="000000"/>
                <w:shd w:val="clear" w:color="auto" w:fill="FFFFFF"/>
              </w:rPr>
              <w:t>0</w:t>
            </w:r>
            <w:r w:rsidRPr="003A42B1">
              <w:rPr>
                <w:color w:val="000000"/>
                <w:shd w:val="clear" w:color="auto" w:fill="FFFFFF"/>
              </w:rPr>
              <w:t>9</w:t>
            </w:r>
          </w:p>
        </w:tc>
        <w:tc>
          <w:tcPr>
            <w:tcW w:w="2906" w:type="pct"/>
            <w:shd w:val="clear" w:color="auto" w:fill="auto"/>
          </w:tcPr>
          <w:p w:rsidR="00F61BB4" w:rsidRPr="003A42B1" w:rsidRDefault="00F61BB4" w:rsidP="00D778E4">
            <w:pPr>
              <w:rPr>
                <w:color w:val="000000"/>
                <w:shd w:val="clear" w:color="auto" w:fill="FFFFFF"/>
              </w:rPr>
            </w:pPr>
            <w:r>
              <w:rPr>
                <w:color w:val="000000"/>
                <w:shd w:val="clear" w:color="auto" w:fill="FFFFFF"/>
              </w:rPr>
              <w:t>Teneffüslerde</w:t>
            </w:r>
            <w:r w:rsidRPr="003A42B1">
              <w:rPr>
                <w:color w:val="000000"/>
                <w:shd w:val="clear" w:color="auto" w:fill="FFFFFF"/>
              </w:rPr>
              <w:t xml:space="preserve"> ihtiyaçlarımı giderebiliyorum</w:t>
            </w:r>
            <w:r>
              <w:rPr>
                <w:color w:val="000000"/>
                <w:shd w:val="clear" w:color="auto" w:fill="FFFFFF"/>
              </w:rPr>
              <w:t>.</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70"/>
        </w:trPr>
        <w:tc>
          <w:tcPr>
            <w:tcW w:w="285" w:type="pct"/>
          </w:tcPr>
          <w:p w:rsidR="00F61BB4" w:rsidRPr="003A42B1" w:rsidRDefault="00F61BB4" w:rsidP="00D778E4">
            <w:pPr>
              <w:rPr>
                <w:color w:val="000000"/>
                <w:shd w:val="clear" w:color="auto" w:fill="FFFFFF"/>
              </w:rPr>
            </w:pPr>
            <w:r w:rsidRPr="003A42B1">
              <w:rPr>
                <w:color w:val="000000"/>
                <w:shd w:val="clear" w:color="auto" w:fill="FFFFFF"/>
              </w:rPr>
              <w:t>10</w:t>
            </w:r>
          </w:p>
        </w:tc>
        <w:tc>
          <w:tcPr>
            <w:tcW w:w="2906" w:type="pct"/>
            <w:shd w:val="clear" w:color="auto" w:fill="auto"/>
          </w:tcPr>
          <w:p w:rsidR="00F61BB4" w:rsidRPr="003A42B1" w:rsidRDefault="00F61BB4" w:rsidP="00D778E4">
            <w:pPr>
              <w:rPr>
                <w:color w:val="000000"/>
                <w:shd w:val="clear" w:color="auto" w:fill="FFFFFF"/>
              </w:rPr>
            </w:pPr>
            <w:r>
              <w:t>Bana sunulan kaynakları kullanmak için gerekli eğitime sahibim.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sidRPr="003A42B1">
              <w:rPr>
                <w:color w:val="000000"/>
                <w:shd w:val="clear" w:color="auto" w:fill="FFFFFF"/>
              </w:rPr>
              <w:t>11</w:t>
            </w:r>
          </w:p>
        </w:tc>
        <w:tc>
          <w:tcPr>
            <w:tcW w:w="2906" w:type="pct"/>
            <w:shd w:val="clear" w:color="auto" w:fill="auto"/>
          </w:tcPr>
          <w:p w:rsidR="00F61BB4" w:rsidRPr="003A42B1" w:rsidRDefault="00F61BB4" w:rsidP="00D778E4">
            <w:pPr>
              <w:rPr>
                <w:color w:val="000000"/>
                <w:shd w:val="clear" w:color="auto" w:fill="FFFFFF"/>
              </w:rPr>
            </w:pPr>
            <w:r>
              <w:t>Okulumuzun, farklı ihtiyaçları olan öğrencileri desteklemek için etkin bir politikası vardır.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60"/>
        </w:trPr>
        <w:tc>
          <w:tcPr>
            <w:tcW w:w="285" w:type="pct"/>
          </w:tcPr>
          <w:p w:rsidR="00F61BB4" w:rsidRPr="003A42B1" w:rsidRDefault="00F61BB4" w:rsidP="00D778E4">
            <w:pPr>
              <w:rPr>
                <w:color w:val="000000"/>
                <w:shd w:val="clear" w:color="auto" w:fill="FFFFFF"/>
              </w:rPr>
            </w:pPr>
            <w:r w:rsidRPr="003A42B1">
              <w:rPr>
                <w:color w:val="000000"/>
                <w:shd w:val="clear" w:color="auto" w:fill="FFFFFF"/>
              </w:rPr>
              <w:t>12</w:t>
            </w:r>
          </w:p>
        </w:tc>
        <w:tc>
          <w:tcPr>
            <w:tcW w:w="2906" w:type="pct"/>
            <w:shd w:val="clear" w:color="auto" w:fill="auto"/>
          </w:tcPr>
          <w:p w:rsidR="00F61BB4" w:rsidRPr="003A42B1" w:rsidRDefault="00F61BB4" w:rsidP="00D778E4">
            <w:pPr>
              <w:rPr>
                <w:color w:val="000000"/>
                <w:shd w:val="clear" w:color="auto" w:fill="FFFFFF"/>
              </w:rPr>
            </w:pPr>
            <w:r>
              <w:t>Okulumuz müfredat uygulamasını etkin bir şekilde izler.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r>
      <w:tr w:rsidR="00F61BB4" w:rsidRPr="00431961" w:rsidTr="00FD4D24">
        <w:trPr>
          <w:trHeight w:val="254"/>
        </w:trPr>
        <w:tc>
          <w:tcPr>
            <w:tcW w:w="285" w:type="pct"/>
          </w:tcPr>
          <w:p w:rsidR="00F61BB4" w:rsidRPr="003A42B1" w:rsidRDefault="00F61BB4" w:rsidP="00D778E4">
            <w:pPr>
              <w:rPr>
                <w:color w:val="000000"/>
                <w:shd w:val="clear" w:color="auto" w:fill="FFFFFF"/>
              </w:rPr>
            </w:pPr>
            <w:r w:rsidRPr="003A42B1">
              <w:rPr>
                <w:color w:val="000000"/>
                <w:shd w:val="clear" w:color="auto" w:fill="FFFFFF"/>
              </w:rPr>
              <w:t>13</w:t>
            </w:r>
          </w:p>
        </w:tc>
        <w:tc>
          <w:tcPr>
            <w:tcW w:w="2906" w:type="pct"/>
            <w:shd w:val="clear" w:color="auto" w:fill="auto"/>
          </w:tcPr>
          <w:p w:rsidR="00F61BB4" w:rsidRPr="003A42B1" w:rsidRDefault="00F61BB4" w:rsidP="00D778E4">
            <w:pPr>
              <w:rPr>
                <w:color w:val="000000"/>
                <w:shd w:val="clear" w:color="auto" w:fill="FFFFFF"/>
              </w:rPr>
            </w:pPr>
            <w:r>
              <w:t>Okulumuz, velilere uygun etkinlikler düzenlemektedir.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54"/>
        </w:trPr>
        <w:tc>
          <w:tcPr>
            <w:tcW w:w="285" w:type="pct"/>
          </w:tcPr>
          <w:p w:rsidR="00F61BB4" w:rsidRPr="003A42B1" w:rsidRDefault="00F61BB4" w:rsidP="00D778E4">
            <w:pPr>
              <w:rPr>
                <w:color w:val="000000"/>
                <w:shd w:val="clear" w:color="auto" w:fill="FFFFFF"/>
              </w:rPr>
            </w:pPr>
            <w:r>
              <w:rPr>
                <w:color w:val="000000"/>
                <w:shd w:val="clear" w:color="auto" w:fill="FFFFFF"/>
              </w:rPr>
              <w:t>14</w:t>
            </w:r>
          </w:p>
        </w:tc>
        <w:tc>
          <w:tcPr>
            <w:tcW w:w="2906" w:type="pct"/>
            <w:shd w:val="clear" w:color="auto" w:fill="auto"/>
          </w:tcPr>
          <w:p w:rsidR="00F61BB4" w:rsidRDefault="00F61BB4" w:rsidP="00D778E4">
            <w:r>
              <w:t>Diğer öğretmenlerle iş birliği yaparım.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54"/>
        </w:trPr>
        <w:tc>
          <w:tcPr>
            <w:tcW w:w="285" w:type="pct"/>
          </w:tcPr>
          <w:p w:rsidR="00F61BB4" w:rsidRPr="003A42B1" w:rsidRDefault="00F61BB4" w:rsidP="00D778E4">
            <w:pPr>
              <w:rPr>
                <w:color w:val="000000"/>
                <w:shd w:val="clear" w:color="auto" w:fill="FFFFFF"/>
              </w:rPr>
            </w:pPr>
            <w:r>
              <w:rPr>
                <w:color w:val="000000"/>
                <w:shd w:val="clear" w:color="auto" w:fill="FFFFFF"/>
              </w:rPr>
              <w:t>15</w:t>
            </w:r>
          </w:p>
        </w:tc>
        <w:tc>
          <w:tcPr>
            <w:tcW w:w="2906" w:type="pct"/>
            <w:shd w:val="clear" w:color="auto" w:fill="auto"/>
          </w:tcPr>
          <w:p w:rsidR="00F61BB4" w:rsidRDefault="00F61BB4" w:rsidP="00D778E4">
            <w:r>
              <w:t>Okul personeli arasında dostane bir ilişki sürdürülür.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54"/>
        </w:trPr>
        <w:tc>
          <w:tcPr>
            <w:tcW w:w="285" w:type="pct"/>
          </w:tcPr>
          <w:p w:rsidR="00F61BB4" w:rsidRDefault="00F61BB4" w:rsidP="00D778E4">
            <w:pPr>
              <w:rPr>
                <w:color w:val="000000"/>
                <w:shd w:val="clear" w:color="auto" w:fill="FFFFFF"/>
              </w:rPr>
            </w:pPr>
            <w:r>
              <w:rPr>
                <w:color w:val="000000"/>
                <w:shd w:val="clear" w:color="auto" w:fill="FFFFFF"/>
              </w:rPr>
              <w:t>16</w:t>
            </w:r>
          </w:p>
        </w:tc>
        <w:tc>
          <w:tcPr>
            <w:tcW w:w="2906" w:type="pct"/>
            <w:shd w:val="clear" w:color="auto" w:fill="auto"/>
          </w:tcPr>
          <w:p w:rsidR="00F61BB4" w:rsidRDefault="00F61BB4" w:rsidP="00D778E4">
            <w:r>
              <w:t>Takım ruhumuz ve moralimiz yüksek.</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D4D24">
        <w:trPr>
          <w:trHeight w:val="254"/>
        </w:trPr>
        <w:tc>
          <w:tcPr>
            <w:tcW w:w="285" w:type="pct"/>
          </w:tcPr>
          <w:p w:rsidR="00F61BB4" w:rsidRDefault="00F61BB4" w:rsidP="00D778E4">
            <w:pPr>
              <w:rPr>
                <w:color w:val="000000"/>
                <w:shd w:val="clear" w:color="auto" w:fill="FFFFFF"/>
              </w:rPr>
            </w:pPr>
            <w:r>
              <w:rPr>
                <w:color w:val="000000"/>
                <w:shd w:val="clear" w:color="auto" w:fill="FFFFFF"/>
              </w:rPr>
              <w:t>17</w:t>
            </w:r>
          </w:p>
        </w:tc>
        <w:tc>
          <w:tcPr>
            <w:tcW w:w="2906" w:type="pct"/>
            <w:shd w:val="clear" w:color="auto" w:fill="auto"/>
          </w:tcPr>
          <w:p w:rsidR="00F61BB4" w:rsidRDefault="00F61BB4" w:rsidP="00D778E4">
            <w:r>
              <w:t>Okulumuza aidiyet hissediyorum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bl>
    <w:p w:rsidR="00300935" w:rsidRPr="00431961" w:rsidRDefault="00300935" w:rsidP="00300935">
      <w:pPr>
        <w:jc w:val="both"/>
        <w:rPr>
          <w:b/>
        </w:rPr>
      </w:pPr>
    </w:p>
    <w:p w:rsidR="00300935" w:rsidRDefault="00300935" w:rsidP="00300935">
      <w:pPr>
        <w:tabs>
          <w:tab w:val="left" w:leader="dot" w:pos="8931"/>
        </w:tabs>
        <w:spacing w:line="360" w:lineRule="auto"/>
        <w:ind w:right="-249"/>
        <w:rPr>
          <w:b/>
          <w:bCs/>
        </w:rPr>
      </w:pPr>
    </w:p>
    <w:p w:rsidR="00300935" w:rsidRPr="00431961" w:rsidRDefault="00300935" w:rsidP="00300935">
      <w:pPr>
        <w:spacing w:after="120" w:line="360" w:lineRule="auto"/>
        <w:jc w:val="center"/>
        <w:rPr>
          <w:b/>
        </w:rPr>
      </w:pPr>
      <w:r>
        <w:rPr>
          <w:b/>
        </w:rPr>
        <w:t>GEYVE SİNAN BEY MTAL</w:t>
      </w:r>
      <w:r w:rsidRPr="00431961">
        <w:rPr>
          <w:b/>
        </w:rPr>
        <w:t xml:space="preserve"> MÜDÜRLÜĞÜ STRATEJİK PLAN</w:t>
      </w:r>
      <w:r>
        <w:rPr>
          <w:b/>
        </w:rPr>
        <w:t>I</w:t>
      </w:r>
      <w:r w:rsidRPr="00431961">
        <w:rPr>
          <w:b/>
        </w:rPr>
        <w:t xml:space="preserve"> (20</w:t>
      </w:r>
      <w:r>
        <w:rPr>
          <w:b/>
        </w:rPr>
        <w:t>24</w:t>
      </w:r>
      <w:r w:rsidRPr="00431961">
        <w:rPr>
          <w:b/>
        </w:rPr>
        <w:t>-202</w:t>
      </w:r>
      <w:r>
        <w:rPr>
          <w:b/>
        </w:rPr>
        <w:t>8</w:t>
      </w:r>
      <w:r w:rsidRPr="00431961">
        <w:rPr>
          <w:b/>
        </w:rPr>
        <w:t>)</w:t>
      </w:r>
    </w:p>
    <w:p w:rsidR="00300935" w:rsidRPr="00431961" w:rsidRDefault="00300935" w:rsidP="00300935">
      <w:pPr>
        <w:spacing w:after="120" w:line="360" w:lineRule="auto"/>
        <w:jc w:val="center"/>
      </w:pPr>
      <w:r w:rsidRPr="00431961">
        <w:rPr>
          <w:rFonts w:eastAsia="Calibri"/>
          <w:b/>
        </w:rPr>
        <w:t xml:space="preserve"> “</w:t>
      </w:r>
      <w:r>
        <w:rPr>
          <w:rFonts w:eastAsia="Calibri"/>
          <w:b/>
        </w:rPr>
        <w:t xml:space="preserve">VELİ </w:t>
      </w:r>
      <w:r w:rsidRPr="00431961">
        <w:rPr>
          <w:rFonts w:eastAsia="Calibri"/>
          <w:b/>
        </w:rPr>
        <w:t>GÖRÜŞ VE DEĞERLENDİRMELERİ” ANKET FORMU</w:t>
      </w:r>
      <w:r w:rsidRPr="00431961">
        <w:rPr>
          <w:b/>
        </w:rPr>
        <w:t xml:space="preserve">                                </w:t>
      </w:r>
    </w:p>
    <w:p w:rsidR="00300935" w:rsidRPr="00431961" w:rsidRDefault="00300935" w:rsidP="00300935">
      <w:pPr>
        <w:adjustRightInd w:val="0"/>
        <w:ind w:firstLine="708"/>
        <w:jc w:val="both"/>
      </w:pPr>
      <w:r>
        <w:t>Geyve Sinan Bey MTAL</w:t>
      </w:r>
      <w:r w:rsidRPr="00431961">
        <w:t xml:space="preserve"> Okul Müdürlüğü 20</w:t>
      </w:r>
      <w:r>
        <w:t>24</w:t>
      </w:r>
      <w:r w:rsidRPr="00431961">
        <w:t>–202</w:t>
      </w:r>
      <w:r>
        <w:t>8</w:t>
      </w:r>
      <w:r w:rsidRPr="00431961">
        <w:t xml:space="preserve"> Stratejik Plan hazırlıkları çerçevesinde, idarenin geleceğinin şekillendirilmesinde paydaşların katkılarının beklendiği bu çalışmada kurumun mevcut durumuna ve gelecekte öngördüklerine yönelik görüş ve değerlendirmeleri büyük önem taşımaktadır. Ankette yer alan sorular, paydaş analizinde yer alması öngörülen konu başlıklarını içerecek şekilde düzenlenmiştir. </w:t>
      </w:r>
    </w:p>
    <w:p w:rsidR="00300935" w:rsidRPr="00431961" w:rsidRDefault="00300935" w:rsidP="00300935">
      <w:pPr>
        <w:adjustRightInd w:val="0"/>
        <w:ind w:firstLine="708"/>
        <w:jc w:val="both"/>
      </w:pPr>
      <w:r w:rsidRPr="00431961">
        <w:rPr>
          <w:rFonts w:eastAsia="MyriadPro-Bold"/>
          <w:bCs/>
        </w:rPr>
        <w:t>Bu anketin gerçekleştirilmesindeki amaç, kurumumuzun stratejik planı hazırlanırken sizlerin görüşleriyle sorunları, iyileştirmeye acık alanları tespit etmek ve çözüme yönelik stratejiler geliştirmektir.</w:t>
      </w:r>
      <w:r w:rsidRPr="00431961">
        <w:t xml:space="preserve"> Emek ve katkılarınız için şimdiden teşekkür ederim.</w:t>
      </w:r>
    </w:p>
    <w:p w:rsidR="002E5651" w:rsidRPr="002E5651" w:rsidRDefault="00300935" w:rsidP="002E5651">
      <w:pPr>
        <w:pStyle w:val="AralkYok"/>
        <w:ind w:left="7200" w:firstLine="720"/>
        <w:rPr>
          <w:b/>
          <w:bCs/>
        </w:rPr>
      </w:pPr>
      <w:r w:rsidRPr="002E5651">
        <w:rPr>
          <w:b/>
          <w:bCs/>
        </w:rPr>
        <w:t>Hasan Hüseyin KURŞUN</w:t>
      </w:r>
    </w:p>
    <w:p w:rsidR="00300935" w:rsidRPr="002E5651" w:rsidRDefault="002E5651" w:rsidP="002E5651">
      <w:pPr>
        <w:pStyle w:val="AralkYok"/>
        <w:ind w:left="7920"/>
        <w:rPr>
          <w:b/>
          <w:bCs/>
        </w:rPr>
      </w:pPr>
      <w:r w:rsidRPr="002E5651">
        <w:rPr>
          <w:b/>
          <w:bCs/>
        </w:rPr>
        <w:t xml:space="preserve">       </w:t>
      </w:r>
      <w:r w:rsidR="00300935" w:rsidRPr="002E5651">
        <w:rPr>
          <w:b/>
          <w:bCs/>
        </w:rPr>
        <w:t>Okul Müdürü</w:t>
      </w:r>
    </w:p>
    <w:p w:rsidR="00300935" w:rsidRDefault="00300935" w:rsidP="00300935">
      <w:pPr>
        <w:pStyle w:val="GvdeMetni2"/>
        <w:ind w:firstLine="720"/>
        <w:jc w:val="right"/>
        <w:rPr>
          <w:rFonts w:ascii="Times New Roman" w:hAnsi="Times New Roman"/>
        </w:rPr>
      </w:pPr>
    </w:p>
    <w:p w:rsidR="00886115" w:rsidRDefault="00886115" w:rsidP="00300935">
      <w:pPr>
        <w:pStyle w:val="GvdeMetni2"/>
        <w:ind w:firstLine="720"/>
        <w:jc w:val="righ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547"/>
        <w:gridCol w:w="815"/>
        <w:gridCol w:w="815"/>
        <w:gridCol w:w="815"/>
        <w:gridCol w:w="816"/>
        <w:gridCol w:w="815"/>
      </w:tblGrid>
      <w:tr w:rsidR="00300935" w:rsidRPr="00431961" w:rsidTr="00F61BB4">
        <w:trPr>
          <w:trHeight w:val="276"/>
        </w:trPr>
        <w:tc>
          <w:tcPr>
            <w:tcW w:w="285" w:type="pct"/>
            <w:vMerge w:val="restart"/>
            <w:vAlign w:val="center"/>
          </w:tcPr>
          <w:p w:rsidR="00300935" w:rsidRPr="00431961" w:rsidRDefault="00300935" w:rsidP="00D778E4">
            <w:pPr>
              <w:pStyle w:val="GvdeMetni2"/>
              <w:jc w:val="center"/>
              <w:rPr>
                <w:rFonts w:ascii="Times New Roman" w:hAnsi="Times New Roman"/>
                <w:b/>
              </w:rPr>
            </w:pPr>
            <w:r w:rsidRPr="00431961">
              <w:rPr>
                <w:rFonts w:ascii="Times New Roman" w:hAnsi="Times New Roman"/>
                <w:b/>
              </w:rPr>
              <w:t>Sıra No</w:t>
            </w:r>
          </w:p>
        </w:tc>
        <w:tc>
          <w:tcPr>
            <w:tcW w:w="2906" w:type="pct"/>
            <w:vMerge w:val="restart"/>
            <w:shd w:val="clear" w:color="auto" w:fill="auto"/>
            <w:vAlign w:val="center"/>
          </w:tcPr>
          <w:p w:rsidR="00300935" w:rsidRPr="00431961" w:rsidRDefault="00300935" w:rsidP="00D778E4">
            <w:pPr>
              <w:pStyle w:val="GvdeMetni2"/>
              <w:jc w:val="center"/>
              <w:rPr>
                <w:rFonts w:ascii="Times New Roman" w:hAnsi="Times New Roman"/>
                <w:b/>
              </w:rPr>
            </w:pPr>
            <w:r w:rsidRPr="00431961">
              <w:rPr>
                <w:rFonts w:ascii="Times New Roman" w:hAnsi="Times New Roman"/>
                <w:b/>
              </w:rPr>
              <w:t>MADDELER</w:t>
            </w:r>
          </w:p>
        </w:tc>
        <w:tc>
          <w:tcPr>
            <w:tcW w:w="1809" w:type="pct"/>
            <w:gridSpan w:val="5"/>
            <w:shd w:val="clear" w:color="auto" w:fill="auto"/>
          </w:tcPr>
          <w:p w:rsidR="00300935" w:rsidRPr="006D2546" w:rsidRDefault="00300935" w:rsidP="00D778E4">
            <w:pPr>
              <w:pStyle w:val="GvdeMetni2"/>
              <w:jc w:val="center"/>
              <w:rPr>
                <w:rFonts w:ascii="Times New Roman" w:hAnsi="Times New Roman"/>
                <w:b/>
                <w:sz w:val="20"/>
                <w:szCs w:val="20"/>
              </w:rPr>
            </w:pPr>
            <w:r w:rsidRPr="006D2546">
              <w:rPr>
                <w:rFonts w:ascii="Times New Roman" w:hAnsi="Times New Roman"/>
                <w:b/>
                <w:sz w:val="20"/>
                <w:szCs w:val="20"/>
              </w:rPr>
              <w:t>KATILMA DERECESİ</w:t>
            </w:r>
          </w:p>
        </w:tc>
      </w:tr>
      <w:tr w:rsidR="00300935" w:rsidRPr="00431961" w:rsidTr="00F61BB4">
        <w:trPr>
          <w:cantSplit/>
          <w:trHeight w:val="1915"/>
        </w:trPr>
        <w:tc>
          <w:tcPr>
            <w:tcW w:w="285" w:type="pct"/>
            <w:vMerge/>
          </w:tcPr>
          <w:p w:rsidR="00300935" w:rsidRPr="00431961" w:rsidRDefault="00300935" w:rsidP="00D778E4">
            <w:pPr>
              <w:pStyle w:val="GvdeMetni2"/>
              <w:rPr>
                <w:rFonts w:ascii="Times New Roman" w:hAnsi="Times New Roman"/>
                <w:b/>
              </w:rPr>
            </w:pPr>
          </w:p>
        </w:tc>
        <w:tc>
          <w:tcPr>
            <w:tcW w:w="2906" w:type="pct"/>
            <w:vMerge/>
            <w:shd w:val="clear" w:color="auto" w:fill="auto"/>
          </w:tcPr>
          <w:p w:rsidR="00300935" w:rsidRPr="00431961" w:rsidRDefault="00300935" w:rsidP="00D778E4">
            <w:pPr>
              <w:pStyle w:val="GvdeMetni2"/>
              <w:rPr>
                <w:rFonts w:ascii="Times New Roman" w:hAnsi="Times New Roman"/>
                <w:b/>
              </w:rPr>
            </w:pP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Kesinlikle 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Kararsızım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Kısmen Katılıyorum</w:t>
            </w:r>
          </w:p>
        </w:tc>
        <w:tc>
          <w:tcPr>
            <w:tcW w:w="362" w:type="pct"/>
            <w:shd w:val="clear" w:color="auto" w:fill="auto"/>
            <w:textDirection w:val="tbRl"/>
          </w:tcPr>
          <w:p w:rsidR="00300935" w:rsidRPr="006D2546" w:rsidRDefault="00300935" w:rsidP="00D778E4">
            <w:pPr>
              <w:pStyle w:val="GvdeMetni2"/>
              <w:ind w:left="113" w:right="113"/>
              <w:rPr>
                <w:rFonts w:ascii="Times New Roman" w:hAnsi="Times New Roman"/>
                <w:b/>
                <w:sz w:val="20"/>
                <w:szCs w:val="20"/>
              </w:rPr>
            </w:pPr>
            <w:r w:rsidRPr="006D2546">
              <w:rPr>
                <w:rFonts w:ascii="Times New Roman" w:hAnsi="Times New Roman"/>
                <w:b/>
                <w:sz w:val="20"/>
                <w:szCs w:val="20"/>
              </w:rPr>
              <w:t>Katılmıyorum</w:t>
            </w:r>
          </w:p>
        </w:tc>
      </w:tr>
      <w:tr w:rsidR="00F61BB4" w:rsidRPr="00431961" w:rsidTr="00F61BB4">
        <w:trPr>
          <w:trHeight w:val="248"/>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1</w:t>
            </w:r>
          </w:p>
        </w:tc>
        <w:tc>
          <w:tcPr>
            <w:tcW w:w="2906" w:type="pct"/>
            <w:shd w:val="clear" w:color="auto" w:fill="auto"/>
          </w:tcPr>
          <w:p w:rsidR="00F61BB4" w:rsidRPr="00BE22A7" w:rsidRDefault="00F61BB4" w:rsidP="00D778E4">
            <w:r>
              <w:t xml:space="preserve">Okulun </w:t>
            </w:r>
            <w:proofErr w:type="gramStart"/>
            <w:r>
              <w:t>misyonu</w:t>
            </w:r>
            <w:proofErr w:type="gramEnd"/>
            <w:r>
              <w:t xml:space="preserve"> ve vizyonunu tam olarak anlıyorum.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2</w:t>
            </w:r>
          </w:p>
        </w:tc>
        <w:tc>
          <w:tcPr>
            <w:tcW w:w="2906" w:type="pct"/>
            <w:shd w:val="clear" w:color="auto" w:fill="auto"/>
          </w:tcPr>
          <w:p w:rsidR="00F61BB4" w:rsidRPr="00BE22A7" w:rsidRDefault="00F61BB4" w:rsidP="00D778E4">
            <w:r>
              <w:t>Okulda eğitim ve yönetim kalitesi sürekli olarak gelişiyor.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99"/>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3</w:t>
            </w:r>
          </w:p>
        </w:tc>
        <w:tc>
          <w:tcPr>
            <w:tcW w:w="2906" w:type="pct"/>
            <w:shd w:val="clear" w:color="auto" w:fill="auto"/>
          </w:tcPr>
          <w:p w:rsidR="00F61BB4" w:rsidRPr="00BE22A7" w:rsidRDefault="00F61BB4" w:rsidP="00D778E4">
            <w:r>
              <w:t xml:space="preserve">Okul temiz ve </w:t>
            </w:r>
            <w:proofErr w:type="gramStart"/>
            <w:r>
              <w:t>hijyeniktir</w:t>
            </w:r>
            <w:proofErr w:type="gramEnd"/>
            <w:r>
              <w:t>.</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4</w:t>
            </w:r>
          </w:p>
        </w:tc>
        <w:tc>
          <w:tcPr>
            <w:tcW w:w="2906" w:type="pct"/>
            <w:shd w:val="clear" w:color="auto" w:fill="auto"/>
          </w:tcPr>
          <w:p w:rsidR="00F61BB4" w:rsidRPr="00BE22A7" w:rsidRDefault="00F61BB4" w:rsidP="00D778E4">
            <w:r>
              <w:t>Okul, öğrencilerin ve personelin güvenliğini sağlamak için uygun güvenlik önlemleri alır.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5</w:t>
            </w:r>
          </w:p>
        </w:tc>
        <w:tc>
          <w:tcPr>
            <w:tcW w:w="2906" w:type="pct"/>
            <w:shd w:val="clear" w:color="auto" w:fill="auto"/>
          </w:tcPr>
          <w:p w:rsidR="00F61BB4" w:rsidRPr="00BE22A7" w:rsidRDefault="00F61BB4" w:rsidP="00D778E4">
            <w:r>
              <w:t>Okul, yeni kabul edilen öğrencilere uygun desteği sağlar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6</w:t>
            </w:r>
          </w:p>
        </w:tc>
        <w:tc>
          <w:tcPr>
            <w:tcW w:w="2906" w:type="pct"/>
            <w:shd w:val="clear" w:color="auto" w:fill="auto"/>
          </w:tcPr>
          <w:p w:rsidR="00F61BB4" w:rsidRPr="00BE22A7" w:rsidRDefault="00F61BB4" w:rsidP="00D778E4">
            <w:r>
              <w:t>Okul, çocuğumun okumaya olan ilgisini geliştirmesine yardımcı olabilir.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7</w:t>
            </w:r>
          </w:p>
        </w:tc>
        <w:tc>
          <w:tcPr>
            <w:tcW w:w="2906" w:type="pct"/>
            <w:shd w:val="clear" w:color="auto" w:fill="auto"/>
          </w:tcPr>
          <w:p w:rsidR="00F61BB4" w:rsidRPr="00BE22A7" w:rsidRDefault="00F61BB4" w:rsidP="00D778E4">
            <w:r>
              <w:t>Okul çocuğumun öğrenme ilgisini güçlendiriyor.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90"/>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8</w:t>
            </w:r>
          </w:p>
        </w:tc>
        <w:tc>
          <w:tcPr>
            <w:tcW w:w="2906" w:type="pct"/>
            <w:shd w:val="clear" w:color="auto" w:fill="auto"/>
          </w:tcPr>
          <w:p w:rsidR="00F61BB4" w:rsidRPr="00BE22A7" w:rsidRDefault="00F61BB4" w:rsidP="00D778E4">
            <w:r>
              <w:t>Okul çocuğumun ahlaki gelişimini teşvik edebilir.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97"/>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0</w:t>
            </w:r>
            <w:r w:rsidRPr="00431961">
              <w:rPr>
                <w:rFonts w:ascii="Times New Roman" w:hAnsi="Times New Roman"/>
                <w:b/>
              </w:rPr>
              <w:t>9</w:t>
            </w:r>
          </w:p>
        </w:tc>
        <w:tc>
          <w:tcPr>
            <w:tcW w:w="2906" w:type="pct"/>
            <w:shd w:val="clear" w:color="auto" w:fill="auto"/>
          </w:tcPr>
          <w:p w:rsidR="00F61BB4" w:rsidRPr="00BE22A7" w:rsidRDefault="00F61BB4" w:rsidP="00D778E4">
            <w:r>
              <w:t>Okulda kullanılan değerlendirme yöntemleri çocuğumun gelişimini tüm yönleriyle anlamama yardımcı oluyor.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86"/>
        </w:trPr>
        <w:tc>
          <w:tcPr>
            <w:tcW w:w="285" w:type="pct"/>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lastRenderedPageBreak/>
              <w:t>10</w:t>
            </w:r>
          </w:p>
        </w:tc>
        <w:tc>
          <w:tcPr>
            <w:tcW w:w="2906" w:type="pct"/>
            <w:shd w:val="clear" w:color="auto" w:fill="auto"/>
          </w:tcPr>
          <w:p w:rsidR="00F61BB4" w:rsidRPr="00431961" w:rsidRDefault="00F61BB4" w:rsidP="00D778E4">
            <w:r>
              <w:t>Okul, çocuğumun öğrenme performansı ve gelişimi hakkında beni iyi bilgilendiriyor.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t>11</w:t>
            </w:r>
          </w:p>
        </w:tc>
        <w:tc>
          <w:tcPr>
            <w:tcW w:w="2906" w:type="pct"/>
            <w:shd w:val="clear" w:color="auto" w:fill="auto"/>
          </w:tcPr>
          <w:p w:rsidR="00F61BB4" w:rsidRPr="00BE22A7" w:rsidRDefault="00F61BB4" w:rsidP="00D778E4">
            <w:r>
              <w:t>Okul çocuğuma duygusal rahatsızlık ve öğrenme güçlükleri ile karşılaştığında yeterli desteği ve rehberlik sağlar.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sidRPr="00431961">
              <w:rPr>
                <w:rFonts w:ascii="Times New Roman" w:hAnsi="Times New Roman"/>
                <w:b/>
              </w:rPr>
              <w:t>12</w:t>
            </w:r>
          </w:p>
        </w:tc>
        <w:tc>
          <w:tcPr>
            <w:tcW w:w="2906" w:type="pct"/>
            <w:shd w:val="clear" w:color="auto" w:fill="auto"/>
          </w:tcPr>
          <w:p w:rsidR="00F61BB4" w:rsidRPr="003A42B1" w:rsidRDefault="00F61BB4" w:rsidP="00D778E4">
            <w:pPr>
              <w:rPr>
                <w:color w:val="000000"/>
                <w:shd w:val="clear" w:color="auto" w:fill="FFFFFF"/>
              </w:rPr>
            </w:pPr>
            <w:r>
              <w:t>Öğretmenlerin benimle iletişim kurma yöntemlerinden memnunum.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Pr="00431961" w:rsidRDefault="00F61BB4" w:rsidP="00D778E4">
            <w:pPr>
              <w:pStyle w:val="GvdeMetni2"/>
              <w:jc w:val="center"/>
              <w:rPr>
                <w:rFonts w:ascii="Times New Roman" w:hAnsi="Times New Roman"/>
                <w:b/>
              </w:rPr>
            </w:pPr>
            <w:r>
              <w:rPr>
                <w:rFonts w:ascii="Times New Roman" w:hAnsi="Times New Roman"/>
                <w:b/>
              </w:rPr>
              <w:t>13</w:t>
            </w:r>
          </w:p>
        </w:tc>
        <w:tc>
          <w:tcPr>
            <w:tcW w:w="2906" w:type="pct"/>
            <w:shd w:val="clear" w:color="auto" w:fill="auto"/>
          </w:tcPr>
          <w:p w:rsidR="00F61BB4" w:rsidRPr="003A42B1" w:rsidRDefault="00F61BB4" w:rsidP="00D778E4">
            <w:pPr>
              <w:rPr>
                <w:color w:val="000000"/>
                <w:shd w:val="clear" w:color="auto" w:fill="FFFFFF"/>
              </w:rPr>
            </w:pPr>
            <w:r>
              <w:t>Herhangi bir problem durumunda müdür endişelerime cevap veriyor.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14</w:t>
            </w:r>
          </w:p>
        </w:tc>
        <w:tc>
          <w:tcPr>
            <w:tcW w:w="2906" w:type="pct"/>
            <w:shd w:val="clear" w:color="auto" w:fill="auto"/>
          </w:tcPr>
          <w:p w:rsidR="00F61BB4" w:rsidRDefault="00F61BB4" w:rsidP="00D778E4">
            <w:r>
              <w:t>Okulda, velilerin ihtiyaçlarına uygun eğitim faaliyetleri düzenlenir.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15</w:t>
            </w:r>
          </w:p>
        </w:tc>
        <w:tc>
          <w:tcPr>
            <w:tcW w:w="2906" w:type="pct"/>
            <w:shd w:val="clear" w:color="auto" w:fill="auto"/>
          </w:tcPr>
          <w:p w:rsidR="00F61BB4" w:rsidRDefault="00F61BB4" w:rsidP="00D778E4">
            <w:r>
              <w:t>Okul, çocukların gelişimini desteklemek için velilerle iyi bir ilişki kurar.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16</w:t>
            </w:r>
          </w:p>
        </w:tc>
        <w:tc>
          <w:tcPr>
            <w:tcW w:w="2906" w:type="pct"/>
            <w:shd w:val="clear" w:color="auto" w:fill="auto"/>
          </w:tcPr>
          <w:p w:rsidR="00F61BB4" w:rsidRDefault="00F61BB4" w:rsidP="00D778E4">
            <w:r>
              <w:t>Okul, aktif veli katılımını teşvik eder.</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17</w:t>
            </w:r>
          </w:p>
        </w:tc>
        <w:tc>
          <w:tcPr>
            <w:tcW w:w="2906" w:type="pct"/>
            <w:shd w:val="clear" w:color="auto" w:fill="auto"/>
          </w:tcPr>
          <w:p w:rsidR="00F61BB4" w:rsidRDefault="00F61BB4" w:rsidP="00D778E4">
            <w:r>
              <w:t>Okulun veli etkinliklerine aktif olarak katılırım.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18</w:t>
            </w:r>
          </w:p>
        </w:tc>
        <w:tc>
          <w:tcPr>
            <w:tcW w:w="2906" w:type="pct"/>
            <w:shd w:val="clear" w:color="auto" w:fill="auto"/>
          </w:tcPr>
          <w:p w:rsidR="00F61BB4" w:rsidRDefault="00F61BB4" w:rsidP="00D778E4">
            <w:r>
              <w:t>Bir veli olarak okula aidiyet hissediyorum.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%45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19</w:t>
            </w:r>
          </w:p>
        </w:tc>
        <w:tc>
          <w:tcPr>
            <w:tcW w:w="2906" w:type="pct"/>
            <w:shd w:val="clear" w:color="auto" w:fill="auto"/>
          </w:tcPr>
          <w:p w:rsidR="00F61BB4" w:rsidRDefault="00F61BB4" w:rsidP="00D778E4">
            <w:r>
              <w:t>Çocuğumun ev ödevlerini tamamlamasını sağlarım.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20</w:t>
            </w:r>
          </w:p>
        </w:tc>
        <w:tc>
          <w:tcPr>
            <w:tcW w:w="2906" w:type="pct"/>
            <w:shd w:val="clear" w:color="auto" w:fill="auto"/>
          </w:tcPr>
          <w:p w:rsidR="00F61BB4" w:rsidRDefault="00F61BB4" w:rsidP="00D778E4">
            <w:r>
              <w:t>Çocuğumu okumaya teşvik ederim.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21</w:t>
            </w:r>
          </w:p>
        </w:tc>
        <w:tc>
          <w:tcPr>
            <w:tcW w:w="2906" w:type="pct"/>
            <w:shd w:val="clear" w:color="auto" w:fill="auto"/>
          </w:tcPr>
          <w:p w:rsidR="00F61BB4" w:rsidRDefault="00F61BB4" w:rsidP="00D778E4">
            <w:r>
              <w:t>Çocuğumun her gün okula gitmesini sağlarım.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r w:rsidR="00F61BB4" w:rsidRPr="00431961" w:rsidTr="00F61BB4">
        <w:trPr>
          <w:trHeight w:val="276"/>
        </w:trPr>
        <w:tc>
          <w:tcPr>
            <w:tcW w:w="285" w:type="pct"/>
            <w:vAlign w:val="center"/>
          </w:tcPr>
          <w:p w:rsidR="00F61BB4" w:rsidRDefault="00F61BB4" w:rsidP="00D778E4">
            <w:pPr>
              <w:pStyle w:val="GvdeMetni2"/>
              <w:jc w:val="center"/>
              <w:rPr>
                <w:rFonts w:ascii="Times New Roman" w:hAnsi="Times New Roman"/>
                <w:b/>
              </w:rPr>
            </w:pPr>
            <w:r>
              <w:rPr>
                <w:rFonts w:ascii="Times New Roman" w:hAnsi="Times New Roman"/>
                <w:b/>
              </w:rPr>
              <w:t>22</w:t>
            </w:r>
          </w:p>
        </w:tc>
        <w:tc>
          <w:tcPr>
            <w:tcW w:w="2906" w:type="pct"/>
            <w:shd w:val="clear" w:color="auto" w:fill="auto"/>
          </w:tcPr>
          <w:p w:rsidR="00F61BB4" w:rsidRDefault="00F61BB4" w:rsidP="00D778E4">
            <w:r>
              <w:t>Çocuğumun eğitiminde aktif bir ortağım.</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%35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%5</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%10</w:t>
            </w:r>
          </w:p>
        </w:tc>
        <w:tc>
          <w:tcPr>
            <w:tcW w:w="362" w:type="pct"/>
            <w:shd w:val="clear" w:color="auto" w:fill="auto"/>
          </w:tcPr>
          <w:p w:rsidR="00F61BB4" w:rsidRPr="00431961" w:rsidRDefault="00F61BB4" w:rsidP="00E84C81">
            <w:pPr>
              <w:pStyle w:val="GvdeMetni2"/>
              <w:rPr>
                <w:rFonts w:ascii="Times New Roman" w:hAnsi="Times New Roman"/>
              </w:rPr>
            </w:pPr>
            <w:r>
              <w:rPr>
                <w:rFonts w:ascii="Times New Roman" w:hAnsi="Times New Roman"/>
              </w:rPr>
              <w:t>0</w:t>
            </w:r>
          </w:p>
        </w:tc>
      </w:tr>
    </w:tbl>
    <w:p w:rsidR="00300935" w:rsidRPr="00431961" w:rsidRDefault="00300935" w:rsidP="00300935">
      <w:pPr>
        <w:jc w:val="both"/>
        <w:rPr>
          <w:b/>
        </w:rPr>
      </w:pPr>
    </w:p>
    <w:p w:rsidR="00300935" w:rsidRDefault="00C23DEB" w:rsidP="00300935">
      <w:pPr>
        <w:tabs>
          <w:tab w:val="left" w:leader="dot" w:pos="8931"/>
        </w:tabs>
        <w:spacing w:line="360" w:lineRule="auto"/>
        <w:ind w:right="-249"/>
        <w:rPr>
          <w:b/>
          <w:bCs/>
        </w:rPr>
      </w:pPr>
      <w:r>
        <w:rPr>
          <w:b/>
          <w:bCs/>
        </w:rPr>
        <w:t>2.7.</w:t>
      </w:r>
      <w:r w:rsidR="007017FF">
        <w:rPr>
          <w:b/>
          <w:bCs/>
        </w:rPr>
        <w:t>Kuruluş içi Analiz</w:t>
      </w:r>
    </w:p>
    <w:p w:rsidR="00562000" w:rsidRPr="00431961" w:rsidRDefault="00562000" w:rsidP="00300935">
      <w:pPr>
        <w:tabs>
          <w:tab w:val="left" w:leader="dot" w:pos="8931"/>
        </w:tabs>
        <w:spacing w:line="360" w:lineRule="auto"/>
        <w:ind w:right="-249"/>
        <w:rPr>
          <w:b/>
          <w:bCs/>
        </w:rPr>
      </w:pPr>
      <w:r>
        <w:rPr>
          <w:b/>
          <w:bCs/>
        </w:rPr>
        <w:t>2.7.1.Teşkilat Yapısı</w:t>
      </w:r>
    </w:p>
    <w:tbl>
      <w:tblPr>
        <w:tblW w:w="4934" w:type="pct"/>
        <w:tblLayout w:type="fixed"/>
        <w:tblCellMar>
          <w:left w:w="70" w:type="dxa"/>
          <w:right w:w="70" w:type="dxa"/>
        </w:tblCellMar>
        <w:tblLook w:val="04A0"/>
      </w:tblPr>
      <w:tblGrid>
        <w:gridCol w:w="1486"/>
        <w:gridCol w:w="925"/>
        <w:gridCol w:w="1458"/>
        <w:gridCol w:w="1535"/>
        <w:gridCol w:w="1272"/>
        <w:gridCol w:w="894"/>
        <w:gridCol w:w="1906"/>
        <w:gridCol w:w="1566"/>
      </w:tblGrid>
      <w:tr w:rsidR="0010277F" w:rsidRPr="00A47F2F" w:rsidTr="00274D46">
        <w:trPr>
          <w:trHeight w:val="45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10277F" w:rsidRPr="00A07F48" w:rsidRDefault="0010277F" w:rsidP="00274D46">
            <w:r w:rsidRPr="00A07F48">
              <w:t>İli:</w:t>
            </w:r>
            <w:r>
              <w:t xml:space="preserve"> SAKARYA</w:t>
            </w:r>
          </w:p>
        </w:tc>
        <w:tc>
          <w:tcPr>
            <w:tcW w:w="2553" w:type="pct"/>
            <w:gridSpan w:val="4"/>
            <w:tcBorders>
              <w:top w:val="single" w:sz="8" w:space="0" w:color="000066"/>
              <w:left w:val="nil"/>
              <w:bottom w:val="single" w:sz="8" w:space="0" w:color="000066"/>
              <w:right w:val="single" w:sz="8" w:space="0" w:color="000000"/>
            </w:tcBorders>
            <w:shd w:val="clear" w:color="auto" w:fill="auto"/>
            <w:vAlign w:val="center"/>
            <w:hideMark/>
          </w:tcPr>
          <w:p w:rsidR="0010277F" w:rsidRPr="00A07F48" w:rsidRDefault="0010277F" w:rsidP="00274D46">
            <w:r w:rsidRPr="00A07F48">
              <w:rPr>
                <w:b/>
              </w:rPr>
              <w:t>İlçesi:</w:t>
            </w:r>
            <w:r>
              <w:t xml:space="preserve"> GEYVE</w:t>
            </w:r>
          </w:p>
        </w:tc>
      </w:tr>
      <w:tr w:rsidR="0010277F" w:rsidRPr="00A47F2F" w:rsidTr="00274D46">
        <w:trPr>
          <w:trHeight w:val="1597"/>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10277F" w:rsidRPr="009436C8" w:rsidRDefault="0010277F" w:rsidP="00274D46">
            <w:pPr>
              <w:rPr>
                <w:sz w:val="20"/>
              </w:rPr>
            </w:pPr>
            <w:r>
              <w:rPr>
                <w:b/>
                <w:sz w:val="20"/>
              </w:rPr>
              <w:t>Adres</w:t>
            </w:r>
            <w:r w:rsidRPr="009436C8">
              <w:rPr>
                <w:b/>
                <w:sz w:val="20"/>
              </w:rPr>
              <w:t>:</w:t>
            </w:r>
            <w:r w:rsidRPr="009436C8">
              <w:rPr>
                <w:sz w:val="20"/>
              </w:rPr>
              <w:t xml:space="preserve">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0277F" w:rsidRPr="00E35171" w:rsidRDefault="0010277F" w:rsidP="00274D46">
            <w:pPr>
              <w:spacing w:after="120"/>
              <w:jc w:val="both"/>
              <w:rPr>
                <w:color w:val="000000"/>
                <w:szCs w:val="24"/>
              </w:rPr>
            </w:pPr>
            <w:r w:rsidRPr="00E35171">
              <w:rPr>
                <w:b/>
                <w:color w:val="000000"/>
                <w:szCs w:val="24"/>
              </w:rPr>
              <w:t>Yörükler Mah.</w:t>
            </w:r>
            <w:r>
              <w:rPr>
                <w:b/>
                <w:color w:val="000000"/>
                <w:szCs w:val="24"/>
              </w:rPr>
              <w:t xml:space="preserve"> Ankara Cad. No:78</w:t>
            </w:r>
          </w:p>
          <w:p w:rsidR="0010277F" w:rsidRPr="00E35171" w:rsidRDefault="0010277F" w:rsidP="00274D46">
            <w:pPr>
              <w:spacing w:after="120"/>
              <w:jc w:val="both"/>
              <w:rPr>
                <w:color w:val="000000"/>
                <w:szCs w:val="24"/>
              </w:rPr>
            </w:pPr>
            <w:r w:rsidRPr="00E35171">
              <w:rPr>
                <w:color w:val="000000"/>
                <w:szCs w:val="24"/>
              </w:rPr>
              <w:t xml:space="preserve"> Posta </w:t>
            </w:r>
            <w:proofErr w:type="gramStart"/>
            <w:r w:rsidRPr="00E35171">
              <w:rPr>
                <w:color w:val="000000"/>
                <w:szCs w:val="24"/>
              </w:rPr>
              <w:t xml:space="preserve">Kodu    : </w:t>
            </w:r>
            <w:r w:rsidRPr="00E35171">
              <w:rPr>
                <w:b/>
                <w:color w:val="000000"/>
                <w:szCs w:val="24"/>
              </w:rPr>
              <w:t>54700</w:t>
            </w:r>
            <w:proofErr w:type="gramEnd"/>
          </w:p>
          <w:p w:rsidR="0010277F" w:rsidRPr="00E35171" w:rsidRDefault="0010277F" w:rsidP="00274D46">
            <w:pPr>
              <w:spacing w:after="120"/>
              <w:jc w:val="both"/>
              <w:rPr>
                <w:color w:val="000000"/>
                <w:szCs w:val="24"/>
              </w:rPr>
            </w:pPr>
            <w:r w:rsidRPr="00E35171">
              <w:rPr>
                <w:color w:val="000000"/>
                <w:szCs w:val="24"/>
              </w:rPr>
              <w:t xml:space="preserve"> </w:t>
            </w:r>
            <w:proofErr w:type="gramStart"/>
            <w:r w:rsidRPr="00E35171">
              <w:rPr>
                <w:color w:val="000000"/>
                <w:szCs w:val="24"/>
              </w:rPr>
              <w:t xml:space="preserve">İlçe               :  </w:t>
            </w:r>
            <w:r w:rsidRPr="00E35171">
              <w:rPr>
                <w:b/>
                <w:color w:val="000000"/>
                <w:szCs w:val="24"/>
              </w:rPr>
              <w:t>Geyve</w:t>
            </w:r>
            <w:proofErr w:type="gramEnd"/>
          </w:p>
          <w:p w:rsidR="0010277F" w:rsidRPr="009436C8" w:rsidRDefault="0010277F" w:rsidP="00274D46">
            <w:pPr>
              <w:rPr>
                <w:sz w:val="20"/>
              </w:rPr>
            </w:pPr>
            <w:r w:rsidRPr="00E35171">
              <w:rPr>
                <w:color w:val="000000"/>
                <w:szCs w:val="24"/>
              </w:rPr>
              <w:t xml:space="preserve"> </w:t>
            </w:r>
            <w:proofErr w:type="gramStart"/>
            <w:r w:rsidRPr="00E35171">
              <w:rPr>
                <w:color w:val="000000"/>
                <w:szCs w:val="24"/>
              </w:rPr>
              <w:t xml:space="preserve">İli                  :  </w:t>
            </w:r>
            <w:r w:rsidRPr="00E35171">
              <w:rPr>
                <w:b/>
                <w:color w:val="000000"/>
                <w:szCs w:val="24"/>
              </w:rPr>
              <w:t>Sakarya</w:t>
            </w:r>
            <w:proofErr w:type="gramEnd"/>
          </w:p>
        </w:tc>
        <w:tc>
          <w:tcPr>
            <w:tcW w:w="981" w:type="pct"/>
            <w:gridSpan w:val="2"/>
            <w:tcBorders>
              <w:top w:val="single" w:sz="8" w:space="0" w:color="000066"/>
              <w:left w:val="nil"/>
              <w:bottom w:val="nil"/>
              <w:right w:val="single" w:sz="8" w:space="0" w:color="000000"/>
            </w:tcBorders>
            <w:shd w:val="clear" w:color="auto" w:fill="auto"/>
            <w:noWrap/>
            <w:vAlign w:val="center"/>
            <w:hideMark/>
          </w:tcPr>
          <w:p w:rsidR="0010277F" w:rsidRPr="009436C8" w:rsidRDefault="0010277F" w:rsidP="0010277F">
            <w:pPr>
              <w:rPr>
                <w:sz w:val="20"/>
              </w:rPr>
            </w:pPr>
            <w:r w:rsidRPr="009436C8">
              <w:rPr>
                <w:b/>
                <w:sz w:val="20"/>
              </w:rPr>
              <w:t>Coğrafi Konum (link):</w:t>
            </w:r>
          </w:p>
        </w:tc>
        <w:tc>
          <w:tcPr>
            <w:tcW w:w="1572" w:type="pct"/>
            <w:gridSpan w:val="2"/>
            <w:tcBorders>
              <w:top w:val="single" w:sz="8" w:space="0" w:color="000066"/>
              <w:left w:val="nil"/>
              <w:bottom w:val="nil"/>
              <w:right w:val="single" w:sz="8" w:space="0" w:color="000000"/>
            </w:tcBorders>
            <w:shd w:val="clear" w:color="auto" w:fill="auto"/>
            <w:vAlign w:val="center"/>
          </w:tcPr>
          <w:p w:rsidR="0010277F" w:rsidRDefault="0010277F" w:rsidP="00274D46">
            <w:pPr>
              <w:rPr>
                <w:rFonts w:ascii="Arial" w:hAnsi="Arial" w:cs="Arial"/>
                <w:color w:val="000000"/>
              </w:rPr>
            </w:pPr>
            <w:r w:rsidRPr="009436C8">
              <w:rPr>
                <w:sz w:val="20"/>
              </w:rPr>
              <w:t>…</w:t>
            </w:r>
            <w:r>
              <w:rPr>
                <w:rFonts w:ascii="Arial" w:hAnsi="Arial" w:cs="Arial"/>
                <w:color w:val="000000"/>
              </w:rPr>
              <w:t xml:space="preserve"> 40°30'13.8"N 30°18'05.2"E</w:t>
            </w:r>
          </w:p>
          <w:p w:rsidR="0010277F" w:rsidRPr="009436C8" w:rsidRDefault="0010277F" w:rsidP="00274D46">
            <w:pPr>
              <w:rPr>
                <w:sz w:val="20"/>
              </w:rPr>
            </w:pPr>
            <w:r w:rsidRPr="009436C8">
              <w:rPr>
                <w:sz w:val="20"/>
              </w:rPr>
              <w:t xml:space="preserve"> </w:t>
            </w:r>
            <w:proofErr w:type="gramStart"/>
            <w:r w:rsidRPr="009436C8">
              <w:rPr>
                <w:sz w:val="20"/>
              </w:rPr>
              <w:t>……………………….</w:t>
            </w:r>
            <w:proofErr w:type="gramEnd"/>
            <w:r w:rsidRPr="009436C8">
              <w:rPr>
                <w:sz w:val="20"/>
              </w:rPr>
              <w:t> </w:t>
            </w:r>
          </w:p>
        </w:tc>
      </w:tr>
      <w:tr w:rsidR="0010277F" w:rsidRPr="00A47F2F" w:rsidTr="00274D46">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9436C8" w:rsidRDefault="0010277F" w:rsidP="00274D46">
            <w:pPr>
              <w:rPr>
                <w:b/>
                <w:sz w:val="20"/>
              </w:rPr>
            </w:pPr>
            <w:r w:rsidRPr="009436C8">
              <w:rPr>
                <w:b/>
                <w:sz w:val="20"/>
              </w:rPr>
              <w:t>Telefon</w:t>
            </w:r>
            <w:r>
              <w:rPr>
                <w:b/>
                <w:sz w:val="20"/>
              </w:rPr>
              <w:t xml:space="preserve"> Numarası</w:t>
            </w:r>
            <w:r w:rsidRPr="009436C8">
              <w:rPr>
                <w:b/>
                <w:sz w:val="20"/>
              </w:rPr>
              <w:t xml:space="preserve">: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0264 517 00 51-52</w:t>
            </w:r>
          </w:p>
        </w:tc>
        <w:tc>
          <w:tcPr>
            <w:tcW w:w="981" w:type="pct"/>
            <w:gridSpan w:val="2"/>
            <w:tcBorders>
              <w:top w:val="single" w:sz="8" w:space="0" w:color="000066"/>
              <w:left w:val="nil"/>
              <w:bottom w:val="nil"/>
              <w:right w:val="single" w:sz="8" w:space="0" w:color="000000"/>
            </w:tcBorders>
            <w:shd w:val="clear" w:color="auto" w:fill="auto"/>
            <w:noWrap/>
            <w:vAlign w:val="center"/>
          </w:tcPr>
          <w:p w:rsidR="0010277F" w:rsidRPr="009436C8" w:rsidRDefault="0010277F" w:rsidP="00274D46">
            <w:pPr>
              <w:rPr>
                <w:b/>
                <w:sz w:val="20"/>
              </w:rPr>
            </w:pPr>
            <w:r w:rsidRPr="009436C8">
              <w:rPr>
                <w:b/>
                <w:sz w:val="20"/>
              </w:rPr>
              <w:t>Faks</w:t>
            </w:r>
            <w:r>
              <w:rPr>
                <w:b/>
                <w:sz w:val="20"/>
              </w:rPr>
              <w:t xml:space="preserve"> Numarası</w:t>
            </w:r>
            <w:r w:rsidRPr="009436C8">
              <w:rPr>
                <w:b/>
                <w:sz w:val="20"/>
              </w:rPr>
              <w:t>:</w:t>
            </w:r>
          </w:p>
        </w:tc>
        <w:tc>
          <w:tcPr>
            <w:tcW w:w="1572" w:type="pct"/>
            <w:gridSpan w:val="2"/>
            <w:tcBorders>
              <w:top w:val="single" w:sz="8" w:space="0" w:color="000066"/>
              <w:left w:val="nil"/>
              <w:bottom w:val="nil"/>
              <w:right w:val="single" w:sz="8" w:space="0" w:color="000000"/>
            </w:tcBorders>
            <w:shd w:val="clear" w:color="auto" w:fill="auto"/>
            <w:vAlign w:val="center"/>
          </w:tcPr>
          <w:p w:rsidR="0010277F" w:rsidRPr="009436C8" w:rsidRDefault="0010277F" w:rsidP="00274D46">
            <w:pPr>
              <w:rPr>
                <w:sz w:val="20"/>
              </w:rPr>
            </w:pPr>
            <w:r>
              <w:rPr>
                <w:sz w:val="20"/>
              </w:rPr>
              <w:t>0264 517 00 53</w:t>
            </w:r>
          </w:p>
        </w:tc>
      </w:tr>
      <w:tr w:rsidR="0010277F" w:rsidRPr="00A47F2F" w:rsidTr="00274D46">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9436C8" w:rsidRDefault="0010277F" w:rsidP="00274D46">
            <w:pPr>
              <w:rPr>
                <w:b/>
                <w:sz w:val="20"/>
              </w:rPr>
            </w:pPr>
            <w:proofErr w:type="gramStart"/>
            <w:r w:rsidRPr="009436C8">
              <w:rPr>
                <w:b/>
                <w:sz w:val="20"/>
              </w:rPr>
              <w:t>e</w:t>
            </w:r>
            <w:proofErr w:type="gramEnd"/>
            <w:r w:rsidRPr="009436C8">
              <w:rPr>
                <w:b/>
                <w:sz w:val="20"/>
              </w:rPr>
              <w:t>- Posta Adresi:</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0277F" w:rsidRPr="009436C8" w:rsidRDefault="0010277F" w:rsidP="00274D46">
            <w:pPr>
              <w:rPr>
                <w:b/>
                <w:sz w:val="20"/>
              </w:rPr>
            </w:pPr>
            <w:proofErr w:type="spellStart"/>
            <w:r>
              <w:rPr>
                <w:sz w:val="20"/>
              </w:rPr>
              <w:t>geyvesinanbey</w:t>
            </w:r>
            <w:proofErr w:type="spellEnd"/>
            <w:r>
              <w:rPr>
                <w:sz w:val="20"/>
              </w:rPr>
              <w:t>@</w:t>
            </w:r>
            <w:proofErr w:type="spellStart"/>
            <w:r>
              <w:rPr>
                <w:sz w:val="20"/>
              </w:rPr>
              <w:t>gmail</w:t>
            </w:r>
            <w:proofErr w:type="spellEnd"/>
            <w:r>
              <w:rPr>
                <w:sz w:val="20"/>
              </w:rPr>
              <w:t>.com, 764214@</w:t>
            </w:r>
            <w:proofErr w:type="spellStart"/>
            <w:r>
              <w:rPr>
                <w:sz w:val="20"/>
              </w:rPr>
              <w:t>meb</w:t>
            </w:r>
            <w:proofErr w:type="spellEnd"/>
            <w:r>
              <w:rPr>
                <w:sz w:val="20"/>
              </w:rPr>
              <w:t>.k12.tr</w:t>
            </w:r>
            <w:r w:rsidRPr="009436C8">
              <w:rPr>
                <w:sz w:val="20"/>
              </w:rPr>
              <w:t> </w:t>
            </w:r>
          </w:p>
        </w:tc>
        <w:tc>
          <w:tcPr>
            <w:tcW w:w="981" w:type="pct"/>
            <w:gridSpan w:val="2"/>
            <w:tcBorders>
              <w:top w:val="single" w:sz="8" w:space="0" w:color="000066"/>
              <w:left w:val="nil"/>
              <w:bottom w:val="nil"/>
              <w:right w:val="single" w:sz="8" w:space="0" w:color="000000"/>
            </w:tcBorders>
            <w:shd w:val="clear" w:color="auto" w:fill="auto"/>
            <w:noWrap/>
            <w:vAlign w:val="center"/>
          </w:tcPr>
          <w:p w:rsidR="0010277F" w:rsidRPr="009436C8" w:rsidRDefault="0010277F" w:rsidP="00274D46">
            <w:pPr>
              <w:rPr>
                <w:b/>
                <w:sz w:val="20"/>
              </w:rPr>
            </w:pPr>
            <w:r w:rsidRPr="009436C8">
              <w:rPr>
                <w:b/>
                <w:sz w:val="20"/>
              </w:rPr>
              <w:t>Web sayfası adresi:</w:t>
            </w:r>
          </w:p>
        </w:tc>
        <w:tc>
          <w:tcPr>
            <w:tcW w:w="1572" w:type="pct"/>
            <w:gridSpan w:val="2"/>
            <w:tcBorders>
              <w:top w:val="single" w:sz="8" w:space="0" w:color="000066"/>
              <w:left w:val="nil"/>
              <w:bottom w:val="nil"/>
              <w:right w:val="single" w:sz="8" w:space="0" w:color="000000"/>
            </w:tcBorders>
            <w:shd w:val="clear" w:color="auto" w:fill="auto"/>
            <w:vAlign w:val="center"/>
          </w:tcPr>
          <w:p w:rsidR="0010277F" w:rsidRPr="009436C8" w:rsidRDefault="0010277F" w:rsidP="00274D46">
            <w:pPr>
              <w:rPr>
                <w:sz w:val="20"/>
              </w:rPr>
            </w:pPr>
            <w:proofErr w:type="spellStart"/>
            <w:r>
              <w:rPr>
                <w:sz w:val="20"/>
              </w:rPr>
              <w:t>geyvesinanbey</w:t>
            </w:r>
            <w:proofErr w:type="spellEnd"/>
            <w:r>
              <w:rPr>
                <w:sz w:val="20"/>
              </w:rPr>
              <w:t xml:space="preserve">. </w:t>
            </w:r>
            <w:proofErr w:type="spellStart"/>
            <w:r>
              <w:rPr>
                <w:sz w:val="20"/>
              </w:rPr>
              <w:t>meb</w:t>
            </w:r>
            <w:proofErr w:type="spellEnd"/>
            <w:r>
              <w:rPr>
                <w:sz w:val="20"/>
              </w:rPr>
              <w:t>.k12.tr</w:t>
            </w:r>
            <w:r w:rsidRPr="009436C8">
              <w:rPr>
                <w:sz w:val="20"/>
              </w:rPr>
              <w:t> </w:t>
            </w:r>
          </w:p>
        </w:tc>
      </w:tr>
      <w:tr w:rsidR="0010277F" w:rsidRPr="00A47F2F" w:rsidTr="00274D46">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9436C8" w:rsidRDefault="0010277F" w:rsidP="00274D46">
            <w:pPr>
              <w:rPr>
                <w:b/>
                <w:sz w:val="20"/>
              </w:rPr>
            </w:pPr>
            <w:r w:rsidRPr="009436C8">
              <w:rPr>
                <w:b/>
                <w:sz w:val="20"/>
              </w:rPr>
              <w:t>Kurum Kodu:</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0277F" w:rsidRPr="009436C8" w:rsidRDefault="0010277F" w:rsidP="00274D46">
            <w:pPr>
              <w:rPr>
                <w:b/>
                <w:sz w:val="20"/>
              </w:rPr>
            </w:pPr>
            <w:r>
              <w:rPr>
                <w:b/>
                <w:sz w:val="20"/>
              </w:rPr>
              <w:t>764214</w:t>
            </w:r>
          </w:p>
        </w:tc>
        <w:tc>
          <w:tcPr>
            <w:tcW w:w="981" w:type="pct"/>
            <w:gridSpan w:val="2"/>
            <w:tcBorders>
              <w:top w:val="single" w:sz="8" w:space="0" w:color="000066"/>
              <w:left w:val="nil"/>
              <w:bottom w:val="nil"/>
              <w:right w:val="single" w:sz="8" w:space="0" w:color="000000"/>
            </w:tcBorders>
            <w:shd w:val="clear" w:color="auto" w:fill="auto"/>
            <w:noWrap/>
            <w:vAlign w:val="center"/>
          </w:tcPr>
          <w:p w:rsidR="0010277F" w:rsidRPr="009436C8" w:rsidRDefault="0010277F" w:rsidP="00274D46">
            <w:pPr>
              <w:rPr>
                <w:sz w:val="20"/>
              </w:rPr>
            </w:pPr>
            <w:r w:rsidRPr="009436C8">
              <w:rPr>
                <w:b/>
                <w:sz w:val="20"/>
              </w:rPr>
              <w:t>Öğretim Şekli</w:t>
            </w:r>
            <w:r>
              <w:rPr>
                <w:b/>
                <w:sz w:val="20"/>
              </w:rPr>
              <w:t>:</w:t>
            </w:r>
          </w:p>
        </w:tc>
        <w:tc>
          <w:tcPr>
            <w:tcW w:w="1572" w:type="pct"/>
            <w:gridSpan w:val="2"/>
            <w:tcBorders>
              <w:top w:val="single" w:sz="8" w:space="0" w:color="000066"/>
              <w:left w:val="nil"/>
              <w:bottom w:val="nil"/>
              <w:right w:val="single" w:sz="8" w:space="0" w:color="000000"/>
            </w:tcBorders>
            <w:shd w:val="clear" w:color="auto" w:fill="auto"/>
            <w:vAlign w:val="center"/>
          </w:tcPr>
          <w:p w:rsidR="0010277F" w:rsidRPr="00B045DF" w:rsidRDefault="0010277F" w:rsidP="00274D46">
            <w:pPr>
              <w:rPr>
                <w:i/>
                <w:sz w:val="20"/>
              </w:rPr>
            </w:pPr>
            <w:r>
              <w:rPr>
                <w:i/>
                <w:sz w:val="20"/>
              </w:rPr>
              <w:t>Tam gün Tam yıl</w:t>
            </w:r>
          </w:p>
        </w:tc>
      </w:tr>
      <w:tr w:rsidR="0010277F" w:rsidRPr="00A47F2F" w:rsidTr="00274D46">
        <w:trPr>
          <w:trHeight w:val="274"/>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9436C8" w:rsidRDefault="0010277F" w:rsidP="00274D46">
            <w:pPr>
              <w:rPr>
                <w:sz w:val="20"/>
              </w:rPr>
            </w:pPr>
            <w:r w:rsidRPr="009436C8">
              <w:rPr>
                <w:b/>
                <w:sz w:val="20"/>
              </w:rPr>
              <w:t xml:space="preserve">Okulun Hizmete Giriş </w:t>
            </w:r>
            <w:proofErr w:type="gramStart"/>
            <w:r w:rsidRPr="009436C8">
              <w:rPr>
                <w:b/>
                <w:sz w:val="20"/>
              </w:rPr>
              <w:t>T</w:t>
            </w:r>
            <w:r>
              <w:rPr>
                <w:b/>
                <w:sz w:val="20"/>
              </w:rPr>
              <w:t>arihi : 17</w:t>
            </w:r>
            <w:proofErr w:type="gramEnd"/>
            <w:r>
              <w:rPr>
                <w:b/>
                <w:sz w:val="20"/>
              </w:rPr>
              <w:t>/09/1989</w:t>
            </w:r>
          </w:p>
        </w:tc>
        <w:tc>
          <w:tcPr>
            <w:tcW w:w="981" w:type="pct"/>
            <w:gridSpan w:val="2"/>
            <w:tcBorders>
              <w:top w:val="single" w:sz="8" w:space="0" w:color="000066"/>
              <w:left w:val="nil"/>
              <w:bottom w:val="single" w:sz="8" w:space="0" w:color="000066"/>
              <w:right w:val="single" w:sz="8" w:space="0" w:color="000000"/>
            </w:tcBorders>
            <w:shd w:val="clear" w:color="auto" w:fill="auto"/>
            <w:noWrap/>
            <w:vAlign w:val="center"/>
          </w:tcPr>
          <w:p w:rsidR="0010277F" w:rsidRPr="005D5792" w:rsidRDefault="0010277F" w:rsidP="0010277F">
            <w:pPr>
              <w:rPr>
                <w:b/>
                <w:sz w:val="20"/>
              </w:rPr>
            </w:pPr>
            <w:r w:rsidRPr="005D5792">
              <w:rPr>
                <w:b/>
                <w:sz w:val="20"/>
              </w:rPr>
              <w:t>Toplam Çalışan Sayısı</w:t>
            </w:r>
            <w:r>
              <w:rPr>
                <w:b/>
                <w:sz w:val="20"/>
              </w:rPr>
              <w:t xml:space="preserve"> </w:t>
            </w:r>
          </w:p>
        </w:tc>
        <w:tc>
          <w:tcPr>
            <w:tcW w:w="1572" w:type="pct"/>
            <w:gridSpan w:val="2"/>
            <w:tcBorders>
              <w:top w:val="single" w:sz="8" w:space="0" w:color="000066"/>
              <w:left w:val="nil"/>
              <w:bottom w:val="single" w:sz="8" w:space="0" w:color="000066"/>
              <w:right w:val="single" w:sz="8" w:space="0" w:color="000000"/>
            </w:tcBorders>
            <w:shd w:val="clear" w:color="auto" w:fill="auto"/>
            <w:vAlign w:val="center"/>
          </w:tcPr>
          <w:p w:rsidR="0010277F" w:rsidRPr="009436C8" w:rsidRDefault="0010277F" w:rsidP="00274D46">
            <w:pPr>
              <w:rPr>
                <w:sz w:val="20"/>
              </w:rPr>
            </w:pPr>
          </w:p>
        </w:tc>
      </w:tr>
      <w:tr w:rsidR="0010277F" w:rsidRPr="00A47F2F" w:rsidTr="00274D46">
        <w:trPr>
          <w:trHeight w:val="20"/>
        </w:trPr>
        <w:tc>
          <w:tcPr>
            <w:tcW w:w="673"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9678DE" w:rsidRDefault="0010277F" w:rsidP="00274D46">
            <w:pPr>
              <w:rPr>
                <w:b/>
                <w:sz w:val="20"/>
              </w:rPr>
            </w:pPr>
            <w:r w:rsidRPr="009678DE">
              <w:rPr>
                <w:b/>
                <w:sz w:val="20"/>
              </w:rPr>
              <w:t xml:space="preserve">Öğrenci </w:t>
            </w:r>
            <w:r w:rsidRPr="009678DE">
              <w:rPr>
                <w:b/>
                <w:sz w:val="20"/>
              </w:rPr>
              <w:lastRenderedPageBreak/>
              <w:t>Sayısı:</w:t>
            </w: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lastRenderedPageBreak/>
              <w:t>Kız</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394</w:t>
            </w:r>
          </w:p>
        </w:tc>
        <w:tc>
          <w:tcPr>
            <w:tcW w:w="576"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Pr="00FF5561" w:rsidRDefault="0010277F" w:rsidP="00274D46">
            <w:pPr>
              <w:rPr>
                <w:b/>
                <w:sz w:val="20"/>
              </w:rPr>
            </w:pPr>
            <w:r w:rsidRPr="00FF5561">
              <w:rPr>
                <w:b/>
                <w:sz w:val="20"/>
              </w:rPr>
              <w:t xml:space="preserve">Öğretmen </w:t>
            </w:r>
            <w:r w:rsidRPr="00FF5561">
              <w:rPr>
                <w:b/>
                <w:sz w:val="20"/>
              </w:rPr>
              <w:lastRenderedPageBreak/>
              <w:t>Sayısı</w:t>
            </w:r>
          </w:p>
        </w:tc>
        <w:tc>
          <w:tcPr>
            <w:tcW w:w="405" w:type="pct"/>
            <w:tcBorders>
              <w:top w:val="single" w:sz="8" w:space="0" w:color="000066"/>
              <w:left w:val="single" w:sz="8" w:space="0" w:color="000066"/>
              <w:bottom w:val="nil"/>
              <w:right w:val="single" w:sz="8" w:space="0" w:color="000066"/>
            </w:tcBorders>
            <w:shd w:val="clear" w:color="auto" w:fill="auto"/>
            <w:vAlign w:val="center"/>
          </w:tcPr>
          <w:p w:rsidR="0010277F" w:rsidRPr="009436C8" w:rsidRDefault="0010277F" w:rsidP="00274D46">
            <w:pPr>
              <w:rPr>
                <w:sz w:val="20"/>
              </w:rPr>
            </w:pPr>
            <w:r>
              <w:rPr>
                <w:sz w:val="20"/>
              </w:rPr>
              <w:lastRenderedPageBreak/>
              <w:t>Kadın</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10277F" w:rsidRPr="009436C8" w:rsidRDefault="0010277F" w:rsidP="00274D46">
            <w:pPr>
              <w:rPr>
                <w:sz w:val="20"/>
              </w:rPr>
            </w:pPr>
            <w:r>
              <w:rPr>
                <w:sz w:val="20"/>
              </w:rPr>
              <w:t>37</w:t>
            </w:r>
          </w:p>
        </w:tc>
      </w:tr>
      <w:tr w:rsidR="0010277F" w:rsidRPr="00A47F2F" w:rsidTr="00274D46">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Default="0010277F" w:rsidP="00274D46">
            <w:pPr>
              <w:rPr>
                <w:sz w:val="20"/>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Erkek</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219</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Pr="009436C8" w:rsidRDefault="0010277F" w:rsidP="00274D46">
            <w:pPr>
              <w:rPr>
                <w:sz w:val="20"/>
              </w:rPr>
            </w:pPr>
          </w:p>
        </w:tc>
        <w:tc>
          <w:tcPr>
            <w:tcW w:w="405" w:type="pct"/>
            <w:tcBorders>
              <w:top w:val="single" w:sz="8" w:space="0" w:color="000066"/>
              <w:left w:val="single" w:sz="8" w:space="0" w:color="000066"/>
              <w:bottom w:val="nil"/>
              <w:right w:val="single" w:sz="8" w:space="0" w:color="000066"/>
            </w:tcBorders>
            <w:shd w:val="clear" w:color="auto" w:fill="auto"/>
            <w:vAlign w:val="center"/>
          </w:tcPr>
          <w:p w:rsidR="0010277F" w:rsidRPr="009436C8" w:rsidRDefault="0010277F" w:rsidP="00274D46">
            <w:pPr>
              <w:rPr>
                <w:sz w:val="20"/>
              </w:rPr>
            </w:pPr>
            <w:r>
              <w:rPr>
                <w:sz w:val="20"/>
              </w:rPr>
              <w:t>Erkek</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10277F" w:rsidRPr="009436C8" w:rsidRDefault="0010277F" w:rsidP="00274D46">
            <w:pPr>
              <w:rPr>
                <w:sz w:val="20"/>
              </w:rPr>
            </w:pPr>
            <w:r>
              <w:rPr>
                <w:sz w:val="20"/>
              </w:rPr>
              <w:t>35</w:t>
            </w:r>
          </w:p>
        </w:tc>
      </w:tr>
      <w:tr w:rsidR="0010277F" w:rsidRPr="00A47F2F" w:rsidTr="00274D46">
        <w:trPr>
          <w:trHeight w:val="352"/>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Default="0010277F" w:rsidP="00274D46">
            <w:pPr>
              <w:rPr>
                <w:sz w:val="20"/>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581C99" w:rsidRDefault="0010277F" w:rsidP="00274D46">
            <w:pPr>
              <w:rPr>
                <w:b/>
                <w:sz w:val="20"/>
              </w:rPr>
            </w:pPr>
            <w:r w:rsidRPr="00581C99">
              <w:rPr>
                <w:b/>
                <w:sz w:val="20"/>
              </w:rPr>
              <w:t>Toplam</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613</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Pr="009436C8" w:rsidRDefault="0010277F" w:rsidP="00274D46">
            <w:pPr>
              <w:rPr>
                <w:sz w:val="20"/>
              </w:rPr>
            </w:pPr>
          </w:p>
        </w:tc>
        <w:tc>
          <w:tcPr>
            <w:tcW w:w="405"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581C99" w:rsidRDefault="0010277F" w:rsidP="00274D46">
            <w:pPr>
              <w:rPr>
                <w:b/>
                <w:sz w:val="20"/>
              </w:rPr>
            </w:pPr>
            <w:r w:rsidRPr="00581C99">
              <w:rPr>
                <w:b/>
                <w:sz w:val="20"/>
              </w:rPr>
              <w:t>Toplam</w:t>
            </w:r>
          </w:p>
        </w:tc>
        <w:tc>
          <w:tcPr>
            <w:tcW w:w="1572"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rsidR="0010277F" w:rsidRPr="009436C8" w:rsidRDefault="0010277F" w:rsidP="00274D46">
            <w:pPr>
              <w:rPr>
                <w:sz w:val="20"/>
              </w:rPr>
            </w:pPr>
            <w:r>
              <w:rPr>
                <w:sz w:val="20"/>
              </w:rPr>
              <w:t>72</w:t>
            </w:r>
          </w:p>
        </w:tc>
      </w:tr>
      <w:tr w:rsidR="0010277F" w:rsidRPr="00A47F2F" w:rsidTr="00274D46">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581C99" w:rsidRDefault="0010277F" w:rsidP="00274D46">
            <w:pPr>
              <w:rPr>
                <w:b/>
                <w:sz w:val="20"/>
              </w:rPr>
            </w:pPr>
            <w:r w:rsidRPr="00581C99">
              <w:rPr>
                <w:b/>
                <w:sz w:val="20"/>
              </w:rPr>
              <w:t>Derslik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:20</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Default="0010277F" w:rsidP="00274D46">
            <w:pPr>
              <w:rPr>
                <w:sz w:val="20"/>
              </w:rPr>
            </w:pPr>
            <w:r w:rsidRPr="00581C99">
              <w:rPr>
                <w:rFonts w:cs="Calibri"/>
                <w:b/>
                <w:bCs/>
                <w:color w:val="000000"/>
                <w:sz w:val="20"/>
                <w:szCs w:val="24"/>
              </w:rPr>
              <w:t>Şube Başına Düşen Öğrenci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10277F" w:rsidRPr="009436C8" w:rsidRDefault="0010277F" w:rsidP="00274D46">
            <w:pPr>
              <w:rPr>
                <w:sz w:val="20"/>
              </w:rPr>
            </w:pPr>
            <w:r>
              <w:rPr>
                <w:sz w:val="20"/>
              </w:rPr>
              <w:t>:20</w:t>
            </w:r>
          </w:p>
        </w:tc>
      </w:tr>
      <w:tr w:rsidR="0010277F" w:rsidRPr="00A47F2F" w:rsidTr="00274D46">
        <w:trPr>
          <w:trHeight w:val="238"/>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581C99" w:rsidRDefault="0010277F" w:rsidP="00274D46">
            <w:pPr>
              <w:rPr>
                <w:b/>
                <w:sz w:val="20"/>
              </w:rPr>
            </w:pPr>
            <w:r w:rsidRPr="00581C99">
              <w:rPr>
                <w:rFonts w:cs="Calibri"/>
                <w:b/>
                <w:bCs/>
                <w:color w:val="000000"/>
                <w:sz w:val="20"/>
                <w:szCs w:val="24"/>
              </w:rPr>
              <w:t>Öğretmen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:8</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Pr="00581C99" w:rsidRDefault="0010277F" w:rsidP="00274D46">
            <w:pPr>
              <w:rPr>
                <w:rFonts w:cs="Calibri"/>
                <w:b/>
                <w:bCs/>
                <w:color w:val="000000"/>
                <w:sz w:val="20"/>
                <w:szCs w:val="24"/>
              </w:rPr>
            </w:pPr>
            <w:r>
              <w:rPr>
                <w:rFonts w:cs="Calibri"/>
                <w:b/>
                <w:bCs/>
                <w:color w:val="000000"/>
                <w:sz w:val="20"/>
                <w:szCs w:val="24"/>
              </w:rPr>
              <w:t>Şube Başına 30’dan Fazla Öğrencisi Olan Şube S</w:t>
            </w:r>
            <w:r w:rsidRPr="00581C99">
              <w:rPr>
                <w:rFonts w:cs="Calibri"/>
                <w:b/>
                <w:bCs/>
                <w:color w:val="000000"/>
                <w:sz w:val="20"/>
                <w:szCs w:val="24"/>
              </w:rPr>
              <w:t>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10277F" w:rsidRPr="009436C8" w:rsidRDefault="0010277F" w:rsidP="00FA74A6">
            <w:pPr>
              <w:rPr>
                <w:sz w:val="20"/>
              </w:rPr>
            </w:pPr>
            <w:r>
              <w:rPr>
                <w:sz w:val="20"/>
              </w:rPr>
              <w:t>:</w:t>
            </w:r>
            <w:r w:rsidR="00FA74A6">
              <w:rPr>
                <w:sz w:val="20"/>
              </w:rPr>
              <w:t>Y</w:t>
            </w:r>
            <w:r>
              <w:rPr>
                <w:sz w:val="20"/>
              </w:rPr>
              <w:t>ok</w:t>
            </w:r>
          </w:p>
        </w:tc>
      </w:tr>
      <w:tr w:rsidR="0010277F" w:rsidRPr="00A47F2F" w:rsidTr="00274D46">
        <w:trPr>
          <w:trHeight w:val="259"/>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10277F" w:rsidRPr="00581C99" w:rsidRDefault="0010277F" w:rsidP="0010277F">
            <w:pPr>
              <w:rPr>
                <w:b/>
                <w:sz w:val="20"/>
              </w:rPr>
            </w:pPr>
            <w:r>
              <w:rPr>
                <w:b/>
                <w:sz w:val="20"/>
              </w:rPr>
              <w:t>Öğrenci Başına Düşen Toplam Gider Miktarı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10277F" w:rsidRPr="009436C8" w:rsidRDefault="0010277F" w:rsidP="00274D46">
            <w:pPr>
              <w:rPr>
                <w:sz w:val="20"/>
              </w:rPr>
            </w:pPr>
            <w:r>
              <w:rPr>
                <w:sz w:val="20"/>
              </w:rPr>
              <w:t>500</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10277F" w:rsidRPr="00581C99" w:rsidRDefault="0010277F" w:rsidP="00274D46">
            <w:pPr>
              <w:rPr>
                <w:rFonts w:cs="Calibri"/>
                <w:b/>
                <w:bCs/>
                <w:color w:val="000000"/>
                <w:sz w:val="20"/>
                <w:szCs w:val="24"/>
              </w:rPr>
            </w:pPr>
            <w:r>
              <w:rPr>
                <w:rFonts w:cs="Calibri"/>
                <w:b/>
                <w:bCs/>
                <w:color w:val="000000"/>
                <w:sz w:val="20"/>
                <w:szCs w:val="24"/>
              </w:rPr>
              <w:t>Öğretmenlerin Kurumdaki Ortalama Görev Süresi</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10277F" w:rsidRPr="009436C8" w:rsidRDefault="0010277F" w:rsidP="00274D46">
            <w:pPr>
              <w:rPr>
                <w:sz w:val="20"/>
              </w:rPr>
            </w:pPr>
            <w:r>
              <w:rPr>
                <w:sz w:val="20"/>
              </w:rPr>
              <w:t>8 sene 5 ay</w:t>
            </w:r>
          </w:p>
        </w:tc>
      </w:tr>
    </w:tbl>
    <w:p w:rsidR="0010277F" w:rsidRPr="00373590" w:rsidRDefault="0010277F" w:rsidP="0010277F">
      <w:pPr>
        <w:rPr>
          <w:sz w:val="20"/>
        </w:rPr>
      </w:pPr>
    </w:p>
    <w:p w:rsidR="0010277F" w:rsidRDefault="0010277F" w:rsidP="0010277F"/>
    <w:p w:rsidR="0010277F" w:rsidRDefault="00562000" w:rsidP="0010277F">
      <w:pPr>
        <w:rPr>
          <w:b/>
        </w:rPr>
      </w:pPr>
      <w:r>
        <w:rPr>
          <w:b/>
        </w:rPr>
        <w:t>2.7.2 İnsan Kaynakları</w:t>
      </w:r>
    </w:p>
    <w:p w:rsidR="006460D6" w:rsidRDefault="006460D6" w:rsidP="001027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1768"/>
        <w:gridCol w:w="1768"/>
        <w:gridCol w:w="1768"/>
      </w:tblGrid>
      <w:tr w:rsidR="0010277F" w:rsidRPr="00D41148" w:rsidTr="00274D46">
        <w:tc>
          <w:tcPr>
            <w:tcW w:w="5304" w:type="dxa"/>
            <w:shd w:val="clear" w:color="auto" w:fill="auto"/>
          </w:tcPr>
          <w:p w:rsidR="0010277F" w:rsidRPr="00D41148" w:rsidRDefault="0010277F" w:rsidP="00231B13">
            <w:pPr>
              <w:rPr>
                <w:b/>
              </w:rPr>
            </w:pPr>
            <w:r w:rsidRPr="00D41148">
              <w:rPr>
                <w:b/>
              </w:rPr>
              <w:t>Unvan</w:t>
            </w:r>
          </w:p>
        </w:tc>
        <w:tc>
          <w:tcPr>
            <w:tcW w:w="1768" w:type="dxa"/>
            <w:shd w:val="clear" w:color="auto" w:fill="auto"/>
          </w:tcPr>
          <w:p w:rsidR="0010277F" w:rsidRPr="00D41148" w:rsidRDefault="0010277F" w:rsidP="00274D46">
            <w:pPr>
              <w:rPr>
                <w:b/>
              </w:rPr>
            </w:pPr>
            <w:r w:rsidRPr="00D41148">
              <w:rPr>
                <w:b/>
              </w:rPr>
              <w:t>Erkek</w:t>
            </w:r>
          </w:p>
        </w:tc>
        <w:tc>
          <w:tcPr>
            <w:tcW w:w="1768" w:type="dxa"/>
            <w:shd w:val="clear" w:color="auto" w:fill="auto"/>
          </w:tcPr>
          <w:p w:rsidR="0010277F" w:rsidRPr="00D41148" w:rsidRDefault="0010277F" w:rsidP="00274D46">
            <w:pPr>
              <w:rPr>
                <w:b/>
              </w:rPr>
            </w:pPr>
            <w:r w:rsidRPr="00D41148">
              <w:rPr>
                <w:b/>
              </w:rPr>
              <w:t>Kadın</w:t>
            </w:r>
          </w:p>
        </w:tc>
        <w:tc>
          <w:tcPr>
            <w:tcW w:w="1768" w:type="dxa"/>
            <w:shd w:val="clear" w:color="auto" w:fill="auto"/>
          </w:tcPr>
          <w:p w:rsidR="0010277F" w:rsidRPr="00D41148" w:rsidRDefault="0010277F" w:rsidP="00274D46">
            <w:pPr>
              <w:rPr>
                <w:b/>
              </w:rPr>
            </w:pPr>
            <w:r w:rsidRPr="00D41148">
              <w:rPr>
                <w:b/>
              </w:rPr>
              <w:t>Toplam</w:t>
            </w:r>
          </w:p>
        </w:tc>
      </w:tr>
      <w:tr w:rsidR="0010277F" w:rsidRPr="00D41148" w:rsidTr="00274D46">
        <w:tc>
          <w:tcPr>
            <w:tcW w:w="5304" w:type="dxa"/>
            <w:shd w:val="clear" w:color="auto" w:fill="auto"/>
          </w:tcPr>
          <w:p w:rsidR="0010277F" w:rsidRPr="00533426" w:rsidRDefault="0010277F" w:rsidP="00274D46">
            <w:r w:rsidRPr="00533426">
              <w:t>Okul Müdürü ve Müdür Yardımcısı</w:t>
            </w:r>
          </w:p>
        </w:tc>
        <w:tc>
          <w:tcPr>
            <w:tcW w:w="1768" w:type="dxa"/>
            <w:shd w:val="clear" w:color="auto" w:fill="auto"/>
          </w:tcPr>
          <w:p w:rsidR="0010277F" w:rsidRPr="00D41148" w:rsidRDefault="0010277F" w:rsidP="00274D46">
            <w:pPr>
              <w:rPr>
                <w:b/>
              </w:rPr>
            </w:pPr>
            <w:r>
              <w:rPr>
                <w:b/>
              </w:rPr>
              <w:t>7</w:t>
            </w:r>
          </w:p>
        </w:tc>
        <w:tc>
          <w:tcPr>
            <w:tcW w:w="1768" w:type="dxa"/>
            <w:shd w:val="clear" w:color="auto" w:fill="auto"/>
          </w:tcPr>
          <w:p w:rsidR="0010277F" w:rsidRPr="00D41148" w:rsidRDefault="0010277F" w:rsidP="00274D46">
            <w:pPr>
              <w:rPr>
                <w:b/>
              </w:rPr>
            </w:pPr>
            <w:r>
              <w:rPr>
                <w:b/>
              </w:rPr>
              <w:t>1</w:t>
            </w:r>
          </w:p>
        </w:tc>
        <w:tc>
          <w:tcPr>
            <w:tcW w:w="1768" w:type="dxa"/>
            <w:shd w:val="clear" w:color="auto" w:fill="auto"/>
          </w:tcPr>
          <w:p w:rsidR="0010277F" w:rsidRPr="00D41148" w:rsidRDefault="0010277F" w:rsidP="00274D46">
            <w:pPr>
              <w:rPr>
                <w:b/>
              </w:rPr>
            </w:pPr>
            <w:r>
              <w:rPr>
                <w:b/>
              </w:rPr>
              <w:t>8</w:t>
            </w:r>
          </w:p>
        </w:tc>
      </w:tr>
      <w:tr w:rsidR="0010277F" w:rsidRPr="00D41148" w:rsidTr="00274D46">
        <w:tc>
          <w:tcPr>
            <w:tcW w:w="5304" w:type="dxa"/>
            <w:shd w:val="clear" w:color="auto" w:fill="auto"/>
          </w:tcPr>
          <w:p w:rsidR="0010277F" w:rsidRPr="00533426" w:rsidRDefault="0010277F" w:rsidP="00274D46">
            <w:r w:rsidRPr="00533426">
              <w:t>Sınıf Öğretmeni</w:t>
            </w:r>
          </w:p>
        </w:tc>
        <w:tc>
          <w:tcPr>
            <w:tcW w:w="1768" w:type="dxa"/>
            <w:shd w:val="clear" w:color="auto" w:fill="auto"/>
          </w:tcPr>
          <w:p w:rsidR="0010277F" w:rsidRPr="00D41148" w:rsidRDefault="00C23DEB" w:rsidP="00274D46">
            <w:pPr>
              <w:rPr>
                <w:b/>
              </w:rPr>
            </w:pPr>
            <w:r>
              <w:rPr>
                <w:b/>
              </w:rPr>
              <w:t>-</w:t>
            </w:r>
          </w:p>
        </w:tc>
        <w:tc>
          <w:tcPr>
            <w:tcW w:w="1768" w:type="dxa"/>
            <w:shd w:val="clear" w:color="auto" w:fill="auto"/>
          </w:tcPr>
          <w:p w:rsidR="0010277F" w:rsidRPr="00D41148" w:rsidRDefault="00C23DEB" w:rsidP="00274D46">
            <w:pPr>
              <w:rPr>
                <w:b/>
              </w:rPr>
            </w:pPr>
            <w:r>
              <w:rPr>
                <w:b/>
              </w:rPr>
              <w:t>-</w:t>
            </w:r>
          </w:p>
        </w:tc>
        <w:tc>
          <w:tcPr>
            <w:tcW w:w="1768" w:type="dxa"/>
            <w:shd w:val="clear" w:color="auto" w:fill="auto"/>
          </w:tcPr>
          <w:p w:rsidR="0010277F" w:rsidRPr="00D41148" w:rsidRDefault="00C23DEB" w:rsidP="00274D46">
            <w:pPr>
              <w:rPr>
                <w:b/>
              </w:rPr>
            </w:pPr>
            <w:r>
              <w:rPr>
                <w:b/>
              </w:rPr>
              <w:t>-</w:t>
            </w:r>
          </w:p>
        </w:tc>
      </w:tr>
      <w:tr w:rsidR="0010277F" w:rsidRPr="00D41148" w:rsidTr="00274D46">
        <w:tc>
          <w:tcPr>
            <w:tcW w:w="5304" w:type="dxa"/>
            <w:shd w:val="clear" w:color="auto" w:fill="auto"/>
          </w:tcPr>
          <w:p w:rsidR="0010277F" w:rsidRPr="00533426" w:rsidRDefault="0010277F" w:rsidP="00274D46">
            <w:r w:rsidRPr="00533426">
              <w:t>Branş Öğretmeni</w:t>
            </w:r>
          </w:p>
        </w:tc>
        <w:tc>
          <w:tcPr>
            <w:tcW w:w="1768" w:type="dxa"/>
            <w:shd w:val="clear" w:color="auto" w:fill="auto"/>
          </w:tcPr>
          <w:p w:rsidR="0010277F" w:rsidRPr="00D41148" w:rsidRDefault="0010277F" w:rsidP="00274D46">
            <w:pPr>
              <w:rPr>
                <w:b/>
              </w:rPr>
            </w:pPr>
            <w:r>
              <w:rPr>
                <w:b/>
              </w:rPr>
              <w:t>35</w:t>
            </w:r>
          </w:p>
        </w:tc>
        <w:tc>
          <w:tcPr>
            <w:tcW w:w="1768" w:type="dxa"/>
            <w:shd w:val="clear" w:color="auto" w:fill="auto"/>
          </w:tcPr>
          <w:p w:rsidR="0010277F" w:rsidRPr="00D41148" w:rsidRDefault="0010277F" w:rsidP="00274D46">
            <w:pPr>
              <w:rPr>
                <w:b/>
              </w:rPr>
            </w:pPr>
            <w:r>
              <w:rPr>
                <w:b/>
              </w:rPr>
              <w:t>37</w:t>
            </w:r>
          </w:p>
        </w:tc>
        <w:tc>
          <w:tcPr>
            <w:tcW w:w="1768" w:type="dxa"/>
            <w:shd w:val="clear" w:color="auto" w:fill="auto"/>
          </w:tcPr>
          <w:p w:rsidR="0010277F" w:rsidRPr="00D41148" w:rsidRDefault="0010277F" w:rsidP="00274D46">
            <w:pPr>
              <w:rPr>
                <w:b/>
              </w:rPr>
            </w:pPr>
            <w:r>
              <w:rPr>
                <w:b/>
              </w:rPr>
              <w:t>72</w:t>
            </w:r>
          </w:p>
        </w:tc>
      </w:tr>
      <w:tr w:rsidR="0010277F" w:rsidRPr="00D41148" w:rsidTr="00274D46">
        <w:tc>
          <w:tcPr>
            <w:tcW w:w="5304" w:type="dxa"/>
            <w:shd w:val="clear" w:color="auto" w:fill="auto"/>
          </w:tcPr>
          <w:p w:rsidR="0010277F" w:rsidRPr="00533426" w:rsidRDefault="0010277F" w:rsidP="00274D46">
            <w:r w:rsidRPr="00533426">
              <w:t>Rehber Öğretmen</w:t>
            </w:r>
          </w:p>
        </w:tc>
        <w:tc>
          <w:tcPr>
            <w:tcW w:w="1768" w:type="dxa"/>
            <w:shd w:val="clear" w:color="auto" w:fill="auto"/>
          </w:tcPr>
          <w:p w:rsidR="0010277F" w:rsidRPr="00D41148" w:rsidRDefault="0010277F" w:rsidP="00274D46">
            <w:pPr>
              <w:rPr>
                <w:b/>
              </w:rPr>
            </w:pPr>
            <w:r>
              <w:rPr>
                <w:b/>
              </w:rPr>
              <w:t>0</w:t>
            </w:r>
          </w:p>
        </w:tc>
        <w:tc>
          <w:tcPr>
            <w:tcW w:w="1768" w:type="dxa"/>
            <w:shd w:val="clear" w:color="auto" w:fill="auto"/>
          </w:tcPr>
          <w:p w:rsidR="0010277F" w:rsidRPr="00D41148" w:rsidRDefault="00231B13" w:rsidP="00274D46">
            <w:pPr>
              <w:rPr>
                <w:b/>
              </w:rPr>
            </w:pPr>
            <w:r>
              <w:rPr>
                <w:b/>
              </w:rPr>
              <w:t>1</w:t>
            </w:r>
          </w:p>
        </w:tc>
        <w:tc>
          <w:tcPr>
            <w:tcW w:w="1768" w:type="dxa"/>
            <w:shd w:val="clear" w:color="auto" w:fill="auto"/>
          </w:tcPr>
          <w:p w:rsidR="0010277F" w:rsidRPr="00D41148" w:rsidRDefault="00231B13" w:rsidP="00274D46">
            <w:pPr>
              <w:rPr>
                <w:b/>
              </w:rPr>
            </w:pPr>
            <w:r>
              <w:rPr>
                <w:b/>
              </w:rPr>
              <w:t>1</w:t>
            </w:r>
          </w:p>
        </w:tc>
      </w:tr>
      <w:tr w:rsidR="0010277F" w:rsidRPr="00D41148" w:rsidTr="00274D46">
        <w:tc>
          <w:tcPr>
            <w:tcW w:w="5304" w:type="dxa"/>
            <w:shd w:val="clear" w:color="auto" w:fill="auto"/>
          </w:tcPr>
          <w:p w:rsidR="0010277F" w:rsidRPr="00533426" w:rsidRDefault="0010277F" w:rsidP="00274D46">
            <w:r w:rsidRPr="00533426">
              <w:t>İdari Personel</w:t>
            </w:r>
          </w:p>
        </w:tc>
        <w:tc>
          <w:tcPr>
            <w:tcW w:w="1768" w:type="dxa"/>
            <w:shd w:val="clear" w:color="auto" w:fill="auto"/>
          </w:tcPr>
          <w:p w:rsidR="0010277F" w:rsidRPr="00D41148" w:rsidRDefault="0010277F" w:rsidP="00274D46">
            <w:pPr>
              <w:rPr>
                <w:b/>
              </w:rPr>
            </w:pPr>
            <w:r>
              <w:rPr>
                <w:b/>
              </w:rPr>
              <w:t>2</w:t>
            </w:r>
          </w:p>
        </w:tc>
        <w:tc>
          <w:tcPr>
            <w:tcW w:w="1768" w:type="dxa"/>
            <w:shd w:val="clear" w:color="auto" w:fill="auto"/>
          </w:tcPr>
          <w:p w:rsidR="0010277F" w:rsidRPr="00D41148" w:rsidRDefault="0010277F" w:rsidP="00274D46">
            <w:pPr>
              <w:rPr>
                <w:b/>
              </w:rPr>
            </w:pPr>
            <w:r>
              <w:rPr>
                <w:b/>
              </w:rPr>
              <w:t>0</w:t>
            </w:r>
          </w:p>
        </w:tc>
        <w:tc>
          <w:tcPr>
            <w:tcW w:w="1768" w:type="dxa"/>
            <w:shd w:val="clear" w:color="auto" w:fill="auto"/>
          </w:tcPr>
          <w:p w:rsidR="0010277F" w:rsidRPr="00D41148" w:rsidRDefault="0010277F" w:rsidP="00274D46">
            <w:pPr>
              <w:rPr>
                <w:b/>
              </w:rPr>
            </w:pPr>
            <w:r>
              <w:rPr>
                <w:b/>
              </w:rPr>
              <w:t>2</w:t>
            </w:r>
          </w:p>
        </w:tc>
      </w:tr>
      <w:tr w:rsidR="0010277F" w:rsidRPr="00D41148" w:rsidTr="00274D46">
        <w:tc>
          <w:tcPr>
            <w:tcW w:w="5304" w:type="dxa"/>
            <w:shd w:val="clear" w:color="auto" w:fill="auto"/>
          </w:tcPr>
          <w:p w:rsidR="0010277F" w:rsidRPr="00533426" w:rsidRDefault="0010277F" w:rsidP="00274D46">
            <w:r w:rsidRPr="00533426">
              <w:t>Yardımcı Personel</w:t>
            </w:r>
          </w:p>
        </w:tc>
        <w:tc>
          <w:tcPr>
            <w:tcW w:w="1768" w:type="dxa"/>
            <w:shd w:val="clear" w:color="auto" w:fill="auto"/>
          </w:tcPr>
          <w:p w:rsidR="0010277F" w:rsidRPr="00D41148" w:rsidRDefault="0010277F" w:rsidP="00274D46">
            <w:pPr>
              <w:rPr>
                <w:b/>
              </w:rPr>
            </w:pPr>
            <w:r>
              <w:rPr>
                <w:b/>
              </w:rPr>
              <w:t>3</w:t>
            </w:r>
          </w:p>
        </w:tc>
        <w:tc>
          <w:tcPr>
            <w:tcW w:w="1768" w:type="dxa"/>
            <w:shd w:val="clear" w:color="auto" w:fill="auto"/>
          </w:tcPr>
          <w:p w:rsidR="0010277F" w:rsidRPr="00D41148" w:rsidRDefault="0010277F" w:rsidP="00274D46">
            <w:pPr>
              <w:rPr>
                <w:b/>
              </w:rPr>
            </w:pPr>
            <w:r>
              <w:rPr>
                <w:b/>
              </w:rPr>
              <w:t>2</w:t>
            </w:r>
          </w:p>
        </w:tc>
        <w:tc>
          <w:tcPr>
            <w:tcW w:w="1768" w:type="dxa"/>
            <w:shd w:val="clear" w:color="auto" w:fill="auto"/>
          </w:tcPr>
          <w:p w:rsidR="0010277F" w:rsidRPr="00D41148" w:rsidRDefault="0010277F" w:rsidP="00274D46">
            <w:pPr>
              <w:rPr>
                <w:b/>
              </w:rPr>
            </w:pPr>
            <w:r>
              <w:rPr>
                <w:b/>
              </w:rPr>
              <w:t>5</w:t>
            </w:r>
          </w:p>
        </w:tc>
      </w:tr>
      <w:tr w:rsidR="0010277F" w:rsidRPr="00D41148" w:rsidTr="00274D46">
        <w:trPr>
          <w:trHeight w:val="501"/>
        </w:trPr>
        <w:tc>
          <w:tcPr>
            <w:tcW w:w="5304" w:type="dxa"/>
            <w:shd w:val="clear" w:color="auto" w:fill="auto"/>
          </w:tcPr>
          <w:p w:rsidR="0010277F" w:rsidRPr="00533426" w:rsidRDefault="0010277F" w:rsidP="00274D46">
            <w:r>
              <w:t>Güvenlik Personeli</w:t>
            </w:r>
          </w:p>
        </w:tc>
        <w:tc>
          <w:tcPr>
            <w:tcW w:w="1768" w:type="dxa"/>
            <w:shd w:val="clear" w:color="auto" w:fill="auto"/>
          </w:tcPr>
          <w:p w:rsidR="0010277F" w:rsidRPr="00D41148" w:rsidRDefault="0010277F" w:rsidP="00274D46">
            <w:pPr>
              <w:rPr>
                <w:b/>
              </w:rPr>
            </w:pPr>
            <w:r>
              <w:rPr>
                <w:b/>
              </w:rPr>
              <w:t>1</w:t>
            </w:r>
          </w:p>
        </w:tc>
        <w:tc>
          <w:tcPr>
            <w:tcW w:w="1768" w:type="dxa"/>
            <w:shd w:val="clear" w:color="auto" w:fill="auto"/>
          </w:tcPr>
          <w:p w:rsidR="0010277F" w:rsidRPr="00D41148" w:rsidRDefault="0010277F" w:rsidP="00274D46">
            <w:pPr>
              <w:rPr>
                <w:b/>
              </w:rPr>
            </w:pPr>
            <w:r>
              <w:rPr>
                <w:b/>
              </w:rPr>
              <w:t>0</w:t>
            </w:r>
          </w:p>
        </w:tc>
        <w:tc>
          <w:tcPr>
            <w:tcW w:w="1768" w:type="dxa"/>
            <w:shd w:val="clear" w:color="auto" w:fill="auto"/>
          </w:tcPr>
          <w:p w:rsidR="0010277F" w:rsidRPr="00D41148" w:rsidRDefault="0010277F" w:rsidP="00274D46">
            <w:pPr>
              <w:rPr>
                <w:b/>
              </w:rPr>
            </w:pPr>
            <w:r>
              <w:rPr>
                <w:b/>
              </w:rPr>
              <w:t>1</w:t>
            </w:r>
          </w:p>
        </w:tc>
      </w:tr>
      <w:tr w:rsidR="0010277F" w:rsidRPr="00D41148" w:rsidTr="00274D46">
        <w:tc>
          <w:tcPr>
            <w:tcW w:w="5304" w:type="dxa"/>
            <w:shd w:val="clear" w:color="auto" w:fill="auto"/>
          </w:tcPr>
          <w:p w:rsidR="0010277F" w:rsidRPr="00D41148" w:rsidRDefault="0010277F" w:rsidP="00274D46">
            <w:pPr>
              <w:jc w:val="right"/>
              <w:rPr>
                <w:b/>
              </w:rPr>
            </w:pPr>
            <w:r w:rsidRPr="00D41148">
              <w:rPr>
                <w:b/>
              </w:rPr>
              <w:t>Toplam Çalışan Sayıları</w:t>
            </w:r>
          </w:p>
        </w:tc>
        <w:tc>
          <w:tcPr>
            <w:tcW w:w="1768" w:type="dxa"/>
            <w:shd w:val="clear" w:color="auto" w:fill="auto"/>
          </w:tcPr>
          <w:p w:rsidR="0010277F" w:rsidRPr="00D41148" w:rsidRDefault="0010277F" w:rsidP="00274D46">
            <w:pPr>
              <w:rPr>
                <w:b/>
              </w:rPr>
            </w:pPr>
            <w:r>
              <w:rPr>
                <w:b/>
              </w:rPr>
              <w:t>48</w:t>
            </w:r>
          </w:p>
        </w:tc>
        <w:tc>
          <w:tcPr>
            <w:tcW w:w="1768" w:type="dxa"/>
            <w:shd w:val="clear" w:color="auto" w:fill="auto"/>
          </w:tcPr>
          <w:p w:rsidR="0010277F" w:rsidRPr="00D41148" w:rsidRDefault="0010277F" w:rsidP="00274D46">
            <w:pPr>
              <w:rPr>
                <w:b/>
              </w:rPr>
            </w:pPr>
            <w:r>
              <w:rPr>
                <w:b/>
              </w:rPr>
              <w:t>42</w:t>
            </w:r>
          </w:p>
        </w:tc>
        <w:tc>
          <w:tcPr>
            <w:tcW w:w="1768" w:type="dxa"/>
            <w:shd w:val="clear" w:color="auto" w:fill="auto"/>
          </w:tcPr>
          <w:p w:rsidR="0010277F" w:rsidRPr="00D41148" w:rsidRDefault="0010277F" w:rsidP="00274D46">
            <w:pPr>
              <w:rPr>
                <w:b/>
              </w:rPr>
            </w:pPr>
            <w:r>
              <w:rPr>
                <w:b/>
              </w:rPr>
              <w:t>90</w:t>
            </w:r>
          </w:p>
        </w:tc>
      </w:tr>
    </w:tbl>
    <w:p w:rsidR="0010277F" w:rsidRPr="00FF5561" w:rsidRDefault="0010277F" w:rsidP="0010277F">
      <w:pPr>
        <w:rPr>
          <w:b/>
        </w:rPr>
      </w:pPr>
    </w:p>
    <w:p w:rsidR="0010277F" w:rsidRPr="00A47F2F" w:rsidRDefault="00562000" w:rsidP="0010277F">
      <w:pPr>
        <w:pStyle w:val="Balk3"/>
      </w:pPr>
      <w:r>
        <w:t xml:space="preserve">                </w:t>
      </w:r>
      <w:r w:rsidR="0010277F">
        <w:t xml:space="preserve">   </w:t>
      </w:r>
    </w:p>
    <w:p w:rsidR="0010277F" w:rsidRDefault="00C23DEB" w:rsidP="0010277F">
      <w:pPr>
        <w:pStyle w:val="Balk3"/>
        <w:rPr>
          <w:color w:val="auto"/>
        </w:rPr>
      </w:pPr>
      <w:r w:rsidRPr="006460D6">
        <w:rPr>
          <w:color w:val="auto"/>
        </w:rPr>
        <w:t>2.7.3Teknolojik Düzey</w:t>
      </w:r>
    </w:p>
    <w:p w:rsidR="006460D6" w:rsidRPr="006460D6" w:rsidRDefault="006460D6" w:rsidP="006460D6"/>
    <w:p w:rsidR="0010277F" w:rsidRDefault="0010277F" w:rsidP="0010277F">
      <w:pPr>
        <w:ind w:firstLine="708"/>
      </w:pPr>
      <w:r>
        <w:t>Teknolojik kaynaklar başta olmak üzere okulumuzda bulunan çalışır durumdaki donanım malzemesine ilişkin bilgiye alttaki tabloda yer verilmiştir.</w:t>
      </w:r>
    </w:p>
    <w:p w:rsidR="0010277F" w:rsidRPr="004962D0" w:rsidRDefault="0010277F" w:rsidP="0010277F">
      <w:pPr>
        <w:rPr>
          <w:b/>
        </w:rPr>
      </w:pPr>
      <w:r w:rsidRPr="004962D0">
        <w:rPr>
          <w:b/>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1"/>
        <w:gridCol w:w="1827"/>
        <w:gridCol w:w="3696"/>
        <w:gridCol w:w="1972"/>
      </w:tblGrid>
      <w:tr w:rsidR="0010277F" w:rsidTr="00274D46">
        <w:tc>
          <w:tcPr>
            <w:tcW w:w="4714" w:type="dxa"/>
            <w:shd w:val="clear" w:color="auto" w:fill="auto"/>
          </w:tcPr>
          <w:p w:rsidR="0010277F" w:rsidRDefault="0010277F" w:rsidP="00274D46">
            <w:r>
              <w:t>Akıllı Tahta Sayısı</w:t>
            </w:r>
          </w:p>
        </w:tc>
        <w:tc>
          <w:tcPr>
            <w:tcW w:w="2357" w:type="dxa"/>
            <w:shd w:val="clear" w:color="auto" w:fill="auto"/>
          </w:tcPr>
          <w:p w:rsidR="0010277F" w:rsidRDefault="0010277F" w:rsidP="00274D46">
            <w:r>
              <w:t>32</w:t>
            </w:r>
          </w:p>
        </w:tc>
        <w:tc>
          <w:tcPr>
            <w:tcW w:w="4715" w:type="dxa"/>
            <w:shd w:val="clear" w:color="auto" w:fill="auto"/>
          </w:tcPr>
          <w:p w:rsidR="0010277F" w:rsidRDefault="0010277F" w:rsidP="00274D46">
            <w:r>
              <w:t>TV Sayısı</w:t>
            </w:r>
          </w:p>
        </w:tc>
        <w:tc>
          <w:tcPr>
            <w:tcW w:w="2358" w:type="dxa"/>
            <w:shd w:val="clear" w:color="auto" w:fill="auto"/>
          </w:tcPr>
          <w:p w:rsidR="0010277F" w:rsidRDefault="0010277F" w:rsidP="00274D46">
            <w:r>
              <w:t>6</w:t>
            </w:r>
          </w:p>
        </w:tc>
      </w:tr>
      <w:tr w:rsidR="0010277F" w:rsidTr="00274D46">
        <w:tc>
          <w:tcPr>
            <w:tcW w:w="4714" w:type="dxa"/>
            <w:shd w:val="clear" w:color="auto" w:fill="auto"/>
          </w:tcPr>
          <w:p w:rsidR="0010277F" w:rsidRDefault="0010277F" w:rsidP="00274D46">
            <w:r>
              <w:t>Masaüstü Bilgisayar Sayısı</w:t>
            </w:r>
          </w:p>
        </w:tc>
        <w:tc>
          <w:tcPr>
            <w:tcW w:w="2357" w:type="dxa"/>
            <w:shd w:val="clear" w:color="auto" w:fill="auto"/>
          </w:tcPr>
          <w:p w:rsidR="0010277F" w:rsidRDefault="0010277F" w:rsidP="00274D46">
            <w:r>
              <w:t>96</w:t>
            </w:r>
          </w:p>
        </w:tc>
        <w:tc>
          <w:tcPr>
            <w:tcW w:w="4715" w:type="dxa"/>
            <w:shd w:val="clear" w:color="auto" w:fill="auto"/>
          </w:tcPr>
          <w:p w:rsidR="0010277F" w:rsidRDefault="0010277F" w:rsidP="00274D46">
            <w:r>
              <w:t>Yazıcı Sayısı</w:t>
            </w:r>
          </w:p>
        </w:tc>
        <w:tc>
          <w:tcPr>
            <w:tcW w:w="2358" w:type="dxa"/>
            <w:shd w:val="clear" w:color="auto" w:fill="auto"/>
          </w:tcPr>
          <w:p w:rsidR="0010277F" w:rsidRDefault="0010277F" w:rsidP="00274D46">
            <w:r>
              <w:t>10</w:t>
            </w:r>
          </w:p>
        </w:tc>
      </w:tr>
      <w:tr w:rsidR="0010277F" w:rsidTr="00274D46">
        <w:tc>
          <w:tcPr>
            <w:tcW w:w="4714" w:type="dxa"/>
            <w:shd w:val="clear" w:color="auto" w:fill="auto"/>
          </w:tcPr>
          <w:p w:rsidR="0010277F" w:rsidRDefault="0010277F" w:rsidP="00274D46">
            <w:r>
              <w:t>Taşınabilir Bilgisayar Sayısı</w:t>
            </w:r>
          </w:p>
        </w:tc>
        <w:tc>
          <w:tcPr>
            <w:tcW w:w="2357" w:type="dxa"/>
            <w:shd w:val="clear" w:color="auto" w:fill="auto"/>
          </w:tcPr>
          <w:p w:rsidR="0010277F" w:rsidRDefault="0010277F" w:rsidP="00274D46">
            <w:r>
              <w:t>10</w:t>
            </w:r>
          </w:p>
        </w:tc>
        <w:tc>
          <w:tcPr>
            <w:tcW w:w="4715" w:type="dxa"/>
            <w:shd w:val="clear" w:color="auto" w:fill="auto"/>
          </w:tcPr>
          <w:p w:rsidR="0010277F" w:rsidRDefault="0010277F" w:rsidP="00274D46">
            <w:r>
              <w:t xml:space="preserve">Fotokopi </w:t>
            </w:r>
            <w:proofErr w:type="spellStart"/>
            <w:r>
              <w:t>Makinası</w:t>
            </w:r>
            <w:proofErr w:type="spellEnd"/>
            <w:r>
              <w:t xml:space="preserve"> Sayısı</w:t>
            </w:r>
          </w:p>
        </w:tc>
        <w:tc>
          <w:tcPr>
            <w:tcW w:w="2358" w:type="dxa"/>
            <w:shd w:val="clear" w:color="auto" w:fill="auto"/>
          </w:tcPr>
          <w:p w:rsidR="0010277F" w:rsidRDefault="0010277F" w:rsidP="00274D46">
            <w:r>
              <w:t>5</w:t>
            </w:r>
          </w:p>
        </w:tc>
      </w:tr>
      <w:tr w:rsidR="0010277F" w:rsidTr="00274D46">
        <w:tc>
          <w:tcPr>
            <w:tcW w:w="4714" w:type="dxa"/>
            <w:shd w:val="clear" w:color="auto" w:fill="auto"/>
          </w:tcPr>
          <w:p w:rsidR="0010277F" w:rsidRDefault="0010277F" w:rsidP="00274D46">
            <w:r>
              <w:t>Projeksiyon Sayısı</w:t>
            </w:r>
          </w:p>
        </w:tc>
        <w:tc>
          <w:tcPr>
            <w:tcW w:w="2357" w:type="dxa"/>
            <w:shd w:val="clear" w:color="auto" w:fill="auto"/>
          </w:tcPr>
          <w:p w:rsidR="0010277F" w:rsidRDefault="0010277F" w:rsidP="00274D46">
            <w:r>
              <w:t>8</w:t>
            </w:r>
          </w:p>
        </w:tc>
        <w:tc>
          <w:tcPr>
            <w:tcW w:w="4715" w:type="dxa"/>
            <w:shd w:val="clear" w:color="auto" w:fill="auto"/>
          </w:tcPr>
          <w:p w:rsidR="0010277F" w:rsidRDefault="0010277F" w:rsidP="00274D46">
            <w:r>
              <w:t>İnternet Bağlantı Hızı</w:t>
            </w:r>
          </w:p>
        </w:tc>
        <w:tc>
          <w:tcPr>
            <w:tcW w:w="2358" w:type="dxa"/>
            <w:shd w:val="clear" w:color="auto" w:fill="auto"/>
          </w:tcPr>
          <w:p w:rsidR="0010277F" w:rsidRDefault="0010277F" w:rsidP="00274D46">
            <w:r>
              <w:t>16MBİT</w:t>
            </w:r>
          </w:p>
        </w:tc>
      </w:tr>
    </w:tbl>
    <w:p w:rsidR="00361FF1" w:rsidRDefault="00361FF1">
      <w:pPr>
        <w:ind w:left="958"/>
        <w:jc w:val="both"/>
        <w:rPr>
          <w:b/>
          <w:sz w:val="20"/>
        </w:rPr>
      </w:pPr>
    </w:p>
    <w:p w:rsidR="00DB01CC" w:rsidRDefault="00481393">
      <w:pPr>
        <w:ind w:left="958"/>
        <w:jc w:val="both"/>
        <w:rPr>
          <w:b/>
          <w:sz w:val="20"/>
        </w:rPr>
      </w:pPr>
      <w:r>
        <w:rPr>
          <w:b/>
          <w:sz w:val="20"/>
        </w:rPr>
        <w:t>Tablo</w:t>
      </w:r>
      <w:r>
        <w:rPr>
          <w:b/>
          <w:spacing w:val="-4"/>
          <w:sz w:val="20"/>
        </w:rPr>
        <w:t xml:space="preserve"> </w:t>
      </w:r>
      <w:r>
        <w:rPr>
          <w:b/>
          <w:sz w:val="20"/>
        </w:rPr>
        <w:t>4.Okul/Kurum</w:t>
      </w:r>
      <w:r>
        <w:rPr>
          <w:b/>
          <w:spacing w:val="-4"/>
          <w:sz w:val="20"/>
        </w:rPr>
        <w:t xml:space="preserve"> </w:t>
      </w:r>
      <w:r>
        <w:rPr>
          <w:b/>
          <w:sz w:val="20"/>
        </w:rPr>
        <w:t>İçi</w:t>
      </w:r>
      <w:r>
        <w:rPr>
          <w:b/>
          <w:spacing w:val="-2"/>
          <w:sz w:val="20"/>
        </w:rPr>
        <w:t xml:space="preserve"> </w:t>
      </w:r>
      <w:r>
        <w:rPr>
          <w:b/>
          <w:sz w:val="20"/>
        </w:rPr>
        <w:t>Analiz</w:t>
      </w:r>
      <w:r>
        <w:rPr>
          <w:b/>
          <w:spacing w:val="-4"/>
          <w:sz w:val="20"/>
        </w:rPr>
        <w:t xml:space="preserve"> </w:t>
      </w:r>
      <w:r>
        <w:rPr>
          <w:b/>
          <w:sz w:val="20"/>
        </w:rPr>
        <w:t>İçerik</w:t>
      </w:r>
      <w:r>
        <w:rPr>
          <w:b/>
          <w:spacing w:val="-2"/>
          <w:sz w:val="20"/>
        </w:rPr>
        <w:t xml:space="preserve"> </w:t>
      </w:r>
      <w:r>
        <w:rPr>
          <w:b/>
          <w:sz w:val="20"/>
        </w:rPr>
        <w:t>Tablosu</w:t>
      </w: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2"/>
        <w:gridCol w:w="9355"/>
      </w:tblGrid>
      <w:tr w:rsidR="00DB01CC" w:rsidTr="00CC6BEE">
        <w:trPr>
          <w:trHeight w:val="301"/>
        </w:trPr>
        <w:tc>
          <w:tcPr>
            <w:tcW w:w="1702" w:type="dxa"/>
            <w:shd w:val="clear" w:color="auto" w:fill="E2EFD9"/>
          </w:tcPr>
          <w:p w:rsidR="00DB01CC" w:rsidRDefault="00481393">
            <w:pPr>
              <w:pStyle w:val="TableParagraph"/>
              <w:spacing w:line="234" w:lineRule="exact"/>
              <w:ind w:left="107"/>
              <w:rPr>
                <w:b/>
                <w:sz w:val="20"/>
              </w:rPr>
            </w:pPr>
            <w:r>
              <w:rPr>
                <w:b/>
                <w:sz w:val="20"/>
              </w:rPr>
              <w:t>Okul/Kurum</w:t>
            </w:r>
            <w:r>
              <w:rPr>
                <w:b/>
                <w:spacing w:val="-4"/>
                <w:sz w:val="20"/>
              </w:rPr>
              <w:t xml:space="preserve"> </w:t>
            </w:r>
            <w:r>
              <w:rPr>
                <w:b/>
                <w:sz w:val="20"/>
              </w:rPr>
              <w:t>İçi</w:t>
            </w:r>
          </w:p>
        </w:tc>
        <w:tc>
          <w:tcPr>
            <w:tcW w:w="9355" w:type="dxa"/>
            <w:shd w:val="clear" w:color="auto" w:fill="E2EFD9"/>
          </w:tcPr>
          <w:p w:rsidR="00DB01CC" w:rsidRDefault="00481393">
            <w:pPr>
              <w:pStyle w:val="TableParagraph"/>
              <w:spacing w:line="234" w:lineRule="exact"/>
              <w:ind w:left="105"/>
              <w:rPr>
                <w:b/>
                <w:sz w:val="20"/>
              </w:rPr>
            </w:pPr>
            <w:r>
              <w:rPr>
                <w:b/>
                <w:sz w:val="20"/>
              </w:rPr>
              <w:t>Analiz</w:t>
            </w:r>
            <w:r>
              <w:rPr>
                <w:b/>
                <w:spacing w:val="-2"/>
                <w:sz w:val="20"/>
              </w:rPr>
              <w:t xml:space="preserve"> </w:t>
            </w:r>
            <w:r>
              <w:rPr>
                <w:b/>
                <w:sz w:val="20"/>
              </w:rPr>
              <w:t>İçerik</w:t>
            </w:r>
            <w:r>
              <w:rPr>
                <w:b/>
                <w:spacing w:val="-5"/>
                <w:sz w:val="20"/>
              </w:rPr>
              <w:t xml:space="preserve"> </w:t>
            </w:r>
            <w:r>
              <w:rPr>
                <w:b/>
                <w:sz w:val="20"/>
              </w:rPr>
              <w:t>Tablosu</w:t>
            </w:r>
          </w:p>
        </w:tc>
      </w:tr>
      <w:tr w:rsidR="00DB01CC" w:rsidTr="00CC6BEE">
        <w:trPr>
          <w:trHeight w:val="1189"/>
        </w:trPr>
        <w:tc>
          <w:tcPr>
            <w:tcW w:w="1702" w:type="dxa"/>
            <w:shd w:val="clear" w:color="auto" w:fill="E2EFD9"/>
          </w:tcPr>
          <w:p w:rsidR="00DB01CC" w:rsidRDefault="00481393">
            <w:pPr>
              <w:pStyle w:val="TableParagraph"/>
              <w:spacing w:line="234" w:lineRule="exact"/>
              <w:ind w:left="107"/>
              <w:rPr>
                <w:sz w:val="20"/>
              </w:rPr>
            </w:pPr>
            <w:r>
              <w:rPr>
                <w:sz w:val="20"/>
              </w:rPr>
              <w:t>Öğrenci</w:t>
            </w:r>
            <w:r>
              <w:rPr>
                <w:spacing w:val="-3"/>
                <w:sz w:val="20"/>
              </w:rPr>
              <w:t xml:space="preserve"> </w:t>
            </w:r>
            <w:r>
              <w:rPr>
                <w:sz w:val="20"/>
              </w:rPr>
              <w:t>sayıları</w:t>
            </w:r>
          </w:p>
        </w:tc>
        <w:tc>
          <w:tcPr>
            <w:tcW w:w="9355" w:type="dxa"/>
            <w:shd w:val="clear" w:color="auto" w:fill="E2EFD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92"/>
              <w:gridCol w:w="992"/>
              <w:gridCol w:w="1418"/>
              <w:gridCol w:w="2085"/>
              <w:gridCol w:w="992"/>
              <w:gridCol w:w="1276"/>
              <w:gridCol w:w="1559"/>
            </w:tblGrid>
            <w:tr w:rsidR="00CC6BEE" w:rsidRPr="00D41148" w:rsidTr="00274D46">
              <w:tc>
                <w:tcPr>
                  <w:tcW w:w="1951" w:type="dxa"/>
                  <w:shd w:val="clear" w:color="auto" w:fill="auto"/>
                </w:tcPr>
                <w:p w:rsidR="00CC6BEE" w:rsidRPr="00D41148" w:rsidRDefault="00CC6BEE" w:rsidP="00274D46">
                  <w:pPr>
                    <w:tabs>
                      <w:tab w:val="left" w:pos="426"/>
                    </w:tabs>
                    <w:jc w:val="both"/>
                    <w:rPr>
                      <w:b/>
                      <w:szCs w:val="24"/>
                    </w:rPr>
                  </w:pPr>
                  <w:r w:rsidRPr="00D41148">
                    <w:rPr>
                      <w:b/>
                      <w:szCs w:val="24"/>
                    </w:rPr>
                    <w:t>SINIFI</w:t>
                  </w:r>
                </w:p>
              </w:tc>
              <w:tc>
                <w:tcPr>
                  <w:tcW w:w="892" w:type="dxa"/>
                  <w:shd w:val="clear" w:color="auto" w:fill="auto"/>
                </w:tcPr>
                <w:p w:rsidR="00CC6BEE" w:rsidRPr="00D41148" w:rsidRDefault="00CC6BEE" w:rsidP="00274D46">
                  <w:pPr>
                    <w:tabs>
                      <w:tab w:val="left" w:pos="426"/>
                    </w:tabs>
                    <w:jc w:val="both"/>
                    <w:rPr>
                      <w:szCs w:val="24"/>
                    </w:rPr>
                  </w:pPr>
                  <w:r w:rsidRPr="00D41148">
                    <w:rPr>
                      <w:szCs w:val="24"/>
                    </w:rPr>
                    <w:t>Kız</w:t>
                  </w:r>
                </w:p>
              </w:tc>
              <w:tc>
                <w:tcPr>
                  <w:tcW w:w="992" w:type="dxa"/>
                  <w:shd w:val="clear" w:color="auto" w:fill="auto"/>
                </w:tcPr>
                <w:p w:rsidR="00CC6BEE" w:rsidRPr="00D41148" w:rsidRDefault="00CC6BEE" w:rsidP="00274D46">
                  <w:pPr>
                    <w:tabs>
                      <w:tab w:val="left" w:pos="426"/>
                    </w:tabs>
                    <w:jc w:val="both"/>
                    <w:rPr>
                      <w:szCs w:val="24"/>
                    </w:rPr>
                  </w:pPr>
                  <w:r w:rsidRPr="00D41148">
                    <w:rPr>
                      <w:szCs w:val="24"/>
                    </w:rPr>
                    <w:t>Erkek</w:t>
                  </w:r>
                </w:p>
              </w:tc>
              <w:tc>
                <w:tcPr>
                  <w:tcW w:w="1418" w:type="dxa"/>
                  <w:tcBorders>
                    <w:right w:val="single" w:sz="12" w:space="0" w:color="auto"/>
                  </w:tcBorders>
                  <w:shd w:val="clear" w:color="auto" w:fill="auto"/>
                </w:tcPr>
                <w:p w:rsidR="00CC6BEE" w:rsidRPr="00710994" w:rsidRDefault="00CC6BEE" w:rsidP="00274D46">
                  <w:pPr>
                    <w:tabs>
                      <w:tab w:val="left" w:pos="426"/>
                    </w:tabs>
                    <w:jc w:val="both"/>
                    <w:rPr>
                      <w:b/>
                      <w:szCs w:val="24"/>
                    </w:rPr>
                  </w:pPr>
                  <w:r w:rsidRPr="00710994">
                    <w:rPr>
                      <w:b/>
                      <w:szCs w:val="24"/>
                    </w:rPr>
                    <w:t>Toplam</w:t>
                  </w:r>
                </w:p>
              </w:tc>
              <w:tc>
                <w:tcPr>
                  <w:tcW w:w="2085" w:type="dxa"/>
                  <w:tcBorders>
                    <w:left w:val="single" w:sz="12" w:space="0" w:color="auto"/>
                    <w:bottom w:val="single" w:sz="6" w:space="0" w:color="auto"/>
                  </w:tcBorders>
                  <w:shd w:val="clear" w:color="auto" w:fill="auto"/>
                </w:tcPr>
                <w:p w:rsidR="00CC6BEE" w:rsidRPr="00D41148" w:rsidRDefault="00CC6BEE" w:rsidP="00274D46">
                  <w:pPr>
                    <w:tabs>
                      <w:tab w:val="left" w:pos="426"/>
                    </w:tabs>
                    <w:jc w:val="both"/>
                    <w:rPr>
                      <w:b/>
                      <w:szCs w:val="24"/>
                    </w:rPr>
                  </w:pPr>
                  <w:r w:rsidRPr="00D41148">
                    <w:rPr>
                      <w:b/>
                      <w:szCs w:val="24"/>
                    </w:rPr>
                    <w:t>SINIFI</w:t>
                  </w:r>
                </w:p>
              </w:tc>
              <w:tc>
                <w:tcPr>
                  <w:tcW w:w="992" w:type="dxa"/>
                  <w:tcBorders>
                    <w:bottom w:val="single" w:sz="6" w:space="0" w:color="auto"/>
                  </w:tcBorders>
                  <w:shd w:val="clear" w:color="auto" w:fill="auto"/>
                </w:tcPr>
                <w:p w:rsidR="00CC6BEE" w:rsidRPr="00D41148" w:rsidRDefault="00CC6BEE" w:rsidP="00274D46">
                  <w:pPr>
                    <w:tabs>
                      <w:tab w:val="left" w:pos="426"/>
                    </w:tabs>
                    <w:jc w:val="both"/>
                    <w:rPr>
                      <w:szCs w:val="24"/>
                    </w:rPr>
                  </w:pPr>
                  <w:r w:rsidRPr="00D41148">
                    <w:rPr>
                      <w:szCs w:val="24"/>
                    </w:rPr>
                    <w:t>Kız</w:t>
                  </w:r>
                </w:p>
              </w:tc>
              <w:tc>
                <w:tcPr>
                  <w:tcW w:w="1276" w:type="dxa"/>
                  <w:tcBorders>
                    <w:bottom w:val="single" w:sz="6" w:space="0" w:color="auto"/>
                  </w:tcBorders>
                  <w:shd w:val="clear" w:color="auto" w:fill="auto"/>
                </w:tcPr>
                <w:p w:rsidR="00CC6BEE" w:rsidRPr="00D41148" w:rsidRDefault="00CC6BEE" w:rsidP="00274D46">
                  <w:pPr>
                    <w:tabs>
                      <w:tab w:val="left" w:pos="426"/>
                    </w:tabs>
                    <w:jc w:val="both"/>
                    <w:rPr>
                      <w:szCs w:val="24"/>
                    </w:rPr>
                  </w:pPr>
                  <w:r w:rsidRPr="00D41148">
                    <w:rPr>
                      <w:szCs w:val="24"/>
                    </w:rPr>
                    <w:t>Erkek</w:t>
                  </w:r>
                </w:p>
              </w:tc>
              <w:tc>
                <w:tcPr>
                  <w:tcW w:w="1559" w:type="dxa"/>
                  <w:tcBorders>
                    <w:bottom w:val="single" w:sz="6" w:space="0" w:color="auto"/>
                  </w:tcBorders>
                  <w:shd w:val="clear" w:color="auto" w:fill="auto"/>
                </w:tcPr>
                <w:p w:rsidR="00CC6BEE" w:rsidRPr="00710994" w:rsidRDefault="00CC6BEE" w:rsidP="00274D46">
                  <w:pPr>
                    <w:tabs>
                      <w:tab w:val="left" w:pos="426"/>
                    </w:tabs>
                    <w:jc w:val="both"/>
                    <w:rPr>
                      <w:b/>
                      <w:szCs w:val="24"/>
                    </w:rPr>
                  </w:pPr>
                  <w:r w:rsidRPr="00710994">
                    <w:rPr>
                      <w:b/>
                      <w:szCs w:val="24"/>
                    </w:rPr>
                    <w:t>Toplam</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sidRPr="007962F7">
                    <w:rPr>
                      <w:szCs w:val="24"/>
                    </w:rPr>
                    <w:t>9/A</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22</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22</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11/A</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sidRPr="007962F7">
                    <w:rPr>
                      <w:szCs w:val="24"/>
                    </w:rPr>
                    <w:t>9/B</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27</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27</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11/C</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sidRPr="007962F7">
                    <w:rPr>
                      <w:szCs w:val="24"/>
                    </w:rPr>
                    <w:t>9/C</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26</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11/E</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19</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sidRPr="007962F7">
                    <w:rPr>
                      <w:szCs w:val="24"/>
                    </w:rPr>
                    <w:t>9/E</w:t>
                  </w:r>
                </w:p>
              </w:tc>
              <w:tc>
                <w:tcPr>
                  <w:tcW w:w="892" w:type="dxa"/>
                  <w:shd w:val="clear" w:color="auto" w:fill="auto"/>
                </w:tcPr>
                <w:p w:rsidR="00CC6BEE" w:rsidRPr="00D41148" w:rsidRDefault="00CC6BEE" w:rsidP="00274D46">
                  <w:pPr>
                    <w:tabs>
                      <w:tab w:val="left" w:pos="426"/>
                    </w:tabs>
                    <w:jc w:val="both"/>
                    <w:rPr>
                      <w:szCs w:val="24"/>
                    </w:rPr>
                  </w:pPr>
                  <w:r>
                    <w:rPr>
                      <w:szCs w:val="24"/>
                    </w:rPr>
                    <w:t>9</w:t>
                  </w:r>
                </w:p>
              </w:tc>
              <w:tc>
                <w:tcPr>
                  <w:tcW w:w="992" w:type="dxa"/>
                  <w:shd w:val="clear" w:color="auto" w:fill="auto"/>
                </w:tcPr>
                <w:p w:rsidR="00CC6BEE" w:rsidRPr="00D41148" w:rsidRDefault="00CC6BEE" w:rsidP="00274D46">
                  <w:pPr>
                    <w:tabs>
                      <w:tab w:val="left" w:pos="426"/>
                    </w:tabs>
                    <w:jc w:val="both"/>
                    <w:rPr>
                      <w:szCs w:val="24"/>
                    </w:rPr>
                  </w:pPr>
                  <w:r>
                    <w:rPr>
                      <w:szCs w:val="24"/>
                    </w:rPr>
                    <w:t>13</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22</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11/H</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10</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9/H</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23</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23</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11/İ</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3</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18</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9/İ</w:t>
                  </w:r>
                </w:p>
              </w:tc>
              <w:tc>
                <w:tcPr>
                  <w:tcW w:w="892" w:type="dxa"/>
                  <w:shd w:val="clear" w:color="auto" w:fill="auto"/>
                </w:tcPr>
                <w:p w:rsidR="00CC6BEE" w:rsidRPr="00D41148" w:rsidRDefault="00CC6BEE" w:rsidP="00274D46">
                  <w:pPr>
                    <w:tabs>
                      <w:tab w:val="left" w:pos="426"/>
                    </w:tabs>
                    <w:jc w:val="both"/>
                    <w:rPr>
                      <w:szCs w:val="24"/>
                    </w:rPr>
                  </w:pPr>
                  <w:r>
                    <w:rPr>
                      <w:szCs w:val="24"/>
                    </w:rPr>
                    <w:t>9</w:t>
                  </w:r>
                </w:p>
              </w:tc>
              <w:tc>
                <w:tcPr>
                  <w:tcW w:w="992" w:type="dxa"/>
                  <w:shd w:val="clear" w:color="auto" w:fill="auto"/>
                </w:tcPr>
                <w:p w:rsidR="00CC6BEE" w:rsidRPr="00D41148" w:rsidRDefault="00CC6BEE" w:rsidP="00274D46">
                  <w:pPr>
                    <w:tabs>
                      <w:tab w:val="left" w:pos="426"/>
                    </w:tabs>
                    <w:jc w:val="both"/>
                    <w:rPr>
                      <w:szCs w:val="24"/>
                    </w:rPr>
                  </w:pPr>
                  <w:r>
                    <w:rPr>
                      <w:szCs w:val="24"/>
                    </w:rPr>
                    <w:t>13</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22</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11/K</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5</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9/K</w:t>
                  </w:r>
                </w:p>
              </w:tc>
              <w:tc>
                <w:tcPr>
                  <w:tcW w:w="892" w:type="dxa"/>
                  <w:shd w:val="clear" w:color="auto" w:fill="auto"/>
                </w:tcPr>
                <w:p w:rsidR="00CC6BEE" w:rsidRPr="00D41148" w:rsidRDefault="00CC6BEE" w:rsidP="00274D46">
                  <w:pPr>
                    <w:tabs>
                      <w:tab w:val="left" w:pos="426"/>
                    </w:tabs>
                    <w:jc w:val="both"/>
                    <w:rPr>
                      <w:szCs w:val="24"/>
                    </w:rPr>
                  </w:pPr>
                  <w:r>
                    <w:rPr>
                      <w:szCs w:val="24"/>
                    </w:rPr>
                    <w:t>13</w:t>
                  </w:r>
                </w:p>
              </w:tc>
              <w:tc>
                <w:tcPr>
                  <w:tcW w:w="992" w:type="dxa"/>
                  <w:shd w:val="clear" w:color="auto" w:fill="auto"/>
                </w:tcPr>
                <w:p w:rsidR="00CC6BEE" w:rsidRPr="00D41148" w:rsidRDefault="00CC6BEE" w:rsidP="00274D46">
                  <w:pPr>
                    <w:tabs>
                      <w:tab w:val="left" w:pos="426"/>
                    </w:tabs>
                    <w:jc w:val="both"/>
                    <w:rPr>
                      <w:szCs w:val="24"/>
                    </w:rPr>
                  </w:pPr>
                  <w:r>
                    <w:rPr>
                      <w:szCs w:val="24"/>
                    </w:rPr>
                    <w:t>5</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18</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11/M</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17</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17</w:t>
                  </w:r>
                </w:p>
              </w:tc>
            </w:tr>
            <w:tr w:rsidR="00CC6BEE" w:rsidRPr="00D41148" w:rsidTr="00274D46">
              <w:tc>
                <w:tcPr>
                  <w:tcW w:w="1951" w:type="dxa"/>
                  <w:shd w:val="clear" w:color="auto" w:fill="auto"/>
                </w:tcPr>
                <w:p w:rsidR="00CC6BEE" w:rsidRDefault="00CC6BEE" w:rsidP="00274D46">
                  <w:pPr>
                    <w:tabs>
                      <w:tab w:val="left" w:pos="426"/>
                    </w:tabs>
                    <w:jc w:val="both"/>
                    <w:rPr>
                      <w:szCs w:val="24"/>
                    </w:rPr>
                  </w:pPr>
                  <w:r>
                    <w:rPr>
                      <w:szCs w:val="24"/>
                    </w:rPr>
                    <w:t>9/M</w:t>
                  </w:r>
                </w:p>
              </w:tc>
              <w:tc>
                <w:tcPr>
                  <w:tcW w:w="892" w:type="dxa"/>
                  <w:shd w:val="clear" w:color="auto" w:fill="auto"/>
                </w:tcPr>
                <w:p w:rsidR="00CC6BEE" w:rsidRPr="00D41148" w:rsidRDefault="00CC6BEE" w:rsidP="00274D46">
                  <w:pPr>
                    <w:tabs>
                      <w:tab w:val="left" w:pos="426"/>
                    </w:tabs>
                    <w:jc w:val="both"/>
                    <w:rPr>
                      <w:szCs w:val="24"/>
                    </w:rPr>
                  </w:pPr>
                  <w:r>
                    <w:rPr>
                      <w:szCs w:val="24"/>
                    </w:rPr>
                    <w:t>16</w:t>
                  </w:r>
                </w:p>
              </w:tc>
              <w:tc>
                <w:tcPr>
                  <w:tcW w:w="992" w:type="dxa"/>
                  <w:shd w:val="clear" w:color="auto" w:fill="auto"/>
                </w:tcPr>
                <w:p w:rsidR="00CC6BEE" w:rsidRDefault="00CC6BEE" w:rsidP="00274D46">
                  <w:pPr>
                    <w:tabs>
                      <w:tab w:val="left" w:pos="426"/>
                    </w:tabs>
                    <w:jc w:val="both"/>
                    <w:rPr>
                      <w:szCs w:val="24"/>
                    </w:rPr>
                  </w:pPr>
                  <w:r>
                    <w:rPr>
                      <w:szCs w:val="24"/>
                    </w:rPr>
                    <w:t>1</w:t>
                  </w:r>
                </w:p>
              </w:tc>
              <w:tc>
                <w:tcPr>
                  <w:tcW w:w="1418" w:type="dxa"/>
                  <w:tcBorders>
                    <w:right w:val="single" w:sz="12" w:space="0" w:color="auto"/>
                  </w:tcBorders>
                  <w:shd w:val="clear" w:color="auto" w:fill="auto"/>
                </w:tcPr>
                <w:p w:rsidR="00CC6BEE" w:rsidRDefault="00CC6BEE" w:rsidP="00274D46">
                  <w:pPr>
                    <w:tabs>
                      <w:tab w:val="left" w:pos="426"/>
                    </w:tabs>
                    <w:jc w:val="both"/>
                    <w:rPr>
                      <w:szCs w:val="24"/>
                    </w:rPr>
                  </w:pPr>
                  <w:r>
                    <w:rPr>
                      <w:szCs w:val="24"/>
                    </w:rPr>
                    <w:t>17</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r>
                    <w:rPr>
                      <w:szCs w:val="24"/>
                    </w:rPr>
                    <w:t>11/Y</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r>
                    <w:rPr>
                      <w:szCs w:val="24"/>
                    </w:rPr>
                    <w:t>8</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r>
                    <w:rPr>
                      <w:szCs w:val="24"/>
                    </w:rPr>
                    <w:t>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r>
                    <w:rPr>
                      <w:szCs w:val="24"/>
                    </w:rPr>
                    <w:t>15</w:t>
                  </w:r>
                </w:p>
              </w:tc>
            </w:tr>
            <w:tr w:rsidR="00CC6BEE" w:rsidRPr="00D41148" w:rsidTr="00274D46">
              <w:tc>
                <w:tcPr>
                  <w:tcW w:w="1951" w:type="dxa"/>
                  <w:shd w:val="clear" w:color="auto" w:fill="auto"/>
                </w:tcPr>
                <w:p w:rsidR="00CC6BEE" w:rsidRDefault="00CC6BEE" w:rsidP="00274D46">
                  <w:pPr>
                    <w:tabs>
                      <w:tab w:val="left" w:pos="426"/>
                    </w:tabs>
                    <w:jc w:val="both"/>
                    <w:rPr>
                      <w:szCs w:val="24"/>
                    </w:rPr>
                  </w:pPr>
                  <w:r>
                    <w:rPr>
                      <w:szCs w:val="24"/>
                    </w:rPr>
                    <w:t>9/Y</w:t>
                  </w:r>
                </w:p>
              </w:tc>
              <w:tc>
                <w:tcPr>
                  <w:tcW w:w="892" w:type="dxa"/>
                  <w:shd w:val="clear" w:color="auto" w:fill="auto"/>
                </w:tcPr>
                <w:p w:rsidR="00CC6BEE" w:rsidRPr="00D41148" w:rsidRDefault="00CC6BEE" w:rsidP="00274D46">
                  <w:pPr>
                    <w:tabs>
                      <w:tab w:val="left" w:pos="426"/>
                    </w:tabs>
                    <w:jc w:val="both"/>
                    <w:rPr>
                      <w:szCs w:val="24"/>
                    </w:rPr>
                  </w:pPr>
                  <w:r>
                    <w:rPr>
                      <w:szCs w:val="24"/>
                    </w:rPr>
                    <w:t>12</w:t>
                  </w:r>
                </w:p>
              </w:tc>
              <w:tc>
                <w:tcPr>
                  <w:tcW w:w="992" w:type="dxa"/>
                  <w:shd w:val="clear" w:color="auto" w:fill="auto"/>
                </w:tcPr>
                <w:p w:rsidR="00CC6BEE" w:rsidRDefault="00CC6BEE" w:rsidP="00274D46">
                  <w:pPr>
                    <w:tabs>
                      <w:tab w:val="left" w:pos="426"/>
                    </w:tabs>
                    <w:jc w:val="both"/>
                    <w:rPr>
                      <w:szCs w:val="24"/>
                    </w:rPr>
                  </w:pPr>
                  <w:r>
                    <w:rPr>
                      <w:szCs w:val="24"/>
                    </w:rPr>
                    <w:t>12</w:t>
                  </w:r>
                </w:p>
              </w:tc>
              <w:tc>
                <w:tcPr>
                  <w:tcW w:w="1418" w:type="dxa"/>
                  <w:tcBorders>
                    <w:right w:val="single" w:sz="12" w:space="0" w:color="auto"/>
                  </w:tcBorders>
                  <w:shd w:val="clear" w:color="auto" w:fill="auto"/>
                </w:tcPr>
                <w:p w:rsidR="00CC6BEE" w:rsidRDefault="00CC6BEE" w:rsidP="00274D46">
                  <w:pPr>
                    <w:tabs>
                      <w:tab w:val="left" w:pos="426"/>
                    </w:tabs>
                    <w:jc w:val="both"/>
                    <w:rPr>
                      <w:szCs w:val="24"/>
                    </w:rPr>
                  </w:pPr>
                  <w:r>
                    <w:rPr>
                      <w:szCs w:val="24"/>
                    </w:rPr>
                    <w:t>24</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12/A</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20</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10/A</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26</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12/C</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20</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10/C</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24</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24</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12/E</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15</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10/E</w:t>
                  </w:r>
                </w:p>
              </w:tc>
              <w:tc>
                <w:tcPr>
                  <w:tcW w:w="892" w:type="dxa"/>
                  <w:shd w:val="clear" w:color="auto" w:fill="auto"/>
                </w:tcPr>
                <w:p w:rsidR="00CC6BEE" w:rsidRPr="00D41148" w:rsidRDefault="00CC6BEE" w:rsidP="00274D46">
                  <w:pPr>
                    <w:tabs>
                      <w:tab w:val="left" w:pos="426"/>
                    </w:tabs>
                    <w:jc w:val="both"/>
                    <w:rPr>
                      <w:szCs w:val="24"/>
                    </w:rPr>
                  </w:pPr>
                  <w:r>
                    <w:rPr>
                      <w:szCs w:val="24"/>
                    </w:rPr>
                    <w:t>7</w:t>
                  </w:r>
                </w:p>
              </w:tc>
              <w:tc>
                <w:tcPr>
                  <w:tcW w:w="992" w:type="dxa"/>
                  <w:shd w:val="clear" w:color="auto" w:fill="auto"/>
                </w:tcPr>
                <w:p w:rsidR="00CC6BEE" w:rsidRPr="00D41148" w:rsidRDefault="00CC6BEE" w:rsidP="00274D46">
                  <w:pPr>
                    <w:tabs>
                      <w:tab w:val="left" w:pos="426"/>
                    </w:tabs>
                    <w:jc w:val="both"/>
                    <w:rPr>
                      <w:szCs w:val="24"/>
                    </w:rPr>
                  </w:pPr>
                  <w:r>
                    <w:rPr>
                      <w:szCs w:val="24"/>
                    </w:rPr>
                    <w:t>7</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14</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12/H</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13</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10/H</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6</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12/İ</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16</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10/İ</w:t>
                  </w:r>
                </w:p>
              </w:tc>
              <w:tc>
                <w:tcPr>
                  <w:tcW w:w="892" w:type="dxa"/>
                  <w:shd w:val="clear" w:color="auto" w:fill="auto"/>
                </w:tcPr>
                <w:p w:rsidR="00CC6BEE" w:rsidRPr="00D41148" w:rsidRDefault="00CC6BEE" w:rsidP="00274D46">
                  <w:pPr>
                    <w:tabs>
                      <w:tab w:val="left" w:pos="426"/>
                    </w:tabs>
                    <w:jc w:val="both"/>
                    <w:rPr>
                      <w:szCs w:val="24"/>
                    </w:rPr>
                  </w:pPr>
                  <w:r>
                    <w:rPr>
                      <w:szCs w:val="24"/>
                    </w:rPr>
                    <w:t>8</w:t>
                  </w:r>
                </w:p>
              </w:tc>
              <w:tc>
                <w:tcPr>
                  <w:tcW w:w="992" w:type="dxa"/>
                  <w:shd w:val="clear" w:color="auto" w:fill="auto"/>
                </w:tcPr>
                <w:p w:rsidR="00CC6BEE" w:rsidRPr="00D41148" w:rsidRDefault="00CC6BEE" w:rsidP="00274D46">
                  <w:pPr>
                    <w:tabs>
                      <w:tab w:val="left" w:pos="426"/>
                    </w:tabs>
                    <w:jc w:val="both"/>
                    <w:rPr>
                      <w:szCs w:val="24"/>
                    </w:rPr>
                  </w:pPr>
                  <w:r>
                    <w:rPr>
                      <w:szCs w:val="24"/>
                    </w:rPr>
                    <w:t>16</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24</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12/K</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19</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20</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t>10/K</w:t>
                  </w:r>
                </w:p>
              </w:tc>
              <w:tc>
                <w:tcPr>
                  <w:tcW w:w="892" w:type="dxa"/>
                  <w:shd w:val="clear" w:color="auto" w:fill="auto"/>
                </w:tcPr>
                <w:p w:rsidR="00CC6BEE" w:rsidRPr="00D41148" w:rsidRDefault="00CC6BEE" w:rsidP="00274D46">
                  <w:pPr>
                    <w:tabs>
                      <w:tab w:val="left" w:pos="426"/>
                    </w:tabs>
                    <w:jc w:val="both"/>
                    <w:rPr>
                      <w:szCs w:val="24"/>
                    </w:rPr>
                  </w:pPr>
                  <w:r>
                    <w:rPr>
                      <w:szCs w:val="24"/>
                    </w:rPr>
                    <w:t>11</w:t>
                  </w:r>
                </w:p>
              </w:tc>
              <w:tc>
                <w:tcPr>
                  <w:tcW w:w="992" w:type="dxa"/>
                  <w:shd w:val="clear" w:color="auto" w:fill="auto"/>
                </w:tcPr>
                <w:p w:rsidR="00CC6BEE" w:rsidRPr="00D41148"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11</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12/M</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14</w:t>
                  </w: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Cs w:val="24"/>
                    </w:rPr>
                    <w:lastRenderedPageBreak/>
                    <w:t>10/M</w:t>
                  </w:r>
                </w:p>
              </w:tc>
              <w:tc>
                <w:tcPr>
                  <w:tcW w:w="892" w:type="dxa"/>
                  <w:shd w:val="clear" w:color="auto" w:fill="auto"/>
                </w:tcPr>
                <w:p w:rsidR="00CC6BEE" w:rsidRPr="00D41148" w:rsidRDefault="00CC6BEE" w:rsidP="00274D46">
                  <w:pPr>
                    <w:tabs>
                      <w:tab w:val="left" w:pos="426"/>
                    </w:tabs>
                    <w:jc w:val="both"/>
                    <w:rPr>
                      <w:szCs w:val="24"/>
                    </w:rPr>
                  </w:pPr>
                  <w:r>
                    <w:rPr>
                      <w:szCs w:val="24"/>
                    </w:rPr>
                    <w:t>18</w:t>
                  </w:r>
                </w:p>
              </w:tc>
              <w:tc>
                <w:tcPr>
                  <w:tcW w:w="992" w:type="dxa"/>
                  <w:shd w:val="clear" w:color="auto" w:fill="auto"/>
                </w:tcPr>
                <w:p w:rsidR="00CC6BEE" w:rsidRPr="00D41148"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18</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12/T</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14</w:t>
                  </w:r>
                </w:p>
              </w:tc>
            </w:tr>
            <w:tr w:rsidR="00CC6BEE" w:rsidRPr="00D41148" w:rsidTr="00274D46">
              <w:tc>
                <w:tcPr>
                  <w:tcW w:w="1951" w:type="dxa"/>
                  <w:shd w:val="clear" w:color="auto" w:fill="auto"/>
                </w:tcPr>
                <w:p w:rsidR="00CC6BEE" w:rsidRDefault="00CC6BEE" w:rsidP="00274D46">
                  <w:pPr>
                    <w:tabs>
                      <w:tab w:val="left" w:pos="426"/>
                    </w:tabs>
                    <w:jc w:val="both"/>
                    <w:rPr>
                      <w:szCs w:val="24"/>
                    </w:rPr>
                  </w:pPr>
                  <w:r>
                    <w:rPr>
                      <w:szCs w:val="24"/>
                    </w:rPr>
                    <w:t>10/Y</w:t>
                  </w:r>
                </w:p>
              </w:tc>
              <w:tc>
                <w:tcPr>
                  <w:tcW w:w="892" w:type="dxa"/>
                  <w:shd w:val="clear" w:color="auto" w:fill="auto"/>
                </w:tcPr>
                <w:p w:rsidR="00CC6BEE" w:rsidRDefault="00CC6BEE" w:rsidP="00274D46">
                  <w:pPr>
                    <w:tabs>
                      <w:tab w:val="left" w:pos="426"/>
                    </w:tabs>
                    <w:jc w:val="both"/>
                    <w:rPr>
                      <w:szCs w:val="24"/>
                    </w:rPr>
                  </w:pPr>
                  <w:r>
                    <w:rPr>
                      <w:szCs w:val="24"/>
                    </w:rPr>
                    <w:t>8</w:t>
                  </w:r>
                </w:p>
              </w:tc>
              <w:tc>
                <w:tcPr>
                  <w:tcW w:w="992" w:type="dxa"/>
                  <w:shd w:val="clear" w:color="auto" w:fill="auto"/>
                </w:tcPr>
                <w:p w:rsidR="00CC6BEE" w:rsidRPr="00D41148" w:rsidRDefault="00CC6BEE" w:rsidP="00274D46">
                  <w:pPr>
                    <w:tabs>
                      <w:tab w:val="left" w:pos="426"/>
                    </w:tabs>
                    <w:jc w:val="both"/>
                    <w:rPr>
                      <w:szCs w:val="24"/>
                    </w:rPr>
                  </w:pPr>
                  <w:r>
                    <w:rPr>
                      <w:szCs w:val="24"/>
                    </w:rPr>
                    <w:t>8</w:t>
                  </w:r>
                </w:p>
              </w:tc>
              <w:tc>
                <w:tcPr>
                  <w:tcW w:w="1418" w:type="dxa"/>
                  <w:tcBorders>
                    <w:right w:val="single" w:sz="12" w:space="0" w:color="auto"/>
                  </w:tcBorders>
                  <w:shd w:val="clear" w:color="auto" w:fill="auto"/>
                </w:tcPr>
                <w:p w:rsidR="00CC6BEE" w:rsidRDefault="00CC6BEE" w:rsidP="00274D46">
                  <w:pPr>
                    <w:tabs>
                      <w:tab w:val="left" w:pos="426"/>
                    </w:tabs>
                    <w:jc w:val="both"/>
                    <w:rPr>
                      <w:szCs w:val="24"/>
                    </w:rPr>
                  </w:pPr>
                  <w:r>
                    <w:rPr>
                      <w:szCs w:val="24"/>
                    </w:rPr>
                    <w:t>16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83169C" w:rsidRDefault="00CC6BEE" w:rsidP="00274D46">
                  <w:pPr>
                    <w:tabs>
                      <w:tab w:val="left" w:pos="426"/>
                    </w:tabs>
                    <w:ind w:right="-575"/>
                    <w:jc w:val="both"/>
                    <w:rPr>
                      <w:sz w:val="20"/>
                      <w:szCs w:val="20"/>
                    </w:rPr>
                  </w:pPr>
                  <w:r w:rsidRPr="0083169C">
                    <w:rPr>
                      <w:sz w:val="20"/>
                      <w:szCs w:val="20"/>
                    </w:rPr>
                    <w:t>9/HAFİF DÜZEY</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Pr="00D41148" w:rsidRDefault="00CC6BEE" w:rsidP="00274D46">
                  <w:pPr>
                    <w:tabs>
                      <w:tab w:val="left" w:pos="426"/>
                    </w:tabs>
                    <w:jc w:val="both"/>
                    <w:rPr>
                      <w:szCs w:val="24"/>
                    </w:rPr>
                  </w:pPr>
                  <w:r>
                    <w:rPr>
                      <w:szCs w:val="24"/>
                    </w:rPr>
                    <w:t>3</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3</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r>
                    <w:t>OTİSTİK/10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r>
                    <w:rPr>
                      <w:szCs w:val="24"/>
                    </w:rPr>
                    <w:t>1</w:t>
                  </w:r>
                </w:p>
              </w:tc>
            </w:tr>
            <w:tr w:rsidR="00CC6BEE" w:rsidRPr="00D41148" w:rsidTr="00274D46">
              <w:tc>
                <w:tcPr>
                  <w:tcW w:w="1951" w:type="dxa"/>
                  <w:shd w:val="clear" w:color="auto" w:fill="auto"/>
                </w:tcPr>
                <w:p w:rsidR="00CC6BEE" w:rsidRPr="0083169C" w:rsidRDefault="00CC6BEE" w:rsidP="00274D46">
                  <w:pPr>
                    <w:rPr>
                      <w:sz w:val="20"/>
                      <w:szCs w:val="20"/>
                    </w:rPr>
                  </w:pPr>
                  <w:r w:rsidRPr="0083169C">
                    <w:rPr>
                      <w:sz w:val="20"/>
                      <w:szCs w:val="20"/>
                    </w:rPr>
                    <w:t>1</w:t>
                  </w:r>
                  <w:r>
                    <w:rPr>
                      <w:sz w:val="20"/>
                      <w:szCs w:val="20"/>
                    </w:rPr>
                    <w:t>0</w:t>
                  </w:r>
                  <w:r w:rsidRPr="0083169C">
                    <w:rPr>
                      <w:sz w:val="20"/>
                      <w:szCs w:val="20"/>
                    </w:rPr>
                    <w:t>/HAFİF DÜZEY</w:t>
                  </w:r>
                </w:p>
              </w:tc>
              <w:tc>
                <w:tcPr>
                  <w:tcW w:w="892" w:type="dxa"/>
                  <w:shd w:val="clear" w:color="auto" w:fill="auto"/>
                </w:tcPr>
                <w:p w:rsidR="00CC6BEE" w:rsidRPr="00D41148" w:rsidRDefault="00CC6BEE" w:rsidP="00274D46">
                  <w:pPr>
                    <w:tabs>
                      <w:tab w:val="left" w:pos="426"/>
                    </w:tabs>
                    <w:jc w:val="both"/>
                    <w:rPr>
                      <w:szCs w:val="24"/>
                    </w:rPr>
                  </w:pPr>
                  <w:r>
                    <w:rPr>
                      <w:szCs w:val="24"/>
                    </w:rPr>
                    <w:t>2</w:t>
                  </w:r>
                </w:p>
              </w:tc>
              <w:tc>
                <w:tcPr>
                  <w:tcW w:w="992" w:type="dxa"/>
                  <w:shd w:val="clear" w:color="auto" w:fill="auto"/>
                </w:tcPr>
                <w:p w:rsidR="00CC6BEE" w:rsidRPr="00D41148" w:rsidRDefault="00CC6BEE" w:rsidP="00274D46">
                  <w:pPr>
                    <w:tabs>
                      <w:tab w:val="left" w:pos="426"/>
                    </w:tabs>
                    <w:jc w:val="both"/>
                    <w:rPr>
                      <w:szCs w:val="24"/>
                    </w:rPr>
                  </w:pPr>
                  <w:r>
                    <w:rPr>
                      <w:szCs w:val="24"/>
                    </w:rPr>
                    <w:t>1</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3</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83169C" w:rsidRDefault="00CC6BEE" w:rsidP="00274D46">
                  <w:pPr>
                    <w:rPr>
                      <w:sz w:val="20"/>
                      <w:szCs w:val="20"/>
                    </w:rPr>
                  </w:pPr>
                  <w:r>
                    <w:rPr>
                      <w:sz w:val="20"/>
                      <w:szCs w:val="20"/>
                    </w:rPr>
                    <w:t>11/HAFİF DÜZEY</w:t>
                  </w:r>
                </w:p>
              </w:tc>
              <w:tc>
                <w:tcPr>
                  <w:tcW w:w="892" w:type="dxa"/>
                  <w:shd w:val="clear" w:color="auto" w:fill="auto"/>
                </w:tcPr>
                <w:p w:rsidR="00CC6BEE" w:rsidRPr="00D41148" w:rsidRDefault="00CC6BEE" w:rsidP="00274D46">
                  <w:pPr>
                    <w:tabs>
                      <w:tab w:val="left" w:pos="426"/>
                    </w:tabs>
                    <w:jc w:val="both"/>
                    <w:rPr>
                      <w:szCs w:val="24"/>
                    </w:rPr>
                  </w:pPr>
                </w:p>
              </w:tc>
              <w:tc>
                <w:tcPr>
                  <w:tcW w:w="992" w:type="dxa"/>
                  <w:shd w:val="clear" w:color="auto" w:fill="auto"/>
                </w:tcPr>
                <w:p w:rsidR="00CC6BEE" w:rsidRDefault="00CC6BEE" w:rsidP="00274D46">
                  <w:pPr>
                    <w:tabs>
                      <w:tab w:val="left" w:pos="426"/>
                    </w:tabs>
                    <w:jc w:val="both"/>
                    <w:rPr>
                      <w:szCs w:val="24"/>
                    </w:rPr>
                  </w:pPr>
                  <w:r>
                    <w:rPr>
                      <w:szCs w:val="24"/>
                    </w:rPr>
                    <w:t>1</w:t>
                  </w:r>
                </w:p>
              </w:tc>
              <w:tc>
                <w:tcPr>
                  <w:tcW w:w="1418" w:type="dxa"/>
                  <w:tcBorders>
                    <w:right w:val="single" w:sz="12" w:space="0" w:color="auto"/>
                  </w:tcBorders>
                  <w:shd w:val="clear" w:color="auto" w:fill="auto"/>
                </w:tcPr>
                <w:p w:rsidR="00CC6BEE" w:rsidRDefault="00CC6BEE" w:rsidP="00274D46">
                  <w:pPr>
                    <w:tabs>
                      <w:tab w:val="left" w:pos="426"/>
                    </w:tabs>
                    <w:jc w:val="both"/>
                    <w:rPr>
                      <w:szCs w:val="24"/>
                    </w:rPr>
                  </w:pPr>
                  <w:r>
                    <w:rPr>
                      <w:szCs w:val="24"/>
                    </w:rPr>
                    <w:t>1</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r>
            <w:tr w:rsidR="00CC6BEE" w:rsidRPr="00D41148" w:rsidTr="00274D46">
              <w:tc>
                <w:tcPr>
                  <w:tcW w:w="1951" w:type="dxa"/>
                  <w:shd w:val="clear" w:color="auto" w:fill="auto"/>
                </w:tcPr>
                <w:p w:rsidR="00CC6BEE" w:rsidRDefault="00CC6BEE" w:rsidP="00274D46">
                  <w:pPr>
                    <w:rPr>
                      <w:sz w:val="20"/>
                      <w:szCs w:val="20"/>
                    </w:rPr>
                  </w:pPr>
                  <w:r>
                    <w:rPr>
                      <w:sz w:val="20"/>
                      <w:szCs w:val="20"/>
                    </w:rPr>
                    <w:t>12/HAFİF DÜZEY</w:t>
                  </w:r>
                </w:p>
              </w:tc>
              <w:tc>
                <w:tcPr>
                  <w:tcW w:w="892" w:type="dxa"/>
                  <w:shd w:val="clear" w:color="auto" w:fill="auto"/>
                </w:tcPr>
                <w:p w:rsidR="00CC6BEE" w:rsidRDefault="00CC6BEE" w:rsidP="00274D46">
                  <w:pPr>
                    <w:tabs>
                      <w:tab w:val="left" w:pos="426"/>
                    </w:tabs>
                    <w:jc w:val="both"/>
                    <w:rPr>
                      <w:szCs w:val="24"/>
                    </w:rPr>
                  </w:pPr>
                  <w:r>
                    <w:rPr>
                      <w:szCs w:val="24"/>
                    </w:rPr>
                    <w:t>1</w:t>
                  </w:r>
                </w:p>
              </w:tc>
              <w:tc>
                <w:tcPr>
                  <w:tcW w:w="992" w:type="dxa"/>
                  <w:shd w:val="clear" w:color="auto" w:fill="auto"/>
                </w:tcPr>
                <w:p w:rsidR="00CC6BEE"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Default="00CC6BEE" w:rsidP="00274D46">
                  <w:pPr>
                    <w:tabs>
                      <w:tab w:val="left" w:pos="426"/>
                    </w:tabs>
                    <w:jc w:val="both"/>
                    <w:rPr>
                      <w:szCs w:val="24"/>
                    </w:rPr>
                  </w:pPr>
                  <w:r>
                    <w:rPr>
                      <w:szCs w:val="24"/>
                    </w:rPr>
                    <w:t>1</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Default="00CC6BEE" w:rsidP="00274D46"/>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83169C" w:rsidRDefault="00CC6BEE" w:rsidP="00274D46">
                  <w:pPr>
                    <w:tabs>
                      <w:tab w:val="left" w:pos="426"/>
                    </w:tabs>
                    <w:jc w:val="both"/>
                    <w:rPr>
                      <w:sz w:val="20"/>
                      <w:szCs w:val="20"/>
                    </w:rPr>
                  </w:pPr>
                  <w:r w:rsidRPr="0083169C">
                    <w:rPr>
                      <w:sz w:val="20"/>
                      <w:szCs w:val="20"/>
                    </w:rPr>
                    <w:t>9/</w:t>
                  </w:r>
                  <w:proofErr w:type="gramStart"/>
                  <w:r w:rsidRPr="0083169C">
                    <w:rPr>
                      <w:sz w:val="20"/>
                      <w:szCs w:val="20"/>
                    </w:rPr>
                    <w:t xml:space="preserve">ORTA </w:t>
                  </w:r>
                  <w:r>
                    <w:rPr>
                      <w:sz w:val="20"/>
                      <w:szCs w:val="20"/>
                    </w:rPr>
                    <w:t xml:space="preserve"> AĞIR</w:t>
                  </w:r>
                  <w:proofErr w:type="gramEnd"/>
                  <w:r>
                    <w:rPr>
                      <w:sz w:val="20"/>
                      <w:szCs w:val="20"/>
                    </w:rPr>
                    <w:t xml:space="preserve"> </w:t>
                  </w:r>
                  <w:r w:rsidRPr="0083169C">
                    <w:rPr>
                      <w:sz w:val="20"/>
                      <w:szCs w:val="20"/>
                    </w:rPr>
                    <w:t>DÜZEY</w:t>
                  </w:r>
                </w:p>
              </w:tc>
              <w:tc>
                <w:tcPr>
                  <w:tcW w:w="892" w:type="dxa"/>
                  <w:shd w:val="clear" w:color="auto" w:fill="auto"/>
                </w:tcPr>
                <w:p w:rsidR="00CC6BEE" w:rsidRPr="00D41148" w:rsidRDefault="00CC6BEE" w:rsidP="00274D46">
                  <w:pPr>
                    <w:tabs>
                      <w:tab w:val="left" w:pos="426"/>
                    </w:tabs>
                    <w:jc w:val="both"/>
                    <w:rPr>
                      <w:szCs w:val="24"/>
                    </w:rPr>
                  </w:pPr>
                  <w:r>
                    <w:rPr>
                      <w:szCs w:val="24"/>
                    </w:rPr>
                    <w:t>1</w:t>
                  </w:r>
                </w:p>
              </w:tc>
              <w:tc>
                <w:tcPr>
                  <w:tcW w:w="992" w:type="dxa"/>
                  <w:shd w:val="clear" w:color="auto" w:fill="auto"/>
                </w:tcPr>
                <w:p w:rsidR="00CC6BEE" w:rsidRPr="00D41148" w:rsidRDefault="00CC6BEE" w:rsidP="00274D46">
                  <w:pPr>
                    <w:tabs>
                      <w:tab w:val="left" w:pos="426"/>
                    </w:tabs>
                    <w:jc w:val="both"/>
                    <w:rPr>
                      <w:szCs w:val="24"/>
                    </w:rPr>
                  </w:pPr>
                  <w:r>
                    <w:rPr>
                      <w:szCs w:val="24"/>
                    </w:rPr>
                    <w:t>4</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5</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83169C" w:rsidRDefault="00CC6BEE" w:rsidP="00274D46">
                  <w:pPr>
                    <w:tabs>
                      <w:tab w:val="left" w:pos="426"/>
                    </w:tabs>
                    <w:jc w:val="both"/>
                    <w:rPr>
                      <w:sz w:val="20"/>
                      <w:szCs w:val="20"/>
                    </w:rPr>
                  </w:pPr>
                  <w:r>
                    <w:rPr>
                      <w:sz w:val="20"/>
                      <w:szCs w:val="20"/>
                    </w:rPr>
                    <w:t>10</w:t>
                  </w:r>
                  <w:r w:rsidRPr="0083169C">
                    <w:rPr>
                      <w:sz w:val="20"/>
                      <w:szCs w:val="20"/>
                    </w:rPr>
                    <w:t xml:space="preserve">/ </w:t>
                  </w:r>
                  <w:proofErr w:type="gramStart"/>
                  <w:r w:rsidRPr="0083169C">
                    <w:rPr>
                      <w:sz w:val="20"/>
                      <w:szCs w:val="20"/>
                    </w:rPr>
                    <w:t xml:space="preserve">ORTA </w:t>
                  </w:r>
                  <w:r>
                    <w:rPr>
                      <w:sz w:val="20"/>
                      <w:szCs w:val="20"/>
                    </w:rPr>
                    <w:t xml:space="preserve"> AĞIR</w:t>
                  </w:r>
                  <w:proofErr w:type="gramEnd"/>
                  <w:r>
                    <w:rPr>
                      <w:sz w:val="20"/>
                      <w:szCs w:val="20"/>
                    </w:rPr>
                    <w:t xml:space="preserve"> </w:t>
                  </w:r>
                  <w:r w:rsidRPr="0083169C">
                    <w:rPr>
                      <w:sz w:val="20"/>
                      <w:szCs w:val="20"/>
                    </w:rPr>
                    <w:t>DÜZEY</w:t>
                  </w:r>
                </w:p>
              </w:tc>
              <w:tc>
                <w:tcPr>
                  <w:tcW w:w="892" w:type="dxa"/>
                  <w:shd w:val="clear" w:color="auto" w:fill="auto"/>
                </w:tcPr>
                <w:p w:rsidR="00CC6BEE" w:rsidRPr="00D41148" w:rsidRDefault="00CC6BEE" w:rsidP="00274D46">
                  <w:pPr>
                    <w:tabs>
                      <w:tab w:val="left" w:pos="426"/>
                    </w:tabs>
                    <w:jc w:val="both"/>
                    <w:rPr>
                      <w:szCs w:val="24"/>
                    </w:rPr>
                  </w:pPr>
                  <w:r>
                    <w:rPr>
                      <w:szCs w:val="24"/>
                    </w:rPr>
                    <w:t>1</w:t>
                  </w:r>
                </w:p>
              </w:tc>
              <w:tc>
                <w:tcPr>
                  <w:tcW w:w="992" w:type="dxa"/>
                  <w:shd w:val="clear" w:color="auto" w:fill="auto"/>
                </w:tcPr>
                <w:p w:rsidR="00CC6BEE" w:rsidRPr="00D41148" w:rsidRDefault="00CC6BEE" w:rsidP="00274D46">
                  <w:pPr>
                    <w:tabs>
                      <w:tab w:val="left" w:pos="426"/>
                    </w:tabs>
                    <w:jc w:val="both"/>
                    <w:rPr>
                      <w:szCs w:val="24"/>
                    </w:rPr>
                  </w:pPr>
                  <w:r>
                    <w:rPr>
                      <w:szCs w:val="24"/>
                    </w:rPr>
                    <w:t>4</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5</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83169C" w:rsidRDefault="00CC6BEE" w:rsidP="00274D46">
                  <w:pPr>
                    <w:tabs>
                      <w:tab w:val="left" w:pos="426"/>
                    </w:tabs>
                    <w:jc w:val="both"/>
                    <w:rPr>
                      <w:sz w:val="20"/>
                      <w:szCs w:val="20"/>
                    </w:rPr>
                  </w:pPr>
                  <w:r>
                    <w:rPr>
                      <w:sz w:val="20"/>
                      <w:szCs w:val="20"/>
                    </w:rPr>
                    <w:t>11</w:t>
                  </w:r>
                  <w:r w:rsidRPr="0083169C">
                    <w:rPr>
                      <w:sz w:val="20"/>
                      <w:szCs w:val="20"/>
                    </w:rPr>
                    <w:t xml:space="preserve">/ </w:t>
                  </w:r>
                  <w:proofErr w:type="gramStart"/>
                  <w:r w:rsidRPr="0083169C">
                    <w:rPr>
                      <w:sz w:val="20"/>
                      <w:szCs w:val="20"/>
                    </w:rPr>
                    <w:t xml:space="preserve">ORTA </w:t>
                  </w:r>
                  <w:r>
                    <w:rPr>
                      <w:sz w:val="20"/>
                      <w:szCs w:val="20"/>
                    </w:rPr>
                    <w:t xml:space="preserve"> AĞIR</w:t>
                  </w:r>
                  <w:proofErr w:type="gramEnd"/>
                  <w:r>
                    <w:rPr>
                      <w:sz w:val="20"/>
                      <w:szCs w:val="20"/>
                    </w:rPr>
                    <w:t xml:space="preserve"> </w:t>
                  </w:r>
                  <w:r w:rsidRPr="0083169C">
                    <w:rPr>
                      <w:sz w:val="20"/>
                      <w:szCs w:val="20"/>
                    </w:rPr>
                    <w:t>DÜZEY</w:t>
                  </w:r>
                </w:p>
              </w:tc>
              <w:tc>
                <w:tcPr>
                  <w:tcW w:w="892" w:type="dxa"/>
                  <w:shd w:val="clear" w:color="auto" w:fill="auto"/>
                </w:tcPr>
                <w:p w:rsidR="00CC6BEE" w:rsidRPr="00D41148" w:rsidRDefault="00CC6BEE" w:rsidP="00274D46">
                  <w:pPr>
                    <w:tabs>
                      <w:tab w:val="left" w:pos="426"/>
                    </w:tabs>
                    <w:jc w:val="both"/>
                    <w:rPr>
                      <w:szCs w:val="24"/>
                    </w:rPr>
                  </w:pPr>
                  <w:r>
                    <w:rPr>
                      <w:szCs w:val="24"/>
                    </w:rPr>
                    <w:t>1</w:t>
                  </w:r>
                </w:p>
              </w:tc>
              <w:tc>
                <w:tcPr>
                  <w:tcW w:w="992" w:type="dxa"/>
                  <w:shd w:val="clear" w:color="auto" w:fill="auto"/>
                </w:tcPr>
                <w:p w:rsidR="00CC6BEE" w:rsidRPr="00D41148"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1</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Pr="00D41148" w:rsidRDefault="00CC6BEE" w:rsidP="00274D46">
                  <w:pPr>
                    <w:tabs>
                      <w:tab w:val="left" w:pos="426"/>
                    </w:tabs>
                    <w:jc w:val="both"/>
                    <w:rPr>
                      <w:szCs w:val="24"/>
                    </w:rPr>
                  </w:pPr>
                  <w:r>
                    <w:rPr>
                      <w:sz w:val="20"/>
                      <w:szCs w:val="20"/>
                    </w:rPr>
                    <w:t xml:space="preserve">12/ </w:t>
                  </w:r>
                  <w:proofErr w:type="gramStart"/>
                  <w:r w:rsidRPr="0083169C">
                    <w:rPr>
                      <w:sz w:val="20"/>
                      <w:szCs w:val="20"/>
                    </w:rPr>
                    <w:t xml:space="preserve">ORTA </w:t>
                  </w:r>
                  <w:r>
                    <w:rPr>
                      <w:sz w:val="20"/>
                      <w:szCs w:val="20"/>
                    </w:rPr>
                    <w:t xml:space="preserve"> AĞIR</w:t>
                  </w:r>
                  <w:proofErr w:type="gramEnd"/>
                  <w:r>
                    <w:rPr>
                      <w:sz w:val="20"/>
                      <w:szCs w:val="20"/>
                    </w:rPr>
                    <w:t xml:space="preserve"> </w:t>
                  </w:r>
                  <w:r w:rsidRPr="0083169C">
                    <w:rPr>
                      <w:sz w:val="20"/>
                      <w:szCs w:val="20"/>
                    </w:rPr>
                    <w:t>DÜZEY</w:t>
                  </w:r>
                </w:p>
              </w:tc>
              <w:tc>
                <w:tcPr>
                  <w:tcW w:w="892" w:type="dxa"/>
                  <w:shd w:val="clear" w:color="auto" w:fill="auto"/>
                </w:tcPr>
                <w:p w:rsidR="00CC6BEE" w:rsidRPr="00D41148" w:rsidRDefault="00CC6BEE" w:rsidP="00274D46">
                  <w:pPr>
                    <w:tabs>
                      <w:tab w:val="left" w:pos="426"/>
                    </w:tabs>
                    <w:jc w:val="both"/>
                    <w:rPr>
                      <w:szCs w:val="24"/>
                    </w:rPr>
                  </w:pPr>
                  <w:r>
                    <w:rPr>
                      <w:szCs w:val="24"/>
                    </w:rPr>
                    <w:t>3</w:t>
                  </w:r>
                </w:p>
              </w:tc>
              <w:tc>
                <w:tcPr>
                  <w:tcW w:w="992" w:type="dxa"/>
                  <w:shd w:val="clear" w:color="auto" w:fill="auto"/>
                </w:tcPr>
                <w:p w:rsidR="00CC6BEE" w:rsidRPr="00D41148" w:rsidRDefault="00CC6BEE" w:rsidP="00274D46">
                  <w:pPr>
                    <w:tabs>
                      <w:tab w:val="left" w:pos="426"/>
                    </w:tabs>
                    <w:jc w:val="both"/>
                    <w:rPr>
                      <w:szCs w:val="24"/>
                    </w:rPr>
                  </w:pPr>
                  <w:r>
                    <w:rPr>
                      <w:szCs w:val="24"/>
                    </w:rPr>
                    <w:t>3</w:t>
                  </w:r>
                </w:p>
              </w:tc>
              <w:tc>
                <w:tcPr>
                  <w:tcW w:w="1418" w:type="dxa"/>
                  <w:tcBorders>
                    <w:right w:val="single" w:sz="12" w:space="0" w:color="auto"/>
                  </w:tcBorders>
                  <w:shd w:val="clear" w:color="auto" w:fill="auto"/>
                </w:tcPr>
                <w:p w:rsidR="00CC6BEE" w:rsidRPr="00D41148" w:rsidRDefault="00CC6BEE" w:rsidP="00274D46">
                  <w:pPr>
                    <w:tabs>
                      <w:tab w:val="left" w:pos="426"/>
                    </w:tabs>
                    <w:jc w:val="both"/>
                    <w:rPr>
                      <w:szCs w:val="24"/>
                    </w:rPr>
                  </w:pPr>
                  <w:r>
                    <w:rPr>
                      <w:szCs w:val="24"/>
                    </w:rPr>
                    <w:t>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Default="00CC6BEE" w:rsidP="00274D46">
                  <w:pPr>
                    <w:tabs>
                      <w:tab w:val="left" w:pos="426"/>
                    </w:tabs>
                    <w:jc w:val="both"/>
                    <w:rPr>
                      <w:sz w:val="20"/>
                      <w:szCs w:val="20"/>
                    </w:rPr>
                  </w:pPr>
                  <w:r>
                    <w:rPr>
                      <w:sz w:val="20"/>
                      <w:szCs w:val="20"/>
                    </w:rPr>
                    <w:t>MESEM</w:t>
                  </w:r>
                </w:p>
              </w:tc>
              <w:tc>
                <w:tcPr>
                  <w:tcW w:w="892" w:type="dxa"/>
                  <w:shd w:val="clear" w:color="auto" w:fill="auto"/>
                </w:tcPr>
                <w:p w:rsidR="00CC6BEE" w:rsidRDefault="00CC6BEE" w:rsidP="00274D46">
                  <w:pPr>
                    <w:tabs>
                      <w:tab w:val="left" w:pos="426"/>
                    </w:tabs>
                    <w:jc w:val="both"/>
                    <w:rPr>
                      <w:szCs w:val="24"/>
                    </w:rPr>
                  </w:pPr>
                </w:p>
              </w:tc>
              <w:tc>
                <w:tcPr>
                  <w:tcW w:w="992" w:type="dxa"/>
                  <w:shd w:val="clear" w:color="auto" w:fill="auto"/>
                </w:tcPr>
                <w:p w:rsidR="00CC6BEE"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Default="0012013B" w:rsidP="00274D46">
                  <w:pPr>
                    <w:tabs>
                      <w:tab w:val="left" w:pos="426"/>
                    </w:tabs>
                    <w:jc w:val="both"/>
                    <w:rPr>
                      <w:szCs w:val="24"/>
                    </w:rPr>
                  </w:pPr>
                  <w:r>
                    <w:rPr>
                      <w:szCs w:val="24"/>
                    </w:rPr>
                    <w:t>315</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Default="00CC6BEE" w:rsidP="00274D46">
                  <w:pPr>
                    <w:tabs>
                      <w:tab w:val="left" w:pos="426"/>
                    </w:tabs>
                    <w:jc w:val="both"/>
                    <w:rPr>
                      <w:sz w:val="20"/>
                      <w:szCs w:val="20"/>
                    </w:rPr>
                  </w:pPr>
                  <w:r>
                    <w:rPr>
                      <w:sz w:val="20"/>
                      <w:szCs w:val="20"/>
                    </w:rPr>
                    <w:t>AÇIK LİSE</w:t>
                  </w:r>
                </w:p>
              </w:tc>
              <w:tc>
                <w:tcPr>
                  <w:tcW w:w="892" w:type="dxa"/>
                  <w:shd w:val="clear" w:color="auto" w:fill="auto"/>
                </w:tcPr>
                <w:p w:rsidR="00CC6BEE" w:rsidRDefault="00CC6BEE" w:rsidP="00274D46">
                  <w:pPr>
                    <w:tabs>
                      <w:tab w:val="left" w:pos="426"/>
                    </w:tabs>
                    <w:jc w:val="both"/>
                    <w:rPr>
                      <w:szCs w:val="24"/>
                    </w:rPr>
                  </w:pPr>
                </w:p>
              </w:tc>
              <w:tc>
                <w:tcPr>
                  <w:tcW w:w="992" w:type="dxa"/>
                  <w:shd w:val="clear" w:color="auto" w:fill="auto"/>
                </w:tcPr>
                <w:p w:rsidR="00CC6BEE"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Default="0012013B" w:rsidP="00274D46">
                  <w:pPr>
                    <w:tabs>
                      <w:tab w:val="left" w:pos="426"/>
                    </w:tabs>
                    <w:jc w:val="both"/>
                    <w:rPr>
                      <w:szCs w:val="24"/>
                    </w:rPr>
                  </w:pPr>
                  <w:r>
                    <w:rPr>
                      <w:szCs w:val="24"/>
                    </w:rPr>
                    <w:t>6</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r w:rsidR="00CC6BEE" w:rsidRPr="00D41148" w:rsidTr="00274D46">
              <w:tc>
                <w:tcPr>
                  <w:tcW w:w="1951" w:type="dxa"/>
                  <w:shd w:val="clear" w:color="auto" w:fill="auto"/>
                </w:tcPr>
                <w:p w:rsidR="00CC6BEE" w:rsidRDefault="00CC6BEE" w:rsidP="00274D46">
                  <w:pPr>
                    <w:tabs>
                      <w:tab w:val="left" w:pos="426"/>
                    </w:tabs>
                    <w:jc w:val="both"/>
                    <w:rPr>
                      <w:sz w:val="20"/>
                      <w:szCs w:val="20"/>
                    </w:rPr>
                  </w:pPr>
                  <w:r>
                    <w:rPr>
                      <w:sz w:val="20"/>
                      <w:szCs w:val="20"/>
                    </w:rPr>
                    <w:t>BEP</w:t>
                  </w:r>
                </w:p>
              </w:tc>
              <w:tc>
                <w:tcPr>
                  <w:tcW w:w="892" w:type="dxa"/>
                  <w:shd w:val="clear" w:color="auto" w:fill="auto"/>
                </w:tcPr>
                <w:p w:rsidR="00CC6BEE" w:rsidRDefault="00CC6BEE" w:rsidP="00274D46">
                  <w:pPr>
                    <w:tabs>
                      <w:tab w:val="left" w:pos="426"/>
                    </w:tabs>
                    <w:jc w:val="both"/>
                    <w:rPr>
                      <w:szCs w:val="24"/>
                    </w:rPr>
                  </w:pPr>
                </w:p>
              </w:tc>
              <w:tc>
                <w:tcPr>
                  <w:tcW w:w="992" w:type="dxa"/>
                  <w:shd w:val="clear" w:color="auto" w:fill="auto"/>
                </w:tcPr>
                <w:p w:rsidR="00CC6BEE" w:rsidRDefault="00CC6BEE" w:rsidP="00274D46">
                  <w:pPr>
                    <w:tabs>
                      <w:tab w:val="left" w:pos="426"/>
                    </w:tabs>
                    <w:jc w:val="both"/>
                    <w:rPr>
                      <w:szCs w:val="24"/>
                    </w:rPr>
                  </w:pPr>
                </w:p>
              </w:tc>
              <w:tc>
                <w:tcPr>
                  <w:tcW w:w="1418" w:type="dxa"/>
                  <w:tcBorders>
                    <w:right w:val="single" w:sz="12" w:space="0" w:color="auto"/>
                  </w:tcBorders>
                  <w:shd w:val="clear" w:color="auto" w:fill="auto"/>
                </w:tcPr>
                <w:p w:rsidR="00CC6BEE" w:rsidRDefault="0012013B" w:rsidP="00274D46">
                  <w:pPr>
                    <w:tabs>
                      <w:tab w:val="left" w:pos="426"/>
                    </w:tabs>
                    <w:jc w:val="both"/>
                    <w:rPr>
                      <w:szCs w:val="24"/>
                    </w:rPr>
                  </w:pPr>
                  <w:r>
                    <w:rPr>
                      <w:szCs w:val="24"/>
                    </w:rPr>
                    <w:t>37</w:t>
                  </w:r>
                </w:p>
              </w:tc>
              <w:tc>
                <w:tcPr>
                  <w:tcW w:w="2085" w:type="dxa"/>
                  <w:tcBorders>
                    <w:top w:val="single" w:sz="6" w:space="0" w:color="auto"/>
                    <w:left w:val="single" w:sz="12"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6BEE" w:rsidRPr="00D41148" w:rsidRDefault="00CC6BEE" w:rsidP="00274D46">
                  <w:pPr>
                    <w:tabs>
                      <w:tab w:val="left" w:pos="426"/>
                    </w:tabs>
                    <w:jc w:val="both"/>
                    <w:rPr>
                      <w:szCs w:val="24"/>
                    </w:rPr>
                  </w:pPr>
                </w:p>
              </w:tc>
            </w:tr>
          </w:tbl>
          <w:p w:rsidR="00DB01CC" w:rsidRDefault="00DB01CC">
            <w:pPr>
              <w:pStyle w:val="TableParagraph"/>
              <w:ind w:left="105" w:right="87"/>
              <w:jc w:val="both"/>
              <w:rPr>
                <w:sz w:val="20"/>
              </w:rPr>
            </w:pPr>
          </w:p>
        </w:tc>
      </w:tr>
      <w:tr w:rsidR="00DB01CC" w:rsidTr="00CC6BEE">
        <w:trPr>
          <w:trHeight w:val="301"/>
        </w:trPr>
        <w:tc>
          <w:tcPr>
            <w:tcW w:w="1702" w:type="dxa"/>
          </w:tcPr>
          <w:p w:rsidR="00DB01CC" w:rsidRDefault="00481393">
            <w:pPr>
              <w:pStyle w:val="TableParagraph"/>
              <w:spacing w:line="234" w:lineRule="exact"/>
              <w:ind w:left="107"/>
              <w:rPr>
                <w:sz w:val="20"/>
              </w:rPr>
            </w:pPr>
            <w:r>
              <w:rPr>
                <w:sz w:val="20"/>
              </w:rPr>
              <w:lastRenderedPageBreak/>
              <w:t>Akademik</w:t>
            </w:r>
            <w:r>
              <w:rPr>
                <w:spacing w:val="-4"/>
                <w:sz w:val="20"/>
              </w:rPr>
              <w:t xml:space="preserve"> </w:t>
            </w:r>
            <w:r>
              <w:rPr>
                <w:sz w:val="20"/>
              </w:rPr>
              <w:t>başarı</w:t>
            </w:r>
            <w:r>
              <w:rPr>
                <w:spacing w:val="-2"/>
                <w:sz w:val="20"/>
              </w:rPr>
              <w:t xml:space="preserve"> </w:t>
            </w:r>
            <w:r>
              <w:rPr>
                <w:sz w:val="20"/>
              </w:rPr>
              <w:t>verileri</w:t>
            </w:r>
          </w:p>
        </w:tc>
        <w:tc>
          <w:tcPr>
            <w:tcW w:w="9355" w:type="dxa"/>
          </w:tcPr>
          <w:p w:rsidR="00DB01CC" w:rsidRDefault="00975891" w:rsidP="00975891">
            <w:pPr>
              <w:pStyle w:val="TableParagraph"/>
              <w:spacing w:line="234" w:lineRule="exact"/>
              <w:ind w:left="105"/>
              <w:rPr>
                <w:sz w:val="20"/>
              </w:rPr>
            </w:pPr>
            <w:r>
              <w:rPr>
                <w:sz w:val="20"/>
              </w:rPr>
              <w:t xml:space="preserve">Meslek okulu olmamız nedeniyle akademik başarı düşüktür.2022-2023 öğretim yılında iki yıllık yüksekokula 5 öğrencimiz yerleşmiştir. 12. Sınıflara yönelik deneme sınavlarında  iyi derece alan öğrenci sayısı </w:t>
            </w:r>
            <w:proofErr w:type="gramStart"/>
            <w:r>
              <w:rPr>
                <w:sz w:val="20"/>
              </w:rPr>
              <w:t>azdır.Destekleme</w:t>
            </w:r>
            <w:proofErr w:type="gramEnd"/>
            <w:r>
              <w:rPr>
                <w:sz w:val="20"/>
              </w:rPr>
              <w:t xml:space="preserve"> yetiştirme kursları her yıl açılmakta  katılım çok az olmaktadır.</w:t>
            </w:r>
          </w:p>
        </w:tc>
      </w:tr>
      <w:tr w:rsidR="00DB01CC" w:rsidTr="00D75094">
        <w:trPr>
          <w:trHeight w:val="890"/>
        </w:trPr>
        <w:tc>
          <w:tcPr>
            <w:tcW w:w="1702" w:type="dxa"/>
            <w:shd w:val="clear" w:color="auto" w:fill="E2EFD9"/>
          </w:tcPr>
          <w:p w:rsidR="00DB01CC" w:rsidRDefault="00481393" w:rsidP="00D75094">
            <w:pPr>
              <w:pStyle w:val="TableParagraph"/>
              <w:ind w:left="107" w:right="453"/>
              <w:rPr>
                <w:sz w:val="20"/>
              </w:rPr>
            </w:pPr>
            <w:r>
              <w:rPr>
                <w:sz w:val="20"/>
              </w:rPr>
              <w:t>Sosyal-kültürel-bilimsel</w:t>
            </w:r>
            <w:r>
              <w:rPr>
                <w:spacing w:val="-11"/>
                <w:sz w:val="20"/>
              </w:rPr>
              <w:t xml:space="preserve"> </w:t>
            </w:r>
            <w:r>
              <w:rPr>
                <w:sz w:val="20"/>
              </w:rPr>
              <w:t>ve</w:t>
            </w:r>
            <w:r>
              <w:rPr>
                <w:spacing w:val="-41"/>
                <w:sz w:val="20"/>
              </w:rPr>
              <w:t xml:space="preserve"> </w:t>
            </w:r>
            <w:r w:rsidR="00D75094">
              <w:rPr>
                <w:spacing w:val="-41"/>
                <w:sz w:val="20"/>
              </w:rPr>
              <w:t>s</w:t>
            </w:r>
            <w:r>
              <w:rPr>
                <w:sz w:val="20"/>
              </w:rPr>
              <w:t>portif</w:t>
            </w:r>
            <w:r>
              <w:rPr>
                <w:spacing w:val="-1"/>
                <w:sz w:val="20"/>
              </w:rPr>
              <w:t xml:space="preserve"> </w:t>
            </w:r>
            <w:r>
              <w:rPr>
                <w:sz w:val="20"/>
              </w:rPr>
              <w:t>başarı verileri</w:t>
            </w:r>
          </w:p>
        </w:tc>
        <w:tc>
          <w:tcPr>
            <w:tcW w:w="9355" w:type="dxa"/>
            <w:shd w:val="clear" w:color="auto" w:fill="E2EFD9"/>
          </w:tcPr>
          <w:p w:rsidR="00DB01CC" w:rsidRDefault="0012013B" w:rsidP="0012013B">
            <w:pPr>
              <w:pStyle w:val="TableParagraph"/>
              <w:ind w:left="105" w:right="76"/>
              <w:rPr>
                <w:sz w:val="20"/>
              </w:rPr>
            </w:pPr>
            <w:proofErr w:type="gramStart"/>
            <w:r>
              <w:rPr>
                <w:sz w:val="20"/>
              </w:rPr>
              <w:t>FUTSAL:</w:t>
            </w:r>
            <w:r w:rsidR="00D75094">
              <w:rPr>
                <w:sz w:val="20"/>
              </w:rPr>
              <w:t>Çeyrek</w:t>
            </w:r>
            <w:proofErr w:type="gramEnd"/>
            <w:r w:rsidR="00D75094">
              <w:rPr>
                <w:sz w:val="20"/>
              </w:rPr>
              <w:t xml:space="preserve"> finale yükseldik.</w:t>
            </w:r>
          </w:p>
          <w:p w:rsidR="0012013B" w:rsidRDefault="0012013B" w:rsidP="0012013B">
            <w:pPr>
              <w:pStyle w:val="TableParagraph"/>
              <w:ind w:left="105" w:right="76"/>
              <w:rPr>
                <w:sz w:val="20"/>
              </w:rPr>
            </w:pPr>
            <w:r>
              <w:rPr>
                <w:sz w:val="20"/>
              </w:rPr>
              <w:t xml:space="preserve">FLOOR CURLİNG: Karma </w:t>
            </w:r>
            <w:proofErr w:type="gramStart"/>
            <w:r>
              <w:rPr>
                <w:sz w:val="20"/>
              </w:rPr>
              <w:t xml:space="preserve">ve </w:t>
            </w:r>
            <w:r w:rsidR="00D75094">
              <w:rPr>
                <w:sz w:val="20"/>
              </w:rPr>
              <w:t xml:space="preserve"> erkek</w:t>
            </w:r>
            <w:proofErr w:type="gramEnd"/>
            <w:r>
              <w:rPr>
                <w:sz w:val="20"/>
              </w:rPr>
              <w:t xml:space="preserve"> İl birinciliği, </w:t>
            </w:r>
            <w:r w:rsidR="00D75094">
              <w:rPr>
                <w:sz w:val="20"/>
              </w:rPr>
              <w:t>kızlar il ikinciliği, karma b</w:t>
            </w:r>
            <w:r>
              <w:rPr>
                <w:sz w:val="20"/>
              </w:rPr>
              <w:t xml:space="preserve">ölge birinciliği </w:t>
            </w:r>
          </w:p>
          <w:p w:rsidR="0012013B" w:rsidRDefault="00D75094" w:rsidP="00D75094">
            <w:pPr>
              <w:pStyle w:val="TableParagraph"/>
              <w:ind w:left="105" w:right="76"/>
              <w:rPr>
                <w:sz w:val="20"/>
              </w:rPr>
            </w:pPr>
            <w:r>
              <w:rPr>
                <w:sz w:val="20"/>
              </w:rPr>
              <w:t>HENTBOL: İl üçüncülüğü.</w:t>
            </w:r>
          </w:p>
          <w:p w:rsidR="00D75094" w:rsidRDefault="00D75094" w:rsidP="00D75094">
            <w:pPr>
              <w:pStyle w:val="TableParagraph"/>
              <w:ind w:left="105" w:right="76"/>
              <w:rPr>
                <w:sz w:val="20"/>
              </w:rPr>
            </w:pPr>
            <w:proofErr w:type="gramStart"/>
            <w:r>
              <w:rPr>
                <w:sz w:val="20"/>
              </w:rPr>
              <w:t>BOCCE:Müsabakalar</w:t>
            </w:r>
            <w:proofErr w:type="gramEnd"/>
            <w:r>
              <w:rPr>
                <w:sz w:val="20"/>
              </w:rPr>
              <w:t xml:space="preserve"> devam etmekte.</w:t>
            </w:r>
          </w:p>
          <w:p w:rsidR="00D75094" w:rsidRDefault="00D75094" w:rsidP="00D75094">
            <w:pPr>
              <w:pStyle w:val="TableParagraph"/>
              <w:ind w:left="105" w:right="76"/>
              <w:rPr>
                <w:sz w:val="20"/>
              </w:rPr>
            </w:pPr>
            <w:proofErr w:type="gramStart"/>
            <w:r>
              <w:rPr>
                <w:sz w:val="20"/>
              </w:rPr>
              <w:t>DART:Müsabakalar</w:t>
            </w:r>
            <w:proofErr w:type="gramEnd"/>
            <w:r>
              <w:rPr>
                <w:sz w:val="20"/>
              </w:rPr>
              <w:t xml:space="preserve"> devam etmekte.</w:t>
            </w:r>
          </w:p>
        </w:tc>
      </w:tr>
      <w:tr w:rsidR="00DB01CC" w:rsidTr="00CC6BEE">
        <w:trPr>
          <w:trHeight w:val="301"/>
        </w:trPr>
        <w:tc>
          <w:tcPr>
            <w:tcW w:w="1702" w:type="dxa"/>
          </w:tcPr>
          <w:p w:rsidR="00DB01CC" w:rsidRDefault="00481393">
            <w:pPr>
              <w:pStyle w:val="TableParagraph"/>
              <w:spacing w:line="234" w:lineRule="exact"/>
              <w:ind w:left="107"/>
              <w:rPr>
                <w:sz w:val="20"/>
              </w:rPr>
            </w:pPr>
            <w:r>
              <w:rPr>
                <w:sz w:val="20"/>
              </w:rPr>
              <w:t>Öğrenme</w:t>
            </w:r>
            <w:r>
              <w:rPr>
                <w:spacing w:val="-5"/>
                <w:sz w:val="20"/>
              </w:rPr>
              <w:t xml:space="preserve"> </w:t>
            </w:r>
            <w:r>
              <w:rPr>
                <w:sz w:val="20"/>
              </w:rPr>
              <w:t>stilleri</w:t>
            </w:r>
            <w:r>
              <w:rPr>
                <w:spacing w:val="-3"/>
                <w:sz w:val="20"/>
              </w:rPr>
              <w:t xml:space="preserve"> </w:t>
            </w:r>
            <w:proofErr w:type="gramStart"/>
            <w:r>
              <w:rPr>
                <w:sz w:val="20"/>
              </w:rPr>
              <w:t>envanteri</w:t>
            </w:r>
            <w:proofErr w:type="gramEnd"/>
          </w:p>
        </w:tc>
        <w:tc>
          <w:tcPr>
            <w:tcW w:w="9355" w:type="dxa"/>
          </w:tcPr>
          <w:p w:rsidR="00DB01CC" w:rsidRDefault="00C418A9" w:rsidP="00975891">
            <w:pPr>
              <w:pStyle w:val="TableParagraph"/>
              <w:spacing w:line="234" w:lineRule="exact"/>
              <w:ind w:left="105"/>
              <w:rPr>
                <w:sz w:val="20"/>
              </w:rPr>
            </w:pPr>
            <w:r>
              <w:rPr>
                <w:sz w:val="20"/>
              </w:rPr>
              <w:t xml:space="preserve">9. sınıflardan 95 öğrenciye uygulanan öğrenme stilleri </w:t>
            </w:r>
            <w:proofErr w:type="gramStart"/>
            <w:r>
              <w:rPr>
                <w:sz w:val="20"/>
              </w:rPr>
              <w:t>envanteriyle</w:t>
            </w:r>
            <w:proofErr w:type="gramEnd"/>
            <w:r>
              <w:rPr>
                <w:sz w:val="20"/>
              </w:rPr>
              <w:t xml:space="preserve"> öğrenciler görsel, işitsel ve </w:t>
            </w:r>
            <w:proofErr w:type="spellStart"/>
            <w:r>
              <w:rPr>
                <w:sz w:val="20"/>
              </w:rPr>
              <w:t>kinestetik</w:t>
            </w:r>
            <w:proofErr w:type="spellEnd"/>
            <w:r>
              <w:rPr>
                <w:sz w:val="20"/>
              </w:rPr>
              <w:t xml:space="preserve"> öğrenme stillerinden hangilerine daha uygun olduklarını öğrendiler.</w:t>
            </w:r>
          </w:p>
        </w:tc>
      </w:tr>
      <w:tr w:rsidR="00DB01CC" w:rsidTr="00CC6BEE">
        <w:trPr>
          <w:trHeight w:val="963"/>
        </w:trPr>
        <w:tc>
          <w:tcPr>
            <w:tcW w:w="1702" w:type="dxa"/>
            <w:shd w:val="clear" w:color="auto" w:fill="E2EFD9"/>
          </w:tcPr>
          <w:p w:rsidR="00DB01CC" w:rsidRDefault="00481393">
            <w:pPr>
              <w:pStyle w:val="TableParagraph"/>
              <w:spacing w:line="234" w:lineRule="exact"/>
              <w:ind w:left="107"/>
              <w:rPr>
                <w:sz w:val="20"/>
              </w:rPr>
            </w:pPr>
            <w:r>
              <w:rPr>
                <w:sz w:val="20"/>
              </w:rPr>
              <w:t>Devam-devamsızlık</w:t>
            </w:r>
            <w:r>
              <w:rPr>
                <w:spacing w:val="-7"/>
                <w:sz w:val="20"/>
              </w:rPr>
              <w:t xml:space="preserve"> </w:t>
            </w:r>
            <w:r>
              <w:rPr>
                <w:sz w:val="20"/>
              </w:rPr>
              <w:t>verileri</w:t>
            </w:r>
          </w:p>
        </w:tc>
        <w:tc>
          <w:tcPr>
            <w:tcW w:w="9355" w:type="dxa"/>
            <w:shd w:val="clear" w:color="auto" w:fill="E2EFD9"/>
          </w:tcPr>
          <w:p w:rsidR="00DB01CC" w:rsidRDefault="00C418A9" w:rsidP="00C418A9">
            <w:pPr>
              <w:pStyle w:val="TableParagraph"/>
              <w:ind w:left="105" w:right="88"/>
              <w:jc w:val="both"/>
              <w:rPr>
                <w:sz w:val="20"/>
              </w:rPr>
            </w:pPr>
            <w:r>
              <w:rPr>
                <w:sz w:val="20"/>
              </w:rPr>
              <w:t xml:space="preserve">Devamsızlık nedenleri anketi toplam 200 kişiye </w:t>
            </w:r>
            <w:proofErr w:type="gramStart"/>
            <w:r>
              <w:rPr>
                <w:sz w:val="20"/>
              </w:rPr>
              <w:t>uygulandı,çıkan</w:t>
            </w:r>
            <w:proofErr w:type="gramEnd"/>
            <w:r>
              <w:rPr>
                <w:sz w:val="20"/>
              </w:rPr>
              <w:t xml:space="preserve"> sonuca göre yüzde 40 oranında akademik kaygı boyutunun daha yüksek olduğu,yüzde 20 arkadaş çevresinin etkili olduğu görüldü.</w:t>
            </w:r>
            <w:r w:rsidR="007F30BF">
              <w:rPr>
                <w:sz w:val="20"/>
              </w:rPr>
              <w:t xml:space="preserve">Okul güvenlik sisteminden otomatik mesaj gönderildiği için devamsızlık oranı oldukça düşmüştür.Öğrencilerin bir kısmı açık liseye bir kısmı </w:t>
            </w:r>
            <w:proofErr w:type="spellStart"/>
            <w:r w:rsidR="007F30BF">
              <w:rPr>
                <w:sz w:val="20"/>
              </w:rPr>
              <w:t>meseme</w:t>
            </w:r>
            <w:proofErr w:type="spellEnd"/>
            <w:r w:rsidR="007F30BF">
              <w:rPr>
                <w:sz w:val="20"/>
              </w:rPr>
              <w:t xml:space="preserve"> geçiş yapmıştır.</w:t>
            </w:r>
          </w:p>
        </w:tc>
      </w:tr>
      <w:tr w:rsidR="00DB01CC" w:rsidTr="00CC6BEE">
        <w:trPr>
          <w:trHeight w:val="584"/>
        </w:trPr>
        <w:tc>
          <w:tcPr>
            <w:tcW w:w="1702" w:type="dxa"/>
          </w:tcPr>
          <w:p w:rsidR="00DB01CC" w:rsidRDefault="00481393" w:rsidP="00CC6BEE">
            <w:pPr>
              <w:pStyle w:val="TableParagraph"/>
              <w:tabs>
                <w:tab w:val="left" w:pos="808"/>
                <w:tab w:val="left" w:pos="1972"/>
              </w:tabs>
              <w:ind w:left="107" w:right="89"/>
              <w:rPr>
                <w:sz w:val="20"/>
              </w:rPr>
            </w:pPr>
            <w:r>
              <w:rPr>
                <w:sz w:val="20"/>
              </w:rPr>
              <w:t>Okul</w:t>
            </w:r>
            <w:r w:rsidR="00CC6BEE">
              <w:rPr>
                <w:sz w:val="20"/>
              </w:rPr>
              <w:t xml:space="preserve"> </w:t>
            </w:r>
            <w:r>
              <w:rPr>
                <w:sz w:val="20"/>
              </w:rPr>
              <w:t>disiplinini</w:t>
            </w:r>
            <w:r w:rsidR="00CC6BEE">
              <w:rPr>
                <w:sz w:val="20"/>
              </w:rPr>
              <w:t xml:space="preserve"> </w:t>
            </w:r>
            <w:r>
              <w:rPr>
                <w:spacing w:val="-1"/>
                <w:sz w:val="20"/>
              </w:rPr>
              <w:t>etkileyen</w:t>
            </w:r>
            <w:r>
              <w:rPr>
                <w:spacing w:val="-42"/>
                <w:sz w:val="20"/>
              </w:rPr>
              <w:t xml:space="preserve"> </w:t>
            </w:r>
            <w:r>
              <w:rPr>
                <w:sz w:val="20"/>
              </w:rPr>
              <w:t>faktörler</w:t>
            </w:r>
            <w:r>
              <w:rPr>
                <w:spacing w:val="-1"/>
                <w:sz w:val="20"/>
              </w:rPr>
              <w:t xml:space="preserve"> </w:t>
            </w:r>
            <w:r>
              <w:rPr>
                <w:sz w:val="20"/>
              </w:rPr>
              <w:t>anketi</w:t>
            </w:r>
          </w:p>
        </w:tc>
        <w:tc>
          <w:tcPr>
            <w:tcW w:w="9355" w:type="dxa"/>
          </w:tcPr>
          <w:p w:rsidR="00DB01CC" w:rsidRDefault="00C418A9">
            <w:pPr>
              <w:pStyle w:val="TableParagraph"/>
              <w:spacing w:line="234" w:lineRule="exact"/>
              <w:ind w:left="105"/>
              <w:rPr>
                <w:sz w:val="20"/>
              </w:rPr>
            </w:pPr>
            <w:r>
              <w:rPr>
                <w:sz w:val="20"/>
              </w:rPr>
              <w:t>Uygulanmamıştır.</w:t>
            </w:r>
          </w:p>
        </w:tc>
      </w:tr>
      <w:tr w:rsidR="00DB01CC" w:rsidTr="00CC6BEE">
        <w:trPr>
          <w:trHeight w:val="603"/>
        </w:trPr>
        <w:tc>
          <w:tcPr>
            <w:tcW w:w="1702" w:type="dxa"/>
            <w:shd w:val="clear" w:color="auto" w:fill="E2EFD9"/>
          </w:tcPr>
          <w:p w:rsidR="00DB01CC" w:rsidRDefault="00481393">
            <w:pPr>
              <w:pStyle w:val="TableParagraph"/>
              <w:spacing w:line="234" w:lineRule="exact"/>
              <w:ind w:left="107"/>
              <w:rPr>
                <w:sz w:val="20"/>
              </w:rPr>
            </w:pPr>
            <w:r>
              <w:rPr>
                <w:sz w:val="20"/>
              </w:rPr>
              <w:t>İnsan</w:t>
            </w:r>
            <w:r>
              <w:rPr>
                <w:spacing w:val="-4"/>
                <w:sz w:val="20"/>
              </w:rPr>
              <w:t xml:space="preserve"> </w:t>
            </w:r>
            <w:r>
              <w:rPr>
                <w:sz w:val="20"/>
              </w:rPr>
              <w:t>kaynakları</w:t>
            </w:r>
            <w:r>
              <w:rPr>
                <w:spacing w:val="-2"/>
                <w:sz w:val="20"/>
              </w:rPr>
              <w:t xml:space="preserve"> </w:t>
            </w:r>
            <w:r>
              <w:rPr>
                <w:sz w:val="20"/>
              </w:rPr>
              <w:t>verileri</w:t>
            </w:r>
          </w:p>
        </w:tc>
        <w:tc>
          <w:tcPr>
            <w:tcW w:w="9355" w:type="dxa"/>
            <w:shd w:val="clear" w:color="auto" w:fill="E2EFD9"/>
          </w:tcPr>
          <w:p w:rsidR="00DB01CC" w:rsidRDefault="00274D46" w:rsidP="00274D46">
            <w:pPr>
              <w:pStyle w:val="TableParagraph"/>
              <w:ind w:left="105"/>
              <w:rPr>
                <w:sz w:val="20"/>
              </w:rPr>
            </w:pPr>
            <w:r>
              <w:rPr>
                <w:sz w:val="20"/>
              </w:rPr>
              <w:t xml:space="preserve">Okulumuzda iki adet yüksek lisans </w:t>
            </w:r>
            <w:proofErr w:type="gramStart"/>
            <w:r>
              <w:rPr>
                <w:sz w:val="20"/>
              </w:rPr>
              <w:t>yapan,iki</w:t>
            </w:r>
            <w:proofErr w:type="gramEnd"/>
            <w:r>
              <w:rPr>
                <w:sz w:val="20"/>
              </w:rPr>
              <w:t xml:space="preserve"> adet doktora yapan öğretmenimiz bulunmaktadır.</w:t>
            </w:r>
          </w:p>
        </w:tc>
      </w:tr>
      <w:tr w:rsidR="00DB01CC" w:rsidTr="00CC6BEE">
        <w:trPr>
          <w:trHeight w:val="584"/>
        </w:trPr>
        <w:tc>
          <w:tcPr>
            <w:tcW w:w="1702" w:type="dxa"/>
          </w:tcPr>
          <w:p w:rsidR="00DB01CC" w:rsidRDefault="00481393">
            <w:pPr>
              <w:pStyle w:val="TableParagraph"/>
              <w:tabs>
                <w:tab w:val="left" w:pos="1664"/>
                <w:tab w:val="left" w:pos="2559"/>
              </w:tabs>
              <w:ind w:left="107" w:right="88"/>
              <w:rPr>
                <w:sz w:val="20"/>
              </w:rPr>
            </w:pPr>
            <w:r>
              <w:rPr>
                <w:sz w:val="20"/>
              </w:rPr>
              <w:t>Öğretmenlerin</w:t>
            </w:r>
            <w:r>
              <w:rPr>
                <w:sz w:val="20"/>
              </w:rPr>
              <w:tab/>
              <w:t>hizmet</w:t>
            </w:r>
            <w:r>
              <w:rPr>
                <w:sz w:val="20"/>
              </w:rPr>
              <w:tab/>
            </w:r>
            <w:r>
              <w:rPr>
                <w:spacing w:val="-1"/>
                <w:sz w:val="20"/>
              </w:rPr>
              <w:t>içi</w:t>
            </w:r>
            <w:r>
              <w:rPr>
                <w:spacing w:val="-42"/>
                <w:sz w:val="20"/>
              </w:rPr>
              <w:t xml:space="preserve"> </w:t>
            </w:r>
            <w:r>
              <w:rPr>
                <w:sz w:val="20"/>
              </w:rPr>
              <w:t>eğitime</w:t>
            </w:r>
            <w:r>
              <w:rPr>
                <w:spacing w:val="-1"/>
                <w:sz w:val="20"/>
              </w:rPr>
              <w:t xml:space="preserve"> </w:t>
            </w:r>
            <w:r>
              <w:rPr>
                <w:sz w:val="20"/>
              </w:rPr>
              <w:t>katılma</w:t>
            </w:r>
            <w:r>
              <w:rPr>
                <w:spacing w:val="-1"/>
                <w:sz w:val="20"/>
              </w:rPr>
              <w:t xml:space="preserve"> </w:t>
            </w:r>
            <w:r>
              <w:rPr>
                <w:sz w:val="20"/>
              </w:rPr>
              <w:t>oranları</w:t>
            </w:r>
          </w:p>
        </w:tc>
        <w:tc>
          <w:tcPr>
            <w:tcW w:w="9355" w:type="dxa"/>
          </w:tcPr>
          <w:p w:rsidR="00DB01CC" w:rsidRDefault="00231B13">
            <w:pPr>
              <w:pStyle w:val="TableParagraph"/>
              <w:spacing w:line="234" w:lineRule="exact"/>
              <w:ind w:left="105"/>
              <w:rPr>
                <w:sz w:val="20"/>
              </w:rPr>
            </w:pPr>
            <w:r>
              <w:rPr>
                <w:sz w:val="20"/>
              </w:rPr>
              <w:t xml:space="preserve">Okulumuzda 72 </w:t>
            </w:r>
            <w:proofErr w:type="gramStart"/>
            <w:r>
              <w:rPr>
                <w:sz w:val="20"/>
              </w:rPr>
              <w:t>branş</w:t>
            </w:r>
            <w:proofErr w:type="gramEnd"/>
            <w:r>
              <w:rPr>
                <w:sz w:val="20"/>
              </w:rPr>
              <w:t xml:space="preserve"> öğretmeni 1 rehber öğretmen bulunmaktadır.</w:t>
            </w:r>
          </w:p>
        </w:tc>
      </w:tr>
      <w:tr w:rsidR="00DB01CC" w:rsidTr="00CC6BEE">
        <w:trPr>
          <w:trHeight w:val="906"/>
        </w:trPr>
        <w:tc>
          <w:tcPr>
            <w:tcW w:w="1702" w:type="dxa"/>
            <w:shd w:val="clear" w:color="auto" w:fill="E2EFD9"/>
          </w:tcPr>
          <w:p w:rsidR="00DB01CC" w:rsidRDefault="00481393">
            <w:pPr>
              <w:pStyle w:val="TableParagraph"/>
              <w:spacing w:line="234" w:lineRule="exact"/>
              <w:ind w:left="107"/>
              <w:rPr>
                <w:sz w:val="20"/>
              </w:rPr>
            </w:pPr>
            <w:r>
              <w:rPr>
                <w:sz w:val="20"/>
              </w:rPr>
              <w:t>Öğrenme</w:t>
            </w:r>
            <w:r>
              <w:rPr>
                <w:spacing w:val="-5"/>
                <w:sz w:val="20"/>
              </w:rPr>
              <w:t xml:space="preserve"> </w:t>
            </w:r>
            <w:r>
              <w:rPr>
                <w:sz w:val="20"/>
              </w:rPr>
              <w:t>ortamı</w:t>
            </w:r>
            <w:r>
              <w:rPr>
                <w:spacing w:val="-5"/>
                <w:sz w:val="20"/>
              </w:rPr>
              <w:t xml:space="preserve"> </w:t>
            </w:r>
            <w:r>
              <w:rPr>
                <w:sz w:val="20"/>
              </w:rPr>
              <w:t>verileri</w:t>
            </w:r>
          </w:p>
        </w:tc>
        <w:tc>
          <w:tcPr>
            <w:tcW w:w="9355" w:type="dxa"/>
            <w:shd w:val="clear" w:color="auto" w:fill="E2EFD9"/>
          </w:tcPr>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928"/>
              <w:gridCol w:w="2045"/>
              <w:gridCol w:w="558"/>
              <w:gridCol w:w="463"/>
            </w:tblGrid>
            <w:tr w:rsidR="00231B13" w:rsidRPr="00D41148" w:rsidTr="00C418A9">
              <w:tc>
                <w:tcPr>
                  <w:tcW w:w="3259" w:type="pct"/>
                  <w:gridSpan w:val="2"/>
                  <w:shd w:val="clear" w:color="auto" w:fill="auto"/>
                </w:tcPr>
                <w:p w:rsidR="00231B13" w:rsidRPr="00D41148" w:rsidRDefault="00231B13" w:rsidP="00C418A9">
                  <w:pPr>
                    <w:tabs>
                      <w:tab w:val="left" w:pos="426"/>
                    </w:tabs>
                    <w:jc w:val="both"/>
                    <w:rPr>
                      <w:rFonts w:cs="Calibri"/>
                      <w:b/>
                      <w:szCs w:val="24"/>
                    </w:rPr>
                  </w:pPr>
                  <w:r w:rsidRPr="00D41148">
                    <w:rPr>
                      <w:rFonts w:cs="Calibri"/>
                      <w:b/>
                      <w:bCs/>
                      <w:color w:val="000000"/>
                      <w:szCs w:val="24"/>
                    </w:rPr>
                    <w:t>Okul Bölümleri</w:t>
                  </w:r>
                </w:p>
              </w:tc>
              <w:tc>
                <w:tcPr>
                  <w:tcW w:w="1161" w:type="pct"/>
                  <w:shd w:val="clear" w:color="auto" w:fill="auto"/>
                </w:tcPr>
                <w:p w:rsidR="00231B13" w:rsidRPr="00D41148" w:rsidRDefault="00231B13" w:rsidP="00C418A9">
                  <w:pPr>
                    <w:tabs>
                      <w:tab w:val="left" w:pos="426"/>
                    </w:tabs>
                    <w:jc w:val="both"/>
                    <w:rPr>
                      <w:rFonts w:cs="Calibri"/>
                      <w:b/>
                      <w:szCs w:val="24"/>
                    </w:rPr>
                  </w:pPr>
                  <w:r w:rsidRPr="00D41148">
                    <w:rPr>
                      <w:rFonts w:cs="Calibri"/>
                      <w:b/>
                      <w:szCs w:val="24"/>
                    </w:rPr>
                    <w:t>Özel Alanlar</w:t>
                  </w:r>
                </w:p>
              </w:tc>
              <w:tc>
                <w:tcPr>
                  <w:tcW w:w="317" w:type="pct"/>
                  <w:shd w:val="clear" w:color="auto" w:fill="auto"/>
                </w:tcPr>
                <w:p w:rsidR="00231B13" w:rsidRPr="00D41148" w:rsidRDefault="00231B13" w:rsidP="00C418A9">
                  <w:pPr>
                    <w:tabs>
                      <w:tab w:val="left" w:pos="426"/>
                    </w:tabs>
                    <w:jc w:val="both"/>
                    <w:rPr>
                      <w:rFonts w:cs="Calibri"/>
                      <w:b/>
                      <w:szCs w:val="24"/>
                    </w:rPr>
                  </w:pPr>
                  <w:r w:rsidRPr="00D41148">
                    <w:rPr>
                      <w:rFonts w:cs="Calibri"/>
                      <w:b/>
                      <w:szCs w:val="24"/>
                    </w:rPr>
                    <w:t>Var</w:t>
                  </w:r>
                </w:p>
              </w:tc>
              <w:tc>
                <w:tcPr>
                  <w:tcW w:w="263" w:type="pct"/>
                  <w:shd w:val="clear" w:color="auto" w:fill="auto"/>
                </w:tcPr>
                <w:p w:rsidR="00231B13" w:rsidRPr="00D41148" w:rsidRDefault="00231B13" w:rsidP="00C418A9">
                  <w:pPr>
                    <w:tabs>
                      <w:tab w:val="left" w:pos="426"/>
                    </w:tabs>
                    <w:jc w:val="both"/>
                    <w:rPr>
                      <w:rFonts w:cs="Calibri"/>
                      <w:b/>
                      <w:szCs w:val="24"/>
                    </w:rPr>
                  </w:pPr>
                  <w:r w:rsidRPr="00D41148">
                    <w:rPr>
                      <w:rFonts w:cs="Calibri"/>
                      <w:b/>
                      <w:szCs w:val="24"/>
                    </w:rPr>
                    <w:t>Yok</w:t>
                  </w: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Okul Kat Sayısı</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Zemin+2</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szCs w:val="24"/>
                    </w:rPr>
                    <w:t>Çok Amaçlı Salon</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Derslik Sayısı</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29</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Çok Amaçlı Saha</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 xml:space="preserve">Derslik Alanları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3290</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Kütüphane</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Kullanılan Derslik Sayısı</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29</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 xml:space="preserve">Fen </w:t>
                  </w:r>
                  <w:proofErr w:type="spellStart"/>
                  <w:r w:rsidRPr="00D41148">
                    <w:rPr>
                      <w:rFonts w:cs="Calibri"/>
                      <w:bCs/>
                      <w:color w:val="000000"/>
                      <w:szCs w:val="24"/>
                    </w:rPr>
                    <w:t>Laboratuvarı</w:t>
                  </w:r>
                  <w:proofErr w:type="spellEnd"/>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Şube Sayısı</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32</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 xml:space="preserve">Bilgisayar </w:t>
                  </w:r>
                  <w:proofErr w:type="spellStart"/>
                  <w:r w:rsidRPr="00D41148">
                    <w:rPr>
                      <w:rFonts w:cs="Calibri"/>
                      <w:bCs/>
                      <w:color w:val="000000"/>
                      <w:szCs w:val="24"/>
                    </w:rPr>
                    <w:t>Laboratuvarı</w:t>
                  </w:r>
                  <w:proofErr w:type="spellEnd"/>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 xml:space="preserve">İdari Odaların Alanı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350</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bCs/>
                      <w:color w:val="000000"/>
                      <w:szCs w:val="24"/>
                    </w:rPr>
                    <w:t>İş Atölyesi</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 xml:space="preserve">Öğretmenler Odası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42</w:t>
                  </w:r>
                </w:p>
              </w:tc>
              <w:tc>
                <w:tcPr>
                  <w:tcW w:w="1161" w:type="pct"/>
                  <w:shd w:val="clear" w:color="auto" w:fill="auto"/>
                </w:tcPr>
                <w:p w:rsidR="00231B13" w:rsidRPr="00D41148" w:rsidRDefault="00231B13" w:rsidP="00C418A9">
                  <w:pPr>
                    <w:tabs>
                      <w:tab w:val="left" w:pos="426"/>
                    </w:tabs>
                    <w:jc w:val="both"/>
                    <w:rPr>
                      <w:rFonts w:cs="Calibri"/>
                      <w:szCs w:val="24"/>
                    </w:rPr>
                  </w:pPr>
                  <w:r w:rsidRPr="00D41148">
                    <w:rPr>
                      <w:rFonts w:cs="Calibri"/>
                      <w:szCs w:val="24"/>
                    </w:rPr>
                    <w:t>Beceri Atölyesi</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 xml:space="preserve">Okul Oturum Alanı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2090</w:t>
                  </w:r>
                </w:p>
              </w:tc>
              <w:tc>
                <w:tcPr>
                  <w:tcW w:w="1161" w:type="pct"/>
                  <w:shd w:val="clear" w:color="auto" w:fill="auto"/>
                </w:tcPr>
                <w:p w:rsidR="00231B13" w:rsidRPr="00D41148" w:rsidRDefault="00231B13" w:rsidP="00C418A9">
                  <w:pPr>
                    <w:tabs>
                      <w:tab w:val="left" w:pos="426"/>
                    </w:tabs>
                    <w:jc w:val="both"/>
                    <w:rPr>
                      <w:rFonts w:cs="Calibri"/>
                      <w:szCs w:val="24"/>
                    </w:rPr>
                  </w:pPr>
                  <w:r>
                    <w:rPr>
                      <w:rFonts w:cs="Calibri"/>
                      <w:szCs w:val="24"/>
                    </w:rPr>
                    <w:t>Pansiyon</w:t>
                  </w: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 xml:space="preserve">Okul Bahçesi </w:t>
                  </w:r>
                  <w:r w:rsidRPr="00D41148">
                    <w:rPr>
                      <w:rFonts w:cs="Calibri"/>
                      <w:bCs/>
                      <w:color w:val="000000"/>
                      <w:sz w:val="20"/>
                      <w:szCs w:val="24"/>
                    </w:rPr>
                    <w:t>(Açık Alan)(m2)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19000</w:t>
                  </w:r>
                </w:p>
              </w:tc>
              <w:tc>
                <w:tcPr>
                  <w:tcW w:w="1161" w:type="pct"/>
                  <w:shd w:val="clear" w:color="auto" w:fill="auto"/>
                </w:tcPr>
                <w:p w:rsidR="00231B13" w:rsidRPr="00D41148" w:rsidRDefault="00231B13" w:rsidP="00C418A9">
                  <w:pPr>
                    <w:tabs>
                      <w:tab w:val="left" w:pos="426"/>
                    </w:tabs>
                    <w:jc w:val="both"/>
                    <w:rPr>
                      <w:rFonts w:cs="Calibri"/>
                      <w:szCs w:val="24"/>
                    </w:rPr>
                  </w:pPr>
                  <w:r>
                    <w:rPr>
                      <w:rFonts w:cs="Calibri"/>
                      <w:szCs w:val="24"/>
                    </w:rPr>
                    <w:t>Konferans Salonu</w:t>
                  </w:r>
                </w:p>
              </w:tc>
              <w:tc>
                <w:tcPr>
                  <w:tcW w:w="317" w:type="pct"/>
                  <w:shd w:val="clear" w:color="auto" w:fill="auto"/>
                </w:tcPr>
                <w:p w:rsidR="00231B13" w:rsidRPr="00D41148" w:rsidRDefault="00231B13" w:rsidP="00C418A9">
                  <w:pPr>
                    <w:tabs>
                      <w:tab w:val="left" w:pos="426"/>
                    </w:tabs>
                    <w:jc w:val="both"/>
                    <w:rPr>
                      <w:rFonts w:cs="Calibri"/>
                      <w:b/>
                      <w:szCs w:val="24"/>
                    </w:rPr>
                  </w:pPr>
                  <w:proofErr w:type="gramStart"/>
                  <w:r>
                    <w:rPr>
                      <w:rFonts w:cs="Calibri"/>
                      <w:b/>
                      <w:szCs w:val="24"/>
                    </w:rPr>
                    <w:t>x</w:t>
                  </w:r>
                  <w:proofErr w:type="gramEnd"/>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 xml:space="preserve">Okul Kapalı Alan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4900</w:t>
                  </w:r>
                </w:p>
              </w:tc>
              <w:tc>
                <w:tcPr>
                  <w:tcW w:w="1161" w:type="pct"/>
                  <w:shd w:val="clear" w:color="auto" w:fill="auto"/>
                </w:tcPr>
                <w:p w:rsidR="00231B13" w:rsidRPr="00D41148" w:rsidRDefault="00231B13" w:rsidP="00C418A9">
                  <w:pPr>
                    <w:tabs>
                      <w:tab w:val="left" w:pos="426"/>
                    </w:tabs>
                    <w:jc w:val="both"/>
                    <w:rPr>
                      <w:rFonts w:cs="Calibri"/>
                      <w:szCs w:val="24"/>
                    </w:rPr>
                  </w:pP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 xml:space="preserve">Sanatsal, bilimsel ve sportif amaçlı toplam alan </w:t>
                  </w:r>
                  <w:r w:rsidRPr="00D41148">
                    <w:rPr>
                      <w:rFonts w:cs="Calibri"/>
                      <w:bCs/>
                      <w:color w:val="000000"/>
                      <w:sz w:val="20"/>
                      <w:szCs w:val="20"/>
                    </w:rPr>
                    <w:lastRenderedPageBreak/>
                    <w:t>(m</w:t>
                  </w:r>
                  <w:r w:rsidRPr="00D41148">
                    <w:rPr>
                      <w:rFonts w:cs="Calibri"/>
                      <w:bCs/>
                      <w:color w:val="000000"/>
                      <w:sz w:val="20"/>
                      <w:szCs w:val="20"/>
                      <w:vertAlign w:val="superscript"/>
                    </w:rPr>
                    <w:t>2</w:t>
                  </w:r>
                  <w:r w:rsidRPr="00D41148">
                    <w:rPr>
                      <w:rFonts w:cs="Calibri"/>
                      <w:bCs/>
                      <w:color w:val="000000"/>
                      <w:sz w:val="20"/>
                      <w:szCs w:val="24"/>
                    </w:rPr>
                    <w:t>)</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lastRenderedPageBreak/>
                    <w:t>300</w:t>
                  </w:r>
                </w:p>
              </w:tc>
              <w:tc>
                <w:tcPr>
                  <w:tcW w:w="1161" w:type="pct"/>
                  <w:shd w:val="clear" w:color="auto" w:fill="auto"/>
                </w:tcPr>
                <w:p w:rsidR="00231B13" w:rsidRPr="00D41148" w:rsidRDefault="00231B13" w:rsidP="00C418A9">
                  <w:pPr>
                    <w:tabs>
                      <w:tab w:val="left" w:pos="426"/>
                    </w:tabs>
                    <w:jc w:val="both"/>
                    <w:rPr>
                      <w:rFonts w:cs="Calibri"/>
                      <w:szCs w:val="24"/>
                    </w:rPr>
                  </w:pP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lastRenderedPageBreak/>
                    <w:t xml:space="preserve">Kantin </w:t>
                  </w:r>
                  <w:r w:rsidRPr="00D41148">
                    <w:rPr>
                      <w:rFonts w:cs="Calibri"/>
                      <w:bCs/>
                      <w:color w:val="000000"/>
                      <w:sz w:val="20"/>
                      <w:szCs w:val="24"/>
                    </w:rPr>
                    <w:t>(m2)</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120</w:t>
                  </w:r>
                </w:p>
              </w:tc>
              <w:tc>
                <w:tcPr>
                  <w:tcW w:w="1161" w:type="pct"/>
                  <w:shd w:val="clear" w:color="auto" w:fill="auto"/>
                </w:tcPr>
                <w:p w:rsidR="00231B13" w:rsidRPr="00D41148" w:rsidRDefault="00231B13" w:rsidP="00C418A9">
                  <w:pPr>
                    <w:tabs>
                      <w:tab w:val="left" w:pos="426"/>
                    </w:tabs>
                    <w:jc w:val="both"/>
                    <w:rPr>
                      <w:rFonts w:cs="Calibri"/>
                      <w:szCs w:val="24"/>
                    </w:rPr>
                  </w:pP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Cs/>
                      <w:color w:val="000000"/>
                      <w:szCs w:val="24"/>
                    </w:rPr>
                  </w:pPr>
                  <w:r w:rsidRPr="00D41148">
                    <w:rPr>
                      <w:rFonts w:cs="Calibri"/>
                      <w:bCs/>
                      <w:color w:val="000000"/>
                      <w:szCs w:val="24"/>
                    </w:rPr>
                    <w:t>Tuvalet Sayısı</w:t>
                  </w:r>
                </w:p>
              </w:tc>
              <w:tc>
                <w:tcPr>
                  <w:tcW w:w="527" w:type="pct"/>
                  <w:shd w:val="clear" w:color="auto" w:fill="auto"/>
                </w:tcPr>
                <w:p w:rsidR="00231B13" w:rsidRPr="00D41148" w:rsidRDefault="00231B13" w:rsidP="00C418A9">
                  <w:pPr>
                    <w:tabs>
                      <w:tab w:val="left" w:pos="426"/>
                    </w:tabs>
                    <w:jc w:val="both"/>
                    <w:rPr>
                      <w:rFonts w:cs="Calibri"/>
                      <w:b/>
                      <w:szCs w:val="24"/>
                    </w:rPr>
                  </w:pPr>
                  <w:r>
                    <w:rPr>
                      <w:rFonts w:cs="Calibri"/>
                      <w:b/>
                      <w:szCs w:val="24"/>
                    </w:rPr>
                    <w:t>32</w:t>
                  </w:r>
                </w:p>
              </w:tc>
              <w:tc>
                <w:tcPr>
                  <w:tcW w:w="1161" w:type="pct"/>
                  <w:shd w:val="clear" w:color="auto" w:fill="auto"/>
                </w:tcPr>
                <w:p w:rsidR="00231B13" w:rsidRPr="00D41148" w:rsidRDefault="00231B13" w:rsidP="00C418A9">
                  <w:pPr>
                    <w:tabs>
                      <w:tab w:val="left" w:pos="426"/>
                    </w:tabs>
                    <w:jc w:val="both"/>
                    <w:rPr>
                      <w:rFonts w:cs="Calibri"/>
                      <w:szCs w:val="24"/>
                    </w:rPr>
                  </w:pP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r w:rsidR="00231B13" w:rsidRPr="00D41148" w:rsidTr="00C418A9">
              <w:tc>
                <w:tcPr>
                  <w:tcW w:w="2732" w:type="pct"/>
                  <w:shd w:val="clear" w:color="auto" w:fill="auto"/>
                </w:tcPr>
                <w:p w:rsidR="00231B13" w:rsidRPr="00D41148" w:rsidRDefault="00231B13" w:rsidP="00C418A9">
                  <w:pPr>
                    <w:tabs>
                      <w:tab w:val="left" w:pos="426"/>
                    </w:tabs>
                    <w:jc w:val="both"/>
                    <w:rPr>
                      <w:rFonts w:cs="Calibri"/>
                      <w:b/>
                      <w:bCs/>
                      <w:color w:val="000000"/>
                      <w:szCs w:val="24"/>
                    </w:rPr>
                  </w:pPr>
                  <w:r w:rsidRPr="00D41148">
                    <w:rPr>
                      <w:rFonts w:cs="Calibri"/>
                      <w:b/>
                      <w:bCs/>
                      <w:color w:val="000000"/>
                      <w:szCs w:val="24"/>
                    </w:rPr>
                    <w:t>Diğer (</w:t>
                  </w:r>
                  <w:proofErr w:type="gramStart"/>
                  <w:r w:rsidRPr="00D41148">
                    <w:rPr>
                      <w:rFonts w:cs="Calibri"/>
                      <w:b/>
                      <w:bCs/>
                      <w:color w:val="000000"/>
                      <w:szCs w:val="24"/>
                    </w:rPr>
                    <w:t>………….</w:t>
                  </w:r>
                  <w:proofErr w:type="gramEnd"/>
                  <w:r w:rsidRPr="00D41148">
                    <w:rPr>
                      <w:rFonts w:cs="Calibri"/>
                      <w:b/>
                      <w:bCs/>
                      <w:color w:val="000000"/>
                      <w:szCs w:val="24"/>
                    </w:rPr>
                    <w:t>)</w:t>
                  </w:r>
                </w:p>
              </w:tc>
              <w:tc>
                <w:tcPr>
                  <w:tcW w:w="527" w:type="pct"/>
                  <w:shd w:val="clear" w:color="auto" w:fill="auto"/>
                </w:tcPr>
                <w:p w:rsidR="00231B13" w:rsidRPr="00D41148" w:rsidRDefault="00231B13" w:rsidP="00C418A9">
                  <w:pPr>
                    <w:tabs>
                      <w:tab w:val="left" w:pos="426"/>
                    </w:tabs>
                    <w:jc w:val="both"/>
                    <w:rPr>
                      <w:rFonts w:cs="Calibri"/>
                      <w:b/>
                      <w:szCs w:val="24"/>
                    </w:rPr>
                  </w:pPr>
                </w:p>
              </w:tc>
              <w:tc>
                <w:tcPr>
                  <w:tcW w:w="1161" w:type="pct"/>
                  <w:shd w:val="clear" w:color="auto" w:fill="auto"/>
                </w:tcPr>
                <w:p w:rsidR="00231B13" w:rsidRPr="00D41148" w:rsidRDefault="00231B13" w:rsidP="00C418A9">
                  <w:pPr>
                    <w:tabs>
                      <w:tab w:val="left" w:pos="426"/>
                    </w:tabs>
                    <w:jc w:val="both"/>
                    <w:rPr>
                      <w:rFonts w:cs="Calibri"/>
                      <w:szCs w:val="24"/>
                    </w:rPr>
                  </w:pPr>
                </w:p>
              </w:tc>
              <w:tc>
                <w:tcPr>
                  <w:tcW w:w="317" w:type="pct"/>
                  <w:shd w:val="clear" w:color="auto" w:fill="auto"/>
                </w:tcPr>
                <w:p w:rsidR="00231B13" w:rsidRPr="00D41148" w:rsidRDefault="00231B13" w:rsidP="00C418A9">
                  <w:pPr>
                    <w:tabs>
                      <w:tab w:val="left" w:pos="426"/>
                    </w:tabs>
                    <w:jc w:val="both"/>
                    <w:rPr>
                      <w:rFonts w:cs="Calibri"/>
                      <w:b/>
                      <w:szCs w:val="24"/>
                    </w:rPr>
                  </w:pPr>
                </w:p>
              </w:tc>
              <w:tc>
                <w:tcPr>
                  <w:tcW w:w="263" w:type="pct"/>
                  <w:shd w:val="clear" w:color="auto" w:fill="auto"/>
                </w:tcPr>
                <w:p w:rsidR="00231B13" w:rsidRPr="00D41148" w:rsidRDefault="00231B13" w:rsidP="00C418A9">
                  <w:pPr>
                    <w:tabs>
                      <w:tab w:val="left" w:pos="426"/>
                    </w:tabs>
                    <w:jc w:val="both"/>
                    <w:rPr>
                      <w:rFonts w:cs="Calibri"/>
                      <w:b/>
                      <w:szCs w:val="24"/>
                    </w:rPr>
                  </w:pPr>
                </w:p>
              </w:tc>
            </w:tr>
          </w:tbl>
          <w:p w:rsidR="00DB01CC" w:rsidRDefault="00DB01CC">
            <w:pPr>
              <w:pStyle w:val="TableParagraph"/>
              <w:ind w:left="105" w:right="89"/>
              <w:jc w:val="both"/>
              <w:rPr>
                <w:sz w:val="20"/>
              </w:rPr>
            </w:pPr>
          </w:p>
        </w:tc>
      </w:tr>
      <w:tr w:rsidR="00DB01CC" w:rsidTr="006321B5">
        <w:trPr>
          <w:trHeight w:val="1179"/>
        </w:trPr>
        <w:tc>
          <w:tcPr>
            <w:tcW w:w="1702" w:type="dxa"/>
          </w:tcPr>
          <w:p w:rsidR="00DB01CC" w:rsidRDefault="00481393" w:rsidP="006321B5">
            <w:pPr>
              <w:pStyle w:val="TableParagraph"/>
              <w:ind w:left="107" w:right="872"/>
              <w:rPr>
                <w:sz w:val="20"/>
              </w:rPr>
            </w:pPr>
            <w:r>
              <w:rPr>
                <w:sz w:val="20"/>
              </w:rPr>
              <w:lastRenderedPageBreak/>
              <w:t>Okul/kurum</w:t>
            </w:r>
            <w:r>
              <w:rPr>
                <w:spacing w:val="-10"/>
                <w:sz w:val="20"/>
              </w:rPr>
              <w:t xml:space="preserve"> </w:t>
            </w:r>
            <w:r>
              <w:rPr>
                <w:sz w:val="20"/>
              </w:rPr>
              <w:t>ortamın</w:t>
            </w:r>
            <w:r>
              <w:rPr>
                <w:spacing w:val="-41"/>
                <w:sz w:val="20"/>
              </w:rPr>
              <w:t xml:space="preserve"> </w:t>
            </w:r>
            <w:r>
              <w:rPr>
                <w:sz w:val="20"/>
              </w:rPr>
              <w:t>değerlendirme</w:t>
            </w:r>
            <w:r>
              <w:rPr>
                <w:spacing w:val="-7"/>
                <w:sz w:val="20"/>
              </w:rPr>
              <w:t xml:space="preserve"> </w:t>
            </w:r>
            <w:r>
              <w:rPr>
                <w:sz w:val="20"/>
              </w:rPr>
              <w:t>anketi</w:t>
            </w:r>
          </w:p>
        </w:tc>
        <w:tc>
          <w:tcPr>
            <w:tcW w:w="9355" w:type="dxa"/>
          </w:tcPr>
          <w:p w:rsidR="00DB01CC" w:rsidRPr="006321B5" w:rsidRDefault="006321B5" w:rsidP="006321B5">
            <w:pPr>
              <w:pStyle w:val="TableParagraph"/>
              <w:spacing w:line="281" w:lineRule="exact"/>
              <w:ind w:left="105"/>
            </w:pPr>
            <w:r w:rsidRPr="006321B5">
              <w:t xml:space="preserve">Öğrencilere uygulanan anket sonuçlarına göre okulun bahçesinde oturma alanlarının az olması ve ders saatlerinden sosyal faaliyetlere zaman </w:t>
            </w:r>
            <w:proofErr w:type="gramStart"/>
            <w:r w:rsidRPr="006321B5">
              <w:t>kalmadığı ,kantinde</w:t>
            </w:r>
            <w:proofErr w:type="gramEnd"/>
            <w:r w:rsidRPr="006321B5">
              <w:t xml:space="preserve"> alışveriş için yerin dar olması gibi sonuçlar görülmüştür.</w:t>
            </w:r>
          </w:p>
        </w:tc>
      </w:tr>
    </w:tbl>
    <w:p w:rsidR="00DB01CC" w:rsidRDefault="00DB01CC">
      <w:pPr>
        <w:ind w:left="958"/>
        <w:jc w:val="both"/>
        <w:rPr>
          <w:b/>
          <w:sz w:val="16"/>
        </w:rPr>
      </w:pPr>
    </w:p>
    <w:p w:rsidR="00BF5256" w:rsidRDefault="00BF5256">
      <w:pPr>
        <w:ind w:left="958"/>
        <w:jc w:val="both"/>
      </w:pPr>
    </w:p>
    <w:p w:rsidR="00DB01CC" w:rsidRDefault="00481393">
      <w:pPr>
        <w:ind w:left="958"/>
        <w:rPr>
          <w:b/>
          <w:sz w:val="20"/>
        </w:rPr>
      </w:pPr>
      <w:r>
        <w:rPr>
          <w:b/>
          <w:sz w:val="20"/>
        </w:rPr>
        <w:t>Tablo</w:t>
      </w:r>
      <w:r>
        <w:rPr>
          <w:b/>
          <w:spacing w:val="-3"/>
          <w:sz w:val="20"/>
        </w:rPr>
        <w:t xml:space="preserve"> </w:t>
      </w:r>
      <w:r>
        <w:rPr>
          <w:b/>
          <w:sz w:val="20"/>
        </w:rPr>
        <w:t>5.</w:t>
      </w:r>
      <w:r>
        <w:rPr>
          <w:b/>
          <w:spacing w:val="-3"/>
          <w:sz w:val="20"/>
        </w:rPr>
        <w:t xml:space="preserve"> </w:t>
      </w:r>
      <w:r>
        <w:rPr>
          <w:b/>
          <w:sz w:val="20"/>
        </w:rPr>
        <w:t>Çalışanların</w:t>
      </w:r>
      <w:r>
        <w:rPr>
          <w:b/>
          <w:spacing w:val="-1"/>
          <w:sz w:val="20"/>
        </w:rPr>
        <w:t xml:space="preserve"> </w:t>
      </w:r>
      <w:r>
        <w:rPr>
          <w:b/>
          <w:sz w:val="20"/>
        </w:rPr>
        <w:t>Görev</w:t>
      </w:r>
      <w:r>
        <w:rPr>
          <w:b/>
          <w:spacing w:val="-4"/>
          <w:sz w:val="20"/>
        </w:rPr>
        <w:t xml:space="preserve"> </w:t>
      </w:r>
      <w:r>
        <w:rPr>
          <w:b/>
          <w:sz w:val="20"/>
        </w:rPr>
        <w:t>Dağılımı</w:t>
      </w:r>
    </w:p>
    <w:p w:rsidR="00FB4FD1" w:rsidRDefault="00FB4FD1">
      <w:pPr>
        <w:ind w:left="958"/>
        <w:rPr>
          <w:b/>
          <w:sz w:val="20"/>
        </w:rPr>
      </w:pP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30"/>
        <w:gridCol w:w="4721"/>
      </w:tblGrid>
      <w:tr w:rsidR="00FB4FD1" w:rsidTr="00CE44EF">
        <w:trPr>
          <w:trHeight w:val="234"/>
        </w:trPr>
        <w:tc>
          <w:tcPr>
            <w:tcW w:w="4330" w:type="dxa"/>
          </w:tcPr>
          <w:p w:rsidR="00FB4FD1" w:rsidRDefault="00FB4FD1" w:rsidP="00CE44EF">
            <w:pPr>
              <w:pStyle w:val="TableParagraph"/>
              <w:spacing w:line="214" w:lineRule="exact"/>
              <w:ind w:left="107"/>
              <w:rPr>
                <w:b/>
                <w:sz w:val="20"/>
              </w:rPr>
            </w:pPr>
            <w:r>
              <w:rPr>
                <w:b/>
                <w:sz w:val="20"/>
              </w:rPr>
              <w:t>Çalışanın</w:t>
            </w:r>
            <w:r>
              <w:rPr>
                <w:b/>
                <w:spacing w:val="-4"/>
                <w:sz w:val="20"/>
              </w:rPr>
              <w:t xml:space="preserve"> </w:t>
            </w:r>
            <w:proofErr w:type="spellStart"/>
            <w:r>
              <w:rPr>
                <w:b/>
                <w:sz w:val="20"/>
              </w:rPr>
              <w:t>Ünvanı</w:t>
            </w:r>
            <w:proofErr w:type="spellEnd"/>
          </w:p>
        </w:tc>
        <w:tc>
          <w:tcPr>
            <w:tcW w:w="4721" w:type="dxa"/>
          </w:tcPr>
          <w:p w:rsidR="00FB4FD1" w:rsidRDefault="00FB4FD1" w:rsidP="00CE44EF">
            <w:pPr>
              <w:pStyle w:val="TableParagraph"/>
              <w:spacing w:line="214" w:lineRule="exact"/>
              <w:ind w:left="107"/>
              <w:rPr>
                <w:b/>
                <w:sz w:val="20"/>
              </w:rPr>
            </w:pPr>
            <w:r>
              <w:rPr>
                <w:b/>
                <w:sz w:val="20"/>
              </w:rPr>
              <w:t>Görevleri</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Okul</w:t>
            </w:r>
            <w:r>
              <w:rPr>
                <w:spacing w:val="-4"/>
                <w:sz w:val="20"/>
              </w:rPr>
              <w:t xml:space="preserve"> </w:t>
            </w:r>
            <w:r>
              <w:rPr>
                <w:sz w:val="20"/>
              </w:rPr>
              <w:t>/Kurum</w:t>
            </w:r>
            <w:r>
              <w:rPr>
                <w:spacing w:val="-2"/>
                <w:sz w:val="20"/>
              </w:rPr>
              <w:t xml:space="preserve"> </w:t>
            </w:r>
            <w:r>
              <w:rPr>
                <w:sz w:val="20"/>
              </w:rPr>
              <w:t>Müdürü</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Her t</w:t>
            </w:r>
            <w:r w:rsidRPr="00E136DE">
              <w:rPr>
                <w:rFonts w:ascii="Times New Roman"/>
                <w:sz w:val="18"/>
              </w:rPr>
              <w:t>ü</w:t>
            </w:r>
            <w:r w:rsidRPr="00E136DE">
              <w:rPr>
                <w:rFonts w:ascii="Times New Roman"/>
                <w:sz w:val="18"/>
              </w:rPr>
              <w:t>rl</w:t>
            </w:r>
            <w:r w:rsidRPr="00E136DE">
              <w:rPr>
                <w:rFonts w:ascii="Times New Roman"/>
                <w:sz w:val="18"/>
              </w:rPr>
              <w:t>ü</w:t>
            </w:r>
            <w:r w:rsidRPr="00E136DE">
              <w:rPr>
                <w:rFonts w:ascii="Times New Roman"/>
                <w:sz w:val="18"/>
              </w:rPr>
              <w:t xml:space="preserve">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lemin takip ve g</w:t>
            </w:r>
            <w:r w:rsidRPr="00E136DE">
              <w:rPr>
                <w:rFonts w:ascii="Times New Roman"/>
                <w:sz w:val="18"/>
              </w:rPr>
              <w:t>ö</w:t>
            </w:r>
            <w:r w:rsidRPr="00E136DE">
              <w:rPr>
                <w:rFonts w:ascii="Times New Roman"/>
                <w:sz w:val="18"/>
              </w:rPr>
              <w:t>rev da</w:t>
            </w:r>
            <w:r w:rsidRPr="00E136DE">
              <w:rPr>
                <w:rFonts w:ascii="Times New Roman"/>
                <w:sz w:val="18"/>
              </w:rPr>
              <w:t>ğı</w:t>
            </w:r>
            <w:r w:rsidRPr="00E136DE">
              <w:rPr>
                <w:rFonts w:ascii="Times New Roman"/>
                <w:sz w:val="18"/>
              </w:rPr>
              <w:t>l</w:t>
            </w:r>
            <w:r w:rsidRPr="00E136DE">
              <w:rPr>
                <w:rFonts w:ascii="Times New Roman"/>
                <w:sz w:val="18"/>
              </w:rPr>
              <w:t>ı</w:t>
            </w:r>
            <w:r w:rsidRPr="00E136DE">
              <w:rPr>
                <w:rFonts w:ascii="Times New Roman"/>
                <w:sz w:val="18"/>
              </w:rPr>
              <w:t>m</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 xml:space="preserve"> </w:t>
            </w:r>
            <w:proofErr w:type="spellStart"/>
            <w:r w:rsidRPr="00E136DE">
              <w:rPr>
                <w:rFonts w:ascii="Times New Roman"/>
                <w:sz w:val="18"/>
              </w:rPr>
              <w:t>dys</w:t>
            </w:r>
            <w:proofErr w:type="spellEnd"/>
            <w:r w:rsidRPr="00E136DE">
              <w:rPr>
                <w:rFonts w:ascii="Times New Roman"/>
                <w:sz w:val="18"/>
              </w:rPr>
              <w:t xml:space="preserve"> yaz</w:t>
            </w:r>
            <w:r w:rsidRPr="00E136DE">
              <w:rPr>
                <w:rFonts w:ascii="Times New Roman"/>
                <w:sz w:val="18"/>
              </w:rPr>
              <w:t>ış</w:t>
            </w:r>
            <w:r w:rsidRPr="00E136DE">
              <w:rPr>
                <w:rFonts w:ascii="Times New Roman"/>
                <w:sz w:val="18"/>
              </w:rPr>
              <w:t xml:space="preserve">ma ve onay </w:t>
            </w:r>
            <w:proofErr w:type="gramStart"/>
            <w:r w:rsidRPr="00E136DE">
              <w:rPr>
                <w:rFonts w:ascii="Times New Roman"/>
                <w:sz w:val="18"/>
              </w:rPr>
              <w:t>i</w:t>
            </w:r>
            <w:r w:rsidRPr="00E136DE">
              <w:rPr>
                <w:rFonts w:ascii="Times New Roman"/>
                <w:sz w:val="18"/>
              </w:rPr>
              <w:t>ş</w:t>
            </w:r>
            <w:r w:rsidRPr="00E136DE">
              <w:rPr>
                <w:rFonts w:ascii="Times New Roman"/>
                <w:sz w:val="18"/>
              </w:rPr>
              <w:t>lemlerini,e</w:t>
            </w:r>
            <w:r w:rsidRPr="00E136DE">
              <w:rPr>
                <w:rFonts w:ascii="Times New Roman"/>
                <w:sz w:val="18"/>
              </w:rPr>
              <w:t>ğ</w:t>
            </w:r>
            <w:r w:rsidRPr="00E136DE">
              <w:rPr>
                <w:rFonts w:ascii="Times New Roman"/>
                <w:sz w:val="18"/>
              </w:rPr>
              <w:t>itim</w:t>
            </w:r>
            <w:proofErr w:type="gramEnd"/>
            <w:r w:rsidRPr="00E136DE">
              <w:rPr>
                <w:rFonts w:ascii="Times New Roman"/>
                <w:sz w:val="18"/>
              </w:rPr>
              <w:t xml:space="preserve"> </w:t>
            </w:r>
            <w:r w:rsidRPr="00E136DE">
              <w:rPr>
                <w:rFonts w:ascii="Times New Roman"/>
                <w:sz w:val="18"/>
              </w:rPr>
              <w:t>öğ</w:t>
            </w:r>
            <w:r w:rsidRPr="00E136DE">
              <w:rPr>
                <w:rFonts w:ascii="Times New Roman"/>
                <w:sz w:val="18"/>
              </w:rPr>
              <w:t>retim faaliyetlerinin planlanmas</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,toplant</w:t>
            </w:r>
            <w:r w:rsidRPr="00E136DE">
              <w:rPr>
                <w:rFonts w:ascii="Times New Roman"/>
                <w:sz w:val="18"/>
              </w:rPr>
              <w:t>ı</w:t>
            </w:r>
            <w:r w:rsidRPr="00E136DE">
              <w:rPr>
                <w:rFonts w:ascii="Times New Roman"/>
                <w:sz w:val="18"/>
              </w:rPr>
              <w:t>lar</w:t>
            </w:r>
            <w:r w:rsidRPr="00E136DE">
              <w:rPr>
                <w:rFonts w:ascii="Times New Roman"/>
                <w:sz w:val="18"/>
              </w:rPr>
              <w:t>ı</w:t>
            </w:r>
            <w:r w:rsidRPr="00E136DE">
              <w:rPr>
                <w:rFonts w:ascii="Times New Roman"/>
                <w:sz w:val="18"/>
              </w:rPr>
              <w:t xml:space="preserve">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 xml:space="preserve">r. </w:t>
            </w:r>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Müdür</w:t>
            </w:r>
            <w:r>
              <w:rPr>
                <w:spacing w:val="-5"/>
                <w:sz w:val="20"/>
              </w:rPr>
              <w:t xml:space="preserve"> </w:t>
            </w:r>
            <w:r>
              <w:rPr>
                <w:sz w:val="20"/>
              </w:rPr>
              <w:t>Baş</w:t>
            </w:r>
            <w:r>
              <w:rPr>
                <w:spacing w:val="-4"/>
                <w:sz w:val="20"/>
              </w:rPr>
              <w:t xml:space="preserve"> </w:t>
            </w:r>
            <w:r>
              <w:rPr>
                <w:sz w:val="20"/>
              </w:rPr>
              <w:t>Yardımcısı</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 xml:space="preserve">Norm </w:t>
            </w:r>
            <w:proofErr w:type="gramStart"/>
            <w:r w:rsidRPr="00E136DE">
              <w:rPr>
                <w:rFonts w:ascii="Times New Roman"/>
                <w:sz w:val="18"/>
              </w:rPr>
              <w:t>planlamalar</w:t>
            </w:r>
            <w:r w:rsidRPr="00E136DE">
              <w:rPr>
                <w:rFonts w:ascii="Times New Roman"/>
                <w:sz w:val="18"/>
              </w:rPr>
              <w:t>ı</w:t>
            </w:r>
            <w:r w:rsidRPr="00E136DE">
              <w:rPr>
                <w:rFonts w:ascii="Times New Roman"/>
                <w:sz w:val="18"/>
              </w:rPr>
              <w:t>,maa</w:t>
            </w:r>
            <w:r w:rsidRPr="00E136DE">
              <w:rPr>
                <w:rFonts w:ascii="Times New Roman"/>
                <w:sz w:val="18"/>
              </w:rPr>
              <w:t>ş</w:t>
            </w:r>
            <w:proofErr w:type="gramEnd"/>
            <w:r w:rsidRPr="00E136DE">
              <w:rPr>
                <w:rFonts w:ascii="Times New Roman"/>
                <w:sz w:val="18"/>
              </w:rPr>
              <w:t xml:space="preserve"> ek ders </w:t>
            </w:r>
            <w:r w:rsidRPr="00E136DE">
              <w:rPr>
                <w:rFonts w:ascii="Times New Roman"/>
                <w:sz w:val="18"/>
              </w:rPr>
              <w:t>ö</w:t>
            </w:r>
            <w:r w:rsidRPr="00E136DE">
              <w:rPr>
                <w:rFonts w:ascii="Times New Roman"/>
                <w:sz w:val="18"/>
              </w:rPr>
              <w:t>demleri der da</w:t>
            </w:r>
            <w:r w:rsidRPr="00E136DE">
              <w:rPr>
                <w:rFonts w:ascii="Times New Roman"/>
                <w:sz w:val="18"/>
              </w:rPr>
              <w:t>ğı</w:t>
            </w:r>
            <w:r w:rsidRPr="00E136DE">
              <w:rPr>
                <w:rFonts w:ascii="Times New Roman"/>
                <w:sz w:val="18"/>
              </w:rPr>
              <w:t>l</w:t>
            </w:r>
            <w:r w:rsidRPr="00E136DE">
              <w:rPr>
                <w:rFonts w:ascii="Times New Roman"/>
                <w:sz w:val="18"/>
              </w:rPr>
              <w:t>ı</w:t>
            </w:r>
            <w:r w:rsidRPr="00E136DE">
              <w:rPr>
                <w:rFonts w:ascii="Times New Roman"/>
                <w:sz w:val="18"/>
              </w:rPr>
              <w:t>mlar</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 xml:space="preserve">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Müdür</w:t>
            </w:r>
            <w:r>
              <w:rPr>
                <w:spacing w:val="-5"/>
                <w:sz w:val="20"/>
              </w:rPr>
              <w:t xml:space="preserve"> </w:t>
            </w:r>
            <w:r>
              <w:rPr>
                <w:sz w:val="20"/>
              </w:rPr>
              <w:t>Yardımcısı</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Öğ</w:t>
            </w:r>
            <w:r w:rsidRPr="00E136DE">
              <w:rPr>
                <w:rFonts w:ascii="Times New Roman"/>
                <w:sz w:val="18"/>
              </w:rPr>
              <w:t>renci i</w:t>
            </w:r>
            <w:r w:rsidRPr="00E136DE">
              <w:rPr>
                <w:rFonts w:ascii="Times New Roman"/>
                <w:sz w:val="18"/>
              </w:rPr>
              <w:t>ş</w:t>
            </w:r>
            <w:r w:rsidRPr="00E136DE">
              <w:rPr>
                <w:rFonts w:ascii="Times New Roman"/>
                <w:sz w:val="18"/>
              </w:rPr>
              <w:t>leri, devams</w:t>
            </w:r>
            <w:r w:rsidRPr="00E136DE">
              <w:rPr>
                <w:rFonts w:ascii="Times New Roman"/>
                <w:sz w:val="18"/>
              </w:rPr>
              <w:t>ı</w:t>
            </w:r>
            <w:r w:rsidRPr="00E136DE">
              <w:rPr>
                <w:rFonts w:ascii="Times New Roman"/>
                <w:sz w:val="18"/>
              </w:rPr>
              <w:t>zl</w:t>
            </w:r>
            <w:r w:rsidRPr="00E136DE">
              <w:rPr>
                <w:rFonts w:ascii="Times New Roman"/>
                <w:sz w:val="18"/>
              </w:rPr>
              <w:t>ı</w:t>
            </w:r>
            <w:r w:rsidRPr="00E136DE">
              <w:rPr>
                <w:rFonts w:ascii="Times New Roman"/>
                <w:sz w:val="18"/>
              </w:rPr>
              <w:t>k,ders programlar</w:t>
            </w:r>
            <w:r w:rsidRPr="00E136DE">
              <w:rPr>
                <w:rFonts w:ascii="Times New Roman"/>
                <w:sz w:val="18"/>
              </w:rPr>
              <w:t>ı</w:t>
            </w:r>
            <w:r w:rsidRPr="00E136DE">
              <w:rPr>
                <w:rFonts w:ascii="Times New Roman"/>
                <w:sz w:val="18"/>
              </w:rPr>
              <w:t>n ders materyallerinin da</w:t>
            </w:r>
            <w:r w:rsidRPr="00E136DE">
              <w:rPr>
                <w:rFonts w:ascii="Times New Roman"/>
                <w:sz w:val="18"/>
              </w:rPr>
              <w:t>ğı</w:t>
            </w:r>
            <w:r w:rsidRPr="00E136DE">
              <w:rPr>
                <w:rFonts w:ascii="Times New Roman"/>
                <w:sz w:val="18"/>
              </w:rPr>
              <w:t>t</w:t>
            </w:r>
            <w:r w:rsidRPr="00E136DE">
              <w:rPr>
                <w:rFonts w:ascii="Times New Roman"/>
                <w:sz w:val="18"/>
              </w:rPr>
              <w:t>ı</w:t>
            </w:r>
            <w:r w:rsidRPr="00E136DE">
              <w:rPr>
                <w:rFonts w:ascii="Times New Roman"/>
                <w:sz w:val="18"/>
              </w:rPr>
              <w:t>m</w:t>
            </w:r>
            <w:r w:rsidRPr="00E136DE">
              <w:rPr>
                <w:rFonts w:ascii="Times New Roman"/>
                <w:sz w:val="18"/>
              </w:rPr>
              <w:t>ı</w:t>
            </w:r>
            <w:r w:rsidRPr="00E136DE">
              <w:rPr>
                <w:rFonts w:ascii="Times New Roman"/>
                <w:sz w:val="18"/>
              </w:rPr>
              <w:t xml:space="preserve"> derlerin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lmesini,</w:t>
            </w:r>
            <w:proofErr w:type="spellStart"/>
            <w:r w:rsidRPr="00E136DE">
              <w:rPr>
                <w:rFonts w:ascii="Times New Roman"/>
                <w:sz w:val="18"/>
              </w:rPr>
              <w:t>Mesem</w:t>
            </w:r>
            <w:proofErr w:type="spellEnd"/>
            <w:r w:rsidRPr="00E136DE">
              <w:rPr>
                <w:rFonts w:ascii="Times New Roman"/>
                <w:sz w:val="18"/>
              </w:rPr>
              <w:t xml:space="preserve">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lemleri,</w:t>
            </w:r>
            <w:r w:rsidRPr="00E136DE">
              <w:rPr>
                <w:rFonts w:ascii="Times New Roman"/>
                <w:sz w:val="18"/>
              </w:rPr>
              <w:t>İş</w:t>
            </w:r>
            <w:r w:rsidRPr="00E136DE">
              <w:rPr>
                <w:rFonts w:ascii="Times New Roman"/>
                <w:sz w:val="18"/>
              </w:rPr>
              <w:t xml:space="preserve"> g</w:t>
            </w:r>
            <w:r w:rsidRPr="00E136DE">
              <w:rPr>
                <w:rFonts w:ascii="Times New Roman"/>
                <w:sz w:val="18"/>
              </w:rPr>
              <w:t>ü</w:t>
            </w:r>
            <w:r w:rsidRPr="00E136DE">
              <w:rPr>
                <w:rFonts w:ascii="Times New Roman"/>
                <w:sz w:val="18"/>
              </w:rPr>
              <w:t>venli</w:t>
            </w:r>
            <w:r w:rsidRPr="00E136DE">
              <w:rPr>
                <w:rFonts w:ascii="Times New Roman"/>
                <w:sz w:val="18"/>
              </w:rPr>
              <w:t>ğ</w:t>
            </w:r>
            <w:r w:rsidRPr="00E136DE">
              <w:rPr>
                <w:rFonts w:ascii="Times New Roman"/>
                <w:sz w:val="18"/>
              </w:rPr>
              <w:t>i SGK i</w:t>
            </w:r>
            <w:r w:rsidRPr="00E136DE">
              <w:rPr>
                <w:rFonts w:ascii="Times New Roman"/>
                <w:sz w:val="18"/>
              </w:rPr>
              <w:t>ş</w:t>
            </w:r>
            <w:r w:rsidRPr="00E136DE">
              <w:rPr>
                <w:rFonts w:ascii="Times New Roman"/>
                <w:sz w:val="18"/>
              </w:rPr>
              <w:t>lemleri,a</w:t>
            </w:r>
            <w:r w:rsidRPr="00E136DE">
              <w:rPr>
                <w:rFonts w:ascii="Times New Roman"/>
                <w:sz w:val="18"/>
              </w:rPr>
              <w:t>çı</w:t>
            </w:r>
            <w:r w:rsidRPr="00E136DE">
              <w:rPr>
                <w:rFonts w:ascii="Times New Roman"/>
                <w:sz w:val="18"/>
              </w:rPr>
              <w:t>k lise i</w:t>
            </w:r>
            <w:r w:rsidRPr="00E136DE">
              <w:rPr>
                <w:rFonts w:ascii="Times New Roman"/>
                <w:sz w:val="18"/>
              </w:rPr>
              <w:t>ş</w:t>
            </w:r>
            <w:r w:rsidRPr="00E136DE">
              <w:rPr>
                <w:rFonts w:ascii="Times New Roman"/>
                <w:sz w:val="18"/>
              </w:rPr>
              <w:t>lemleri,</w:t>
            </w:r>
            <w:r w:rsidRPr="00E136DE">
              <w:rPr>
                <w:rFonts w:ascii="Times New Roman"/>
                <w:sz w:val="18"/>
              </w:rPr>
              <w:t>Ö</w:t>
            </w:r>
            <w:r w:rsidRPr="00E136DE">
              <w:rPr>
                <w:rFonts w:ascii="Times New Roman"/>
                <w:sz w:val="18"/>
              </w:rPr>
              <w:t>zel e</w:t>
            </w:r>
            <w:r w:rsidRPr="00E136DE">
              <w:rPr>
                <w:rFonts w:ascii="Times New Roman"/>
                <w:sz w:val="18"/>
              </w:rPr>
              <w:t>ğ</w:t>
            </w:r>
            <w:r w:rsidRPr="00E136DE">
              <w:rPr>
                <w:rFonts w:ascii="Times New Roman"/>
                <w:sz w:val="18"/>
              </w:rPr>
              <w:t>itim s</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flar</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n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lemlerini,ta</w:t>
            </w:r>
            <w:r w:rsidRPr="00E136DE">
              <w:rPr>
                <w:rFonts w:ascii="Times New Roman"/>
                <w:sz w:val="18"/>
              </w:rPr>
              <w:t>şı</w:t>
            </w:r>
            <w:r w:rsidRPr="00E136DE">
              <w:rPr>
                <w:rFonts w:ascii="Times New Roman"/>
                <w:sz w:val="18"/>
              </w:rPr>
              <w:t xml:space="preserve">ma,yemek </w:t>
            </w:r>
            <w:proofErr w:type="spellStart"/>
            <w:r w:rsidRPr="00E136DE">
              <w:rPr>
                <w:rFonts w:ascii="Times New Roman"/>
                <w:sz w:val="18"/>
              </w:rPr>
              <w:t>hizmeterini</w:t>
            </w:r>
            <w:proofErr w:type="spellEnd"/>
            <w:r w:rsidRPr="00E136DE">
              <w:rPr>
                <w:rFonts w:ascii="Times New Roman"/>
                <w:sz w:val="18"/>
              </w:rPr>
              <w:t xml:space="preserve"> takip eder</w:t>
            </w:r>
            <w:proofErr w:type="gramStart"/>
            <w:r w:rsidRPr="00E136DE">
              <w:rPr>
                <w:rFonts w:ascii="Times New Roman"/>
                <w:sz w:val="18"/>
              </w:rPr>
              <w:t>..</w:t>
            </w:r>
            <w:proofErr w:type="gramEnd"/>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Atölye</w:t>
            </w:r>
            <w:r>
              <w:rPr>
                <w:spacing w:val="-4"/>
                <w:sz w:val="20"/>
              </w:rPr>
              <w:t xml:space="preserve"> </w:t>
            </w:r>
            <w:r>
              <w:rPr>
                <w:sz w:val="20"/>
              </w:rPr>
              <w:t>ve</w:t>
            </w:r>
            <w:r>
              <w:rPr>
                <w:spacing w:val="-4"/>
                <w:sz w:val="20"/>
              </w:rPr>
              <w:t xml:space="preserve"> </w:t>
            </w:r>
            <w:r>
              <w:rPr>
                <w:sz w:val="20"/>
              </w:rPr>
              <w:t>Bölüm</w:t>
            </w:r>
            <w:r>
              <w:rPr>
                <w:spacing w:val="-1"/>
                <w:sz w:val="20"/>
              </w:rPr>
              <w:t xml:space="preserve"> </w:t>
            </w:r>
            <w:r>
              <w:rPr>
                <w:sz w:val="20"/>
              </w:rPr>
              <w:t>Şefleri</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Alanla ilgili t</w:t>
            </w:r>
            <w:r w:rsidRPr="00E136DE">
              <w:rPr>
                <w:rFonts w:ascii="Times New Roman"/>
                <w:sz w:val="18"/>
              </w:rPr>
              <w:t>ü</w:t>
            </w:r>
            <w:r w:rsidRPr="00E136DE">
              <w:rPr>
                <w:rFonts w:ascii="Times New Roman"/>
                <w:sz w:val="18"/>
              </w:rPr>
              <w:t>m z</w:t>
            </w:r>
            <w:r w:rsidRPr="00E136DE">
              <w:rPr>
                <w:rFonts w:ascii="Times New Roman"/>
                <w:sz w:val="18"/>
              </w:rPr>
              <w:t>ü</w:t>
            </w:r>
            <w:r w:rsidRPr="00E136DE">
              <w:rPr>
                <w:rFonts w:ascii="Times New Roman"/>
                <w:sz w:val="18"/>
              </w:rPr>
              <w:t xml:space="preserve">mre </w:t>
            </w:r>
            <w:proofErr w:type="gramStart"/>
            <w:r w:rsidRPr="00E136DE">
              <w:rPr>
                <w:rFonts w:ascii="Times New Roman"/>
                <w:sz w:val="18"/>
              </w:rPr>
              <w:t>toplant</w:t>
            </w:r>
            <w:r w:rsidRPr="00E136DE">
              <w:rPr>
                <w:rFonts w:ascii="Times New Roman"/>
                <w:sz w:val="18"/>
              </w:rPr>
              <w:t>ı</w:t>
            </w:r>
            <w:r w:rsidRPr="00E136DE">
              <w:rPr>
                <w:rFonts w:ascii="Times New Roman"/>
                <w:sz w:val="18"/>
              </w:rPr>
              <w:t>lar</w:t>
            </w:r>
            <w:r w:rsidRPr="00E136DE">
              <w:rPr>
                <w:rFonts w:ascii="Times New Roman"/>
                <w:sz w:val="18"/>
              </w:rPr>
              <w:t>ı</w:t>
            </w:r>
            <w:r w:rsidRPr="00E136DE">
              <w:rPr>
                <w:rFonts w:ascii="Times New Roman"/>
                <w:sz w:val="18"/>
              </w:rPr>
              <w:t>,planlama</w:t>
            </w:r>
            <w:proofErr w:type="gramEnd"/>
            <w:r w:rsidRPr="00E136DE">
              <w:rPr>
                <w:rFonts w:ascii="Times New Roman"/>
                <w:sz w:val="18"/>
              </w:rPr>
              <w:t xml:space="preserve"> i</w:t>
            </w:r>
            <w:r w:rsidRPr="00E136DE">
              <w:rPr>
                <w:rFonts w:ascii="Times New Roman"/>
                <w:sz w:val="18"/>
              </w:rPr>
              <w:t>ş</w:t>
            </w:r>
            <w:r w:rsidRPr="00E136DE">
              <w:rPr>
                <w:rFonts w:ascii="Times New Roman"/>
                <w:sz w:val="18"/>
              </w:rPr>
              <w:t>leri donan</w:t>
            </w:r>
            <w:r w:rsidRPr="00E136DE">
              <w:rPr>
                <w:rFonts w:ascii="Times New Roman"/>
                <w:sz w:val="18"/>
              </w:rPr>
              <w:t>ı</w:t>
            </w:r>
            <w:r w:rsidRPr="00E136DE">
              <w:rPr>
                <w:rFonts w:ascii="Times New Roman"/>
                <w:sz w:val="18"/>
              </w:rPr>
              <w:t>m ve i</w:t>
            </w:r>
            <w:r w:rsidRPr="00E136DE">
              <w:rPr>
                <w:rFonts w:ascii="Times New Roman"/>
                <w:sz w:val="18"/>
              </w:rPr>
              <w:t>ş</w:t>
            </w:r>
            <w:r w:rsidRPr="00E136DE">
              <w:rPr>
                <w:rFonts w:ascii="Times New Roman"/>
                <w:sz w:val="18"/>
              </w:rPr>
              <w:t>leyi</w:t>
            </w:r>
            <w:r w:rsidRPr="00E136DE">
              <w:rPr>
                <w:rFonts w:ascii="Times New Roman"/>
                <w:sz w:val="18"/>
              </w:rPr>
              <w:t>ş</w:t>
            </w:r>
            <w:r w:rsidRPr="00E136DE">
              <w:rPr>
                <w:rFonts w:ascii="Times New Roman"/>
                <w:sz w:val="18"/>
              </w:rPr>
              <w:t>i takip eder.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Öğretmenler</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 xml:space="preserve"> Y</w:t>
            </w:r>
            <w:r w:rsidRPr="00E136DE">
              <w:rPr>
                <w:rFonts w:ascii="Times New Roman"/>
                <w:sz w:val="18"/>
              </w:rPr>
              <w:t>ı</w:t>
            </w:r>
            <w:r w:rsidRPr="00E136DE">
              <w:rPr>
                <w:rFonts w:ascii="Times New Roman"/>
                <w:sz w:val="18"/>
              </w:rPr>
              <w:t>ll</w:t>
            </w:r>
            <w:r w:rsidRPr="00E136DE">
              <w:rPr>
                <w:rFonts w:ascii="Times New Roman"/>
                <w:sz w:val="18"/>
              </w:rPr>
              <w:t>ı</w:t>
            </w:r>
            <w:r w:rsidRPr="00E136DE">
              <w:rPr>
                <w:rFonts w:ascii="Times New Roman"/>
                <w:sz w:val="18"/>
              </w:rPr>
              <w:t>k m</w:t>
            </w:r>
            <w:r w:rsidRPr="00E136DE">
              <w:rPr>
                <w:rFonts w:ascii="Times New Roman"/>
                <w:sz w:val="18"/>
              </w:rPr>
              <w:t>ü</w:t>
            </w:r>
            <w:r w:rsidRPr="00E136DE">
              <w:rPr>
                <w:rFonts w:ascii="Times New Roman"/>
                <w:sz w:val="18"/>
              </w:rPr>
              <w:t>fredata g</w:t>
            </w:r>
            <w:r w:rsidRPr="00E136DE">
              <w:rPr>
                <w:rFonts w:ascii="Times New Roman"/>
                <w:sz w:val="18"/>
              </w:rPr>
              <w:t>ö</w:t>
            </w:r>
            <w:r w:rsidRPr="00E136DE">
              <w:rPr>
                <w:rFonts w:ascii="Times New Roman"/>
                <w:sz w:val="18"/>
              </w:rPr>
              <w:t xml:space="preserve">re derslerin </w:t>
            </w:r>
            <w:proofErr w:type="gramStart"/>
            <w:r w:rsidRPr="00E136DE">
              <w:rPr>
                <w:rFonts w:ascii="Times New Roman"/>
                <w:sz w:val="18"/>
              </w:rPr>
              <w:t>i</w:t>
            </w:r>
            <w:r w:rsidRPr="00E136DE">
              <w:rPr>
                <w:rFonts w:ascii="Times New Roman"/>
                <w:sz w:val="18"/>
              </w:rPr>
              <w:t>ş</w:t>
            </w:r>
            <w:r w:rsidRPr="00E136DE">
              <w:rPr>
                <w:rFonts w:ascii="Times New Roman"/>
                <w:sz w:val="18"/>
              </w:rPr>
              <w:t>leyi</w:t>
            </w:r>
            <w:r w:rsidRPr="00E136DE">
              <w:rPr>
                <w:rFonts w:ascii="Times New Roman"/>
                <w:sz w:val="18"/>
              </w:rPr>
              <w:t>ş</w:t>
            </w:r>
            <w:r w:rsidRPr="00E136DE">
              <w:rPr>
                <w:rFonts w:ascii="Times New Roman"/>
                <w:sz w:val="18"/>
              </w:rPr>
              <w:t>ini,toplant</w:t>
            </w:r>
            <w:r w:rsidRPr="00E136DE">
              <w:rPr>
                <w:rFonts w:ascii="Times New Roman"/>
                <w:sz w:val="18"/>
              </w:rPr>
              <w:t>ı</w:t>
            </w:r>
            <w:proofErr w:type="gramEnd"/>
            <w:r w:rsidRPr="00E136DE">
              <w:rPr>
                <w:rFonts w:ascii="Times New Roman"/>
                <w:sz w:val="18"/>
              </w:rPr>
              <w:t xml:space="preserve"> seminer v.b sosyal etkinlik proje destekleme yeti</w:t>
            </w:r>
            <w:r w:rsidRPr="00E136DE">
              <w:rPr>
                <w:rFonts w:ascii="Times New Roman"/>
                <w:sz w:val="18"/>
              </w:rPr>
              <w:t>ş</w:t>
            </w:r>
            <w:r w:rsidRPr="00E136DE">
              <w:rPr>
                <w:rFonts w:ascii="Times New Roman"/>
                <w:sz w:val="18"/>
              </w:rPr>
              <w:t>tirme kurslar</w:t>
            </w:r>
            <w:r w:rsidRPr="00E136DE">
              <w:rPr>
                <w:rFonts w:ascii="Times New Roman"/>
                <w:sz w:val="18"/>
              </w:rPr>
              <w:t>ı</w:t>
            </w:r>
            <w:r w:rsidRPr="00E136DE">
              <w:rPr>
                <w:rFonts w:ascii="Times New Roman"/>
                <w:sz w:val="18"/>
              </w:rPr>
              <w:t xml:space="preserve"> takip eder. </w:t>
            </w:r>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Yönetim</w:t>
            </w:r>
            <w:r>
              <w:rPr>
                <w:spacing w:val="-4"/>
                <w:sz w:val="20"/>
              </w:rPr>
              <w:t xml:space="preserve"> </w:t>
            </w:r>
            <w:r>
              <w:rPr>
                <w:sz w:val="20"/>
              </w:rPr>
              <w:t>İşleri</w:t>
            </w:r>
            <w:r>
              <w:rPr>
                <w:spacing w:val="-2"/>
                <w:sz w:val="20"/>
              </w:rPr>
              <w:t xml:space="preserve"> </w:t>
            </w:r>
            <w:r>
              <w:rPr>
                <w:sz w:val="20"/>
              </w:rPr>
              <w:t>ve</w:t>
            </w:r>
            <w:r>
              <w:rPr>
                <w:spacing w:val="-4"/>
                <w:sz w:val="20"/>
              </w:rPr>
              <w:t xml:space="preserve"> </w:t>
            </w:r>
            <w:r>
              <w:rPr>
                <w:sz w:val="20"/>
              </w:rPr>
              <w:t>Büro</w:t>
            </w:r>
            <w:r>
              <w:rPr>
                <w:spacing w:val="-2"/>
                <w:sz w:val="20"/>
              </w:rPr>
              <w:t xml:space="preserve"> </w:t>
            </w:r>
            <w:r>
              <w:rPr>
                <w:sz w:val="20"/>
              </w:rPr>
              <w:t>Memuru</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 xml:space="preserve">Personel </w:t>
            </w:r>
            <w:r w:rsidRPr="00E136DE">
              <w:rPr>
                <w:rFonts w:ascii="Times New Roman"/>
                <w:sz w:val="18"/>
              </w:rPr>
              <w:t>ö</w:t>
            </w:r>
            <w:r w:rsidRPr="00E136DE">
              <w:rPr>
                <w:rFonts w:ascii="Times New Roman"/>
                <w:sz w:val="18"/>
              </w:rPr>
              <w:t>zl</w:t>
            </w:r>
            <w:r w:rsidRPr="00E136DE">
              <w:rPr>
                <w:rFonts w:ascii="Times New Roman"/>
                <w:sz w:val="18"/>
              </w:rPr>
              <w:t>ü</w:t>
            </w:r>
            <w:r w:rsidRPr="00E136DE">
              <w:rPr>
                <w:rFonts w:ascii="Times New Roman"/>
                <w:sz w:val="18"/>
              </w:rPr>
              <w:t xml:space="preserve">k </w:t>
            </w:r>
            <w:proofErr w:type="gramStart"/>
            <w:r w:rsidRPr="00E136DE">
              <w:rPr>
                <w:rFonts w:ascii="Times New Roman"/>
                <w:sz w:val="18"/>
              </w:rPr>
              <w:t>i</w:t>
            </w:r>
            <w:r w:rsidRPr="00E136DE">
              <w:rPr>
                <w:rFonts w:ascii="Times New Roman"/>
                <w:sz w:val="18"/>
              </w:rPr>
              <w:t>ş</w:t>
            </w:r>
            <w:r w:rsidRPr="00E136DE">
              <w:rPr>
                <w:rFonts w:ascii="Times New Roman"/>
                <w:sz w:val="18"/>
              </w:rPr>
              <w:t>leri,d</w:t>
            </w:r>
            <w:r w:rsidRPr="00E136DE">
              <w:rPr>
                <w:rFonts w:ascii="Times New Roman"/>
                <w:sz w:val="18"/>
              </w:rPr>
              <w:t>ö</w:t>
            </w:r>
            <w:r w:rsidRPr="00E136DE">
              <w:rPr>
                <w:rFonts w:ascii="Times New Roman"/>
                <w:sz w:val="18"/>
              </w:rPr>
              <w:t>ner</w:t>
            </w:r>
            <w:proofErr w:type="gramEnd"/>
            <w:r w:rsidRPr="00E136DE">
              <w:rPr>
                <w:rFonts w:ascii="Times New Roman"/>
                <w:sz w:val="18"/>
              </w:rPr>
              <w:t xml:space="preserve"> sermaye her t</w:t>
            </w:r>
            <w:r w:rsidRPr="00E136DE">
              <w:rPr>
                <w:rFonts w:ascii="Times New Roman"/>
                <w:sz w:val="18"/>
              </w:rPr>
              <w:t>ü</w:t>
            </w:r>
            <w:r w:rsidRPr="00E136DE">
              <w:rPr>
                <w:rFonts w:ascii="Times New Roman"/>
                <w:sz w:val="18"/>
              </w:rPr>
              <w:t>rl</w:t>
            </w:r>
            <w:r w:rsidRPr="00E136DE">
              <w:rPr>
                <w:rFonts w:ascii="Times New Roman"/>
                <w:sz w:val="18"/>
              </w:rPr>
              <w:t>ü</w:t>
            </w:r>
            <w:r w:rsidRPr="00E136DE">
              <w:rPr>
                <w:rFonts w:ascii="Times New Roman"/>
                <w:sz w:val="18"/>
              </w:rPr>
              <w:t xml:space="preserve"> yaz</w:t>
            </w:r>
            <w:r w:rsidRPr="00E136DE">
              <w:rPr>
                <w:rFonts w:ascii="Times New Roman"/>
                <w:sz w:val="18"/>
              </w:rPr>
              <w:t>ış</w:t>
            </w:r>
            <w:r w:rsidRPr="00E136DE">
              <w:rPr>
                <w:rFonts w:ascii="Times New Roman"/>
                <w:sz w:val="18"/>
              </w:rPr>
              <w:t>malar</w:t>
            </w:r>
            <w:r w:rsidRPr="00E136DE">
              <w:rPr>
                <w:rFonts w:ascii="Times New Roman"/>
                <w:sz w:val="18"/>
              </w:rPr>
              <w:t>ı</w:t>
            </w:r>
            <w:r w:rsidRPr="00E136DE">
              <w:rPr>
                <w:rFonts w:ascii="Times New Roman"/>
                <w:sz w:val="18"/>
              </w:rPr>
              <w:t xml:space="preserve"> takip eder.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Yardımcı</w:t>
            </w:r>
            <w:r>
              <w:rPr>
                <w:spacing w:val="-3"/>
                <w:sz w:val="20"/>
              </w:rPr>
              <w:t xml:space="preserve"> </w:t>
            </w:r>
            <w:r>
              <w:rPr>
                <w:sz w:val="20"/>
              </w:rPr>
              <w:t>Hizmetler</w:t>
            </w:r>
            <w:r>
              <w:rPr>
                <w:spacing w:val="-3"/>
                <w:sz w:val="20"/>
              </w:rPr>
              <w:t xml:space="preserve"> </w:t>
            </w:r>
            <w:r>
              <w:rPr>
                <w:sz w:val="20"/>
              </w:rPr>
              <w:t>Personeli</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 xml:space="preserve">Genel </w:t>
            </w:r>
            <w:proofErr w:type="gramStart"/>
            <w:r w:rsidRPr="00E136DE">
              <w:rPr>
                <w:rFonts w:ascii="Times New Roman"/>
                <w:sz w:val="18"/>
              </w:rPr>
              <w:t>temizlik,yemekhane</w:t>
            </w:r>
            <w:proofErr w:type="gramEnd"/>
            <w:r w:rsidRPr="00E136DE">
              <w:rPr>
                <w:rFonts w:ascii="Times New Roman"/>
                <w:sz w:val="18"/>
              </w:rPr>
              <w:t xml:space="preserve"> hizmetleri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r.</w:t>
            </w:r>
          </w:p>
        </w:tc>
      </w:tr>
    </w:tbl>
    <w:p w:rsidR="00FB4FD1" w:rsidRDefault="00FB4FD1">
      <w:pPr>
        <w:ind w:left="958"/>
        <w:rPr>
          <w:b/>
          <w:sz w:val="20"/>
        </w:rPr>
      </w:pPr>
    </w:p>
    <w:p w:rsidR="00DB01CC" w:rsidRDefault="00481393">
      <w:pPr>
        <w:spacing w:before="179"/>
        <w:ind w:left="958"/>
        <w:rPr>
          <w:b/>
          <w:sz w:val="20"/>
        </w:rPr>
      </w:pPr>
      <w:r>
        <w:rPr>
          <w:b/>
          <w:sz w:val="20"/>
        </w:rPr>
        <w:t>Tablo</w:t>
      </w:r>
      <w:r>
        <w:rPr>
          <w:b/>
          <w:spacing w:val="-4"/>
          <w:sz w:val="20"/>
        </w:rPr>
        <w:t xml:space="preserve"> </w:t>
      </w:r>
      <w:r>
        <w:rPr>
          <w:b/>
          <w:sz w:val="20"/>
        </w:rPr>
        <w:t>6.</w:t>
      </w:r>
      <w:r>
        <w:rPr>
          <w:b/>
          <w:spacing w:val="-3"/>
          <w:sz w:val="20"/>
        </w:rPr>
        <w:t xml:space="preserve"> </w:t>
      </w:r>
      <w:r>
        <w:rPr>
          <w:b/>
          <w:sz w:val="20"/>
        </w:rPr>
        <w:t>İdari</w:t>
      </w:r>
      <w:r>
        <w:rPr>
          <w:b/>
          <w:spacing w:val="-6"/>
          <w:sz w:val="20"/>
        </w:rPr>
        <w:t xml:space="preserve"> </w:t>
      </w:r>
      <w:r>
        <w:rPr>
          <w:b/>
          <w:sz w:val="20"/>
        </w:rPr>
        <w:t>Personelin Hizmet</w:t>
      </w:r>
      <w:r>
        <w:rPr>
          <w:b/>
          <w:spacing w:val="-6"/>
          <w:sz w:val="20"/>
        </w:rPr>
        <w:t xml:space="preserve"> </w:t>
      </w:r>
      <w:r>
        <w:rPr>
          <w:b/>
          <w:sz w:val="20"/>
        </w:rPr>
        <w:t>Süresine</w:t>
      </w:r>
      <w:r>
        <w:rPr>
          <w:b/>
          <w:spacing w:val="-4"/>
          <w:sz w:val="20"/>
        </w:rPr>
        <w:t xml:space="preserve"> </w:t>
      </w:r>
      <w:r>
        <w:rPr>
          <w:b/>
          <w:sz w:val="20"/>
        </w:rPr>
        <w:t>İlişkin</w:t>
      </w:r>
      <w:r>
        <w:rPr>
          <w:b/>
          <w:spacing w:val="-3"/>
          <w:sz w:val="20"/>
        </w:rPr>
        <w:t xml:space="preserve"> </w:t>
      </w:r>
      <w:r>
        <w:rPr>
          <w:b/>
          <w:sz w:val="20"/>
        </w:rPr>
        <w:t>Bilgiler</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9"/>
        <w:gridCol w:w="3021"/>
        <w:gridCol w:w="3019"/>
      </w:tblGrid>
      <w:tr w:rsidR="00DB01CC">
        <w:trPr>
          <w:trHeight w:val="234"/>
        </w:trPr>
        <w:tc>
          <w:tcPr>
            <w:tcW w:w="3019" w:type="dxa"/>
            <w:vMerge w:val="restart"/>
            <w:shd w:val="clear" w:color="auto" w:fill="E2EFD9"/>
          </w:tcPr>
          <w:p w:rsidR="00DB01CC" w:rsidRDefault="00481393">
            <w:pPr>
              <w:pStyle w:val="TableParagraph"/>
              <w:spacing w:line="234" w:lineRule="exact"/>
              <w:ind w:left="107"/>
              <w:rPr>
                <w:b/>
                <w:sz w:val="20"/>
              </w:rPr>
            </w:pPr>
            <w:r>
              <w:rPr>
                <w:b/>
                <w:sz w:val="20"/>
              </w:rPr>
              <w:t>Hizmet</w:t>
            </w:r>
            <w:r>
              <w:rPr>
                <w:b/>
                <w:spacing w:val="-5"/>
                <w:sz w:val="20"/>
              </w:rPr>
              <w:t xml:space="preserve"> </w:t>
            </w:r>
            <w:r>
              <w:rPr>
                <w:b/>
                <w:sz w:val="20"/>
              </w:rPr>
              <w:t>Süreleri</w:t>
            </w:r>
          </w:p>
        </w:tc>
        <w:tc>
          <w:tcPr>
            <w:tcW w:w="6040" w:type="dxa"/>
            <w:gridSpan w:val="2"/>
            <w:shd w:val="clear" w:color="auto" w:fill="E2EFD9"/>
          </w:tcPr>
          <w:p w:rsidR="00DB01CC" w:rsidRDefault="00CA069E" w:rsidP="00CA069E">
            <w:pPr>
              <w:pStyle w:val="TableParagraph"/>
              <w:spacing w:line="215" w:lineRule="exact"/>
              <w:ind w:left="108"/>
              <w:rPr>
                <w:b/>
                <w:sz w:val="20"/>
              </w:rPr>
            </w:pPr>
            <w:r>
              <w:rPr>
                <w:b/>
                <w:sz w:val="20"/>
              </w:rPr>
              <w:t>2023</w:t>
            </w:r>
            <w:r w:rsidR="00481393">
              <w:rPr>
                <w:b/>
                <w:sz w:val="20"/>
              </w:rPr>
              <w:t>Yıl</w:t>
            </w:r>
            <w:r w:rsidR="00481393">
              <w:rPr>
                <w:b/>
                <w:spacing w:val="-4"/>
                <w:sz w:val="20"/>
              </w:rPr>
              <w:t xml:space="preserve"> </w:t>
            </w:r>
            <w:r w:rsidR="00481393">
              <w:rPr>
                <w:b/>
                <w:sz w:val="20"/>
              </w:rPr>
              <w:t>İtibarıyla</w:t>
            </w:r>
          </w:p>
        </w:tc>
      </w:tr>
      <w:tr w:rsidR="00DB01CC">
        <w:trPr>
          <w:trHeight w:val="234"/>
        </w:trPr>
        <w:tc>
          <w:tcPr>
            <w:tcW w:w="3019" w:type="dxa"/>
            <w:vMerge/>
            <w:tcBorders>
              <w:top w:val="nil"/>
            </w:tcBorders>
            <w:shd w:val="clear" w:color="auto" w:fill="E2EFD9"/>
          </w:tcPr>
          <w:p w:rsidR="00DB01CC" w:rsidRDefault="00DB01CC">
            <w:pPr>
              <w:rPr>
                <w:sz w:val="2"/>
                <w:szCs w:val="2"/>
              </w:rPr>
            </w:pPr>
          </w:p>
        </w:tc>
        <w:tc>
          <w:tcPr>
            <w:tcW w:w="3021" w:type="dxa"/>
          </w:tcPr>
          <w:p w:rsidR="00DB01CC" w:rsidRDefault="00481393">
            <w:pPr>
              <w:pStyle w:val="TableParagraph"/>
              <w:spacing w:line="215" w:lineRule="exact"/>
              <w:ind w:left="108"/>
              <w:rPr>
                <w:b/>
                <w:sz w:val="20"/>
              </w:rPr>
            </w:pPr>
            <w:r>
              <w:rPr>
                <w:b/>
                <w:sz w:val="20"/>
              </w:rPr>
              <w:t>Kişi</w:t>
            </w:r>
            <w:r>
              <w:rPr>
                <w:b/>
                <w:spacing w:val="-5"/>
                <w:sz w:val="20"/>
              </w:rPr>
              <w:t xml:space="preserve"> </w:t>
            </w:r>
            <w:r>
              <w:rPr>
                <w:b/>
                <w:sz w:val="20"/>
              </w:rPr>
              <w:t>Sayısı</w:t>
            </w:r>
          </w:p>
        </w:tc>
        <w:tc>
          <w:tcPr>
            <w:tcW w:w="3019" w:type="dxa"/>
          </w:tcPr>
          <w:p w:rsidR="00DB01CC" w:rsidRDefault="00481393">
            <w:pPr>
              <w:pStyle w:val="TableParagraph"/>
              <w:spacing w:line="215" w:lineRule="exact"/>
              <w:ind w:left="108"/>
              <w:rPr>
                <w:sz w:val="20"/>
              </w:rPr>
            </w:pPr>
            <w:r>
              <w:rPr>
                <w:w w:val="99"/>
                <w:sz w:val="20"/>
              </w:rPr>
              <w:t>%</w:t>
            </w:r>
          </w:p>
        </w:tc>
      </w:tr>
      <w:tr w:rsidR="00DB01CC">
        <w:trPr>
          <w:trHeight w:val="234"/>
        </w:trPr>
        <w:tc>
          <w:tcPr>
            <w:tcW w:w="3019" w:type="dxa"/>
            <w:shd w:val="clear" w:color="auto" w:fill="E2EFD9"/>
          </w:tcPr>
          <w:p w:rsidR="00DB01CC" w:rsidRDefault="00481393">
            <w:pPr>
              <w:pStyle w:val="TableParagraph"/>
              <w:spacing w:line="215" w:lineRule="exact"/>
              <w:ind w:left="107"/>
              <w:rPr>
                <w:sz w:val="20"/>
              </w:rPr>
            </w:pPr>
            <w:r>
              <w:rPr>
                <w:sz w:val="20"/>
              </w:rPr>
              <w:t>1-4</w:t>
            </w:r>
            <w:r>
              <w:rPr>
                <w:spacing w:val="-3"/>
                <w:sz w:val="20"/>
              </w:rPr>
              <w:t xml:space="preserve"> </w:t>
            </w:r>
            <w:r>
              <w:rPr>
                <w:sz w:val="20"/>
              </w:rPr>
              <w:t>Yıl</w:t>
            </w:r>
          </w:p>
        </w:tc>
        <w:tc>
          <w:tcPr>
            <w:tcW w:w="3021" w:type="dxa"/>
          </w:tcPr>
          <w:p w:rsidR="00DB01CC" w:rsidRDefault="00CA069E">
            <w:pPr>
              <w:pStyle w:val="TableParagraph"/>
              <w:rPr>
                <w:rFonts w:ascii="Times New Roman"/>
                <w:sz w:val="16"/>
              </w:rPr>
            </w:pPr>
            <w:r>
              <w:rPr>
                <w:rFonts w:ascii="Times New Roman"/>
                <w:sz w:val="16"/>
              </w:rPr>
              <w:t>4</w:t>
            </w:r>
          </w:p>
        </w:tc>
        <w:tc>
          <w:tcPr>
            <w:tcW w:w="3019" w:type="dxa"/>
          </w:tcPr>
          <w:p w:rsidR="00DB01CC" w:rsidRDefault="00CA069E">
            <w:pPr>
              <w:pStyle w:val="TableParagraph"/>
              <w:rPr>
                <w:rFonts w:ascii="Times New Roman"/>
                <w:sz w:val="16"/>
              </w:rPr>
            </w:pPr>
            <w:r>
              <w:rPr>
                <w:rFonts w:ascii="Times New Roman"/>
                <w:sz w:val="16"/>
              </w:rPr>
              <w:t>50</w:t>
            </w:r>
          </w:p>
        </w:tc>
      </w:tr>
      <w:tr w:rsidR="00DB01CC">
        <w:trPr>
          <w:trHeight w:val="232"/>
        </w:trPr>
        <w:tc>
          <w:tcPr>
            <w:tcW w:w="3019" w:type="dxa"/>
            <w:shd w:val="clear" w:color="auto" w:fill="E2EFD9"/>
          </w:tcPr>
          <w:p w:rsidR="00DB01CC" w:rsidRDefault="00481393">
            <w:pPr>
              <w:pStyle w:val="TableParagraph"/>
              <w:spacing w:line="212" w:lineRule="exact"/>
              <w:ind w:left="107"/>
              <w:rPr>
                <w:sz w:val="20"/>
              </w:rPr>
            </w:pPr>
            <w:r>
              <w:rPr>
                <w:sz w:val="20"/>
              </w:rPr>
              <w:t>5-6</w:t>
            </w:r>
            <w:r>
              <w:rPr>
                <w:spacing w:val="-3"/>
                <w:sz w:val="20"/>
              </w:rPr>
              <w:t xml:space="preserve"> </w:t>
            </w:r>
            <w:r>
              <w:rPr>
                <w:sz w:val="20"/>
              </w:rPr>
              <w:t>Yıl</w:t>
            </w:r>
          </w:p>
        </w:tc>
        <w:tc>
          <w:tcPr>
            <w:tcW w:w="3021" w:type="dxa"/>
          </w:tcPr>
          <w:p w:rsidR="00DB01CC" w:rsidRDefault="00CA069E">
            <w:pPr>
              <w:pStyle w:val="TableParagraph"/>
              <w:rPr>
                <w:rFonts w:ascii="Times New Roman"/>
                <w:sz w:val="16"/>
              </w:rPr>
            </w:pPr>
            <w:r>
              <w:rPr>
                <w:rFonts w:ascii="Times New Roman"/>
                <w:sz w:val="16"/>
              </w:rPr>
              <w:t>2</w:t>
            </w:r>
          </w:p>
        </w:tc>
        <w:tc>
          <w:tcPr>
            <w:tcW w:w="3019" w:type="dxa"/>
          </w:tcPr>
          <w:p w:rsidR="00DB01CC" w:rsidRDefault="00CA069E" w:rsidP="00CA069E">
            <w:pPr>
              <w:pStyle w:val="TableParagraph"/>
              <w:rPr>
                <w:rFonts w:ascii="Times New Roman"/>
                <w:sz w:val="16"/>
              </w:rPr>
            </w:pPr>
            <w:r>
              <w:rPr>
                <w:rFonts w:ascii="Times New Roman"/>
                <w:sz w:val="16"/>
              </w:rPr>
              <w:t>25</w:t>
            </w:r>
          </w:p>
        </w:tc>
      </w:tr>
      <w:tr w:rsidR="00DB01CC">
        <w:trPr>
          <w:trHeight w:val="234"/>
        </w:trPr>
        <w:tc>
          <w:tcPr>
            <w:tcW w:w="3019" w:type="dxa"/>
            <w:shd w:val="clear" w:color="auto" w:fill="E2EFD9"/>
          </w:tcPr>
          <w:p w:rsidR="00DB01CC" w:rsidRDefault="00481393">
            <w:pPr>
              <w:pStyle w:val="TableParagraph"/>
              <w:spacing w:before="1" w:line="213" w:lineRule="exact"/>
              <w:ind w:left="107"/>
              <w:rPr>
                <w:sz w:val="20"/>
              </w:rPr>
            </w:pPr>
            <w:r>
              <w:rPr>
                <w:sz w:val="20"/>
              </w:rPr>
              <w:t>7-10</w:t>
            </w:r>
            <w:r>
              <w:rPr>
                <w:spacing w:val="-3"/>
                <w:sz w:val="20"/>
              </w:rPr>
              <w:t xml:space="preserve"> </w:t>
            </w:r>
            <w:r>
              <w:rPr>
                <w:sz w:val="20"/>
              </w:rPr>
              <w:t>Yıl</w:t>
            </w:r>
          </w:p>
        </w:tc>
        <w:tc>
          <w:tcPr>
            <w:tcW w:w="3021" w:type="dxa"/>
          </w:tcPr>
          <w:p w:rsidR="00DB01CC" w:rsidRDefault="00CA069E">
            <w:pPr>
              <w:pStyle w:val="TableParagraph"/>
              <w:rPr>
                <w:rFonts w:ascii="Times New Roman"/>
                <w:sz w:val="16"/>
              </w:rPr>
            </w:pPr>
            <w:r>
              <w:rPr>
                <w:rFonts w:ascii="Times New Roman"/>
                <w:sz w:val="16"/>
              </w:rPr>
              <w:t>2</w:t>
            </w:r>
          </w:p>
        </w:tc>
        <w:tc>
          <w:tcPr>
            <w:tcW w:w="3019" w:type="dxa"/>
          </w:tcPr>
          <w:p w:rsidR="00DB01CC" w:rsidRDefault="00CA069E">
            <w:pPr>
              <w:pStyle w:val="TableParagraph"/>
              <w:rPr>
                <w:rFonts w:ascii="Times New Roman"/>
                <w:sz w:val="16"/>
              </w:rPr>
            </w:pPr>
            <w:r>
              <w:rPr>
                <w:rFonts w:ascii="Times New Roman"/>
                <w:sz w:val="16"/>
              </w:rPr>
              <w:t>25</w:t>
            </w:r>
          </w:p>
        </w:tc>
      </w:tr>
      <w:tr w:rsidR="00DB01CC">
        <w:trPr>
          <w:trHeight w:val="234"/>
        </w:trPr>
        <w:tc>
          <w:tcPr>
            <w:tcW w:w="3019" w:type="dxa"/>
            <w:shd w:val="clear" w:color="auto" w:fill="E2EFD9"/>
          </w:tcPr>
          <w:p w:rsidR="00DB01CC" w:rsidRDefault="00481393">
            <w:pPr>
              <w:pStyle w:val="TableParagraph"/>
              <w:spacing w:line="215" w:lineRule="exact"/>
              <w:ind w:left="107"/>
              <w:rPr>
                <w:sz w:val="20"/>
              </w:rPr>
            </w:pPr>
            <w:r>
              <w:rPr>
                <w:sz w:val="20"/>
              </w:rPr>
              <w:t>10</w:t>
            </w:r>
            <w:proofErr w:type="gramStart"/>
            <w:r>
              <w:rPr>
                <w:sz w:val="20"/>
              </w:rPr>
              <w:t>…..</w:t>
            </w:r>
            <w:proofErr w:type="gramEnd"/>
            <w:r>
              <w:rPr>
                <w:sz w:val="20"/>
              </w:rPr>
              <w:t>Üzeri</w:t>
            </w:r>
          </w:p>
        </w:tc>
        <w:tc>
          <w:tcPr>
            <w:tcW w:w="3021" w:type="dxa"/>
          </w:tcPr>
          <w:p w:rsidR="00DB01CC" w:rsidRDefault="00CA069E">
            <w:pPr>
              <w:pStyle w:val="TableParagraph"/>
              <w:rPr>
                <w:rFonts w:ascii="Times New Roman"/>
                <w:sz w:val="16"/>
              </w:rPr>
            </w:pPr>
            <w:r>
              <w:rPr>
                <w:rFonts w:ascii="Times New Roman"/>
                <w:sz w:val="16"/>
              </w:rPr>
              <w:t>-</w:t>
            </w:r>
          </w:p>
        </w:tc>
        <w:tc>
          <w:tcPr>
            <w:tcW w:w="3019" w:type="dxa"/>
          </w:tcPr>
          <w:p w:rsidR="00DB01CC" w:rsidRDefault="00CA069E">
            <w:pPr>
              <w:pStyle w:val="TableParagraph"/>
              <w:rPr>
                <w:rFonts w:ascii="Times New Roman"/>
                <w:sz w:val="16"/>
              </w:rPr>
            </w:pPr>
            <w:r>
              <w:rPr>
                <w:rFonts w:ascii="Times New Roman"/>
                <w:sz w:val="16"/>
              </w:rPr>
              <w:t>-</w:t>
            </w:r>
          </w:p>
        </w:tc>
      </w:tr>
    </w:tbl>
    <w:p w:rsidR="00DB01CC" w:rsidRDefault="00DB01CC">
      <w:pPr>
        <w:pStyle w:val="GvdeMetni"/>
        <w:spacing w:before="1"/>
        <w:rPr>
          <w:b/>
          <w:sz w:val="20"/>
        </w:rPr>
      </w:pPr>
    </w:p>
    <w:p w:rsidR="00DB01CC" w:rsidRDefault="00481393">
      <w:pPr>
        <w:ind w:left="958"/>
        <w:rPr>
          <w:b/>
          <w:sz w:val="20"/>
        </w:rPr>
      </w:pPr>
      <w:r>
        <w:rPr>
          <w:b/>
          <w:sz w:val="20"/>
        </w:rPr>
        <w:t>Tablo</w:t>
      </w:r>
      <w:r>
        <w:rPr>
          <w:b/>
          <w:spacing w:val="-4"/>
          <w:sz w:val="20"/>
        </w:rPr>
        <w:t xml:space="preserve"> </w:t>
      </w:r>
      <w:r>
        <w:rPr>
          <w:b/>
          <w:sz w:val="20"/>
        </w:rPr>
        <w:t>7.</w:t>
      </w:r>
      <w:r>
        <w:rPr>
          <w:b/>
          <w:spacing w:val="-3"/>
          <w:sz w:val="20"/>
        </w:rPr>
        <w:t xml:space="preserve"> </w:t>
      </w:r>
      <w:r>
        <w:rPr>
          <w:b/>
          <w:sz w:val="20"/>
        </w:rPr>
        <w:t>Okul/Kurumda</w:t>
      </w:r>
      <w:r>
        <w:rPr>
          <w:b/>
          <w:spacing w:val="-5"/>
          <w:sz w:val="20"/>
        </w:rPr>
        <w:t xml:space="preserve"> </w:t>
      </w:r>
      <w:r>
        <w:rPr>
          <w:b/>
          <w:sz w:val="20"/>
        </w:rPr>
        <w:t>Oluşan</w:t>
      </w:r>
      <w:r>
        <w:rPr>
          <w:b/>
          <w:spacing w:val="-3"/>
          <w:sz w:val="20"/>
        </w:rPr>
        <w:t xml:space="preserve"> </w:t>
      </w:r>
      <w:r>
        <w:rPr>
          <w:b/>
          <w:sz w:val="20"/>
        </w:rPr>
        <w:t>Yönetici</w:t>
      </w:r>
      <w:r>
        <w:rPr>
          <w:b/>
          <w:spacing w:val="-5"/>
          <w:sz w:val="20"/>
        </w:rPr>
        <w:t xml:space="preserve"> </w:t>
      </w:r>
      <w:proofErr w:type="gramStart"/>
      <w:r>
        <w:rPr>
          <w:b/>
          <w:sz w:val="20"/>
        </w:rPr>
        <w:t>Sirkülasyonu</w:t>
      </w:r>
      <w:proofErr w:type="gramEnd"/>
      <w:r>
        <w:rPr>
          <w:b/>
          <w:spacing w:val="-3"/>
          <w:sz w:val="20"/>
        </w:rPr>
        <w:t xml:space="preserve"> </w:t>
      </w:r>
      <w:r>
        <w:rPr>
          <w:b/>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2"/>
        <w:gridCol w:w="1277"/>
        <w:gridCol w:w="1277"/>
        <w:gridCol w:w="1277"/>
        <w:gridCol w:w="1275"/>
        <w:gridCol w:w="1277"/>
        <w:gridCol w:w="1277"/>
      </w:tblGrid>
      <w:tr w:rsidR="00DB01CC">
        <w:trPr>
          <w:trHeight w:val="707"/>
        </w:trPr>
        <w:tc>
          <w:tcPr>
            <w:tcW w:w="1402" w:type="dxa"/>
            <w:vMerge w:val="restart"/>
            <w:shd w:val="clear" w:color="auto" w:fill="E2EFD9"/>
          </w:tcPr>
          <w:p w:rsidR="00DB01CC" w:rsidRDefault="00DB01CC">
            <w:pPr>
              <w:pStyle w:val="TableParagraph"/>
              <w:rPr>
                <w:rFonts w:ascii="Times New Roman"/>
                <w:sz w:val="18"/>
              </w:rPr>
            </w:pPr>
          </w:p>
        </w:tc>
        <w:tc>
          <w:tcPr>
            <w:tcW w:w="3831" w:type="dxa"/>
            <w:gridSpan w:val="3"/>
            <w:shd w:val="clear" w:color="auto" w:fill="E2EFD9"/>
          </w:tcPr>
          <w:p w:rsidR="00DB01CC" w:rsidRDefault="00481393">
            <w:pPr>
              <w:pStyle w:val="TableParagraph"/>
              <w:spacing w:before="1" w:line="300" w:lineRule="auto"/>
              <w:ind w:left="107"/>
              <w:rPr>
                <w:b/>
                <w:sz w:val="20"/>
              </w:rPr>
            </w:pPr>
            <w:r>
              <w:rPr>
                <w:b/>
                <w:sz w:val="20"/>
              </w:rPr>
              <w:t>Yıl İçerisinde</w:t>
            </w:r>
            <w:r>
              <w:rPr>
                <w:b/>
                <w:spacing w:val="1"/>
                <w:sz w:val="20"/>
              </w:rPr>
              <w:t xml:space="preserve"> </w:t>
            </w:r>
            <w:r>
              <w:rPr>
                <w:b/>
                <w:sz w:val="20"/>
              </w:rPr>
              <w:t>Okul/Kurumdan</w:t>
            </w:r>
            <w:r>
              <w:rPr>
                <w:b/>
                <w:spacing w:val="1"/>
                <w:sz w:val="20"/>
              </w:rPr>
              <w:t xml:space="preserve"> </w:t>
            </w:r>
            <w:r>
              <w:rPr>
                <w:b/>
                <w:sz w:val="20"/>
              </w:rPr>
              <w:t>Ayrılan</w:t>
            </w:r>
            <w:r>
              <w:rPr>
                <w:b/>
                <w:spacing w:val="-42"/>
                <w:sz w:val="20"/>
              </w:rPr>
              <w:t xml:space="preserve"> </w:t>
            </w:r>
            <w:r>
              <w:rPr>
                <w:b/>
                <w:sz w:val="20"/>
              </w:rPr>
              <w:t>Yönetici Sayısı</w:t>
            </w:r>
          </w:p>
        </w:tc>
        <w:tc>
          <w:tcPr>
            <w:tcW w:w="3829" w:type="dxa"/>
            <w:gridSpan w:val="3"/>
            <w:shd w:val="clear" w:color="auto" w:fill="E2EFD9"/>
          </w:tcPr>
          <w:p w:rsidR="00DB01CC" w:rsidRDefault="00481393">
            <w:pPr>
              <w:pStyle w:val="TableParagraph"/>
              <w:spacing w:before="1" w:line="300" w:lineRule="auto"/>
              <w:ind w:left="104"/>
              <w:rPr>
                <w:b/>
                <w:sz w:val="20"/>
              </w:rPr>
            </w:pPr>
            <w:r>
              <w:rPr>
                <w:b/>
                <w:sz w:val="20"/>
              </w:rPr>
              <w:t>Yıl</w:t>
            </w:r>
            <w:r>
              <w:rPr>
                <w:b/>
                <w:spacing w:val="31"/>
                <w:sz w:val="20"/>
              </w:rPr>
              <w:t xml:space="preserve"> </w:t>
            </w:r>
            <w:r>
              <w:rPr>
                <w:b/>
                <w:sz w:val="20"/>
              </w:rPr>
              <w:t>İçerisinde</w:t>
            </w:r>
            <w:r>
              <w:rPr>
                <w:b/>
                <w:spacing w:val="33"/>
                <w:sz w:val="20"/>
              </w:rPr>
              <w:t xml:space="preserve"> </w:t>
            </w:r>
            <w:r>
              <w:rPr>
                <w:b/>
                <w:sz w:val="20"/>
              </w:rPr>
              <w:t>Okul/Kurumda</w:t>
            </w:r>
            <w:r>
              <w:rPr>
                <w:b/>
                <w:spacing w:val="29"/>
                <w:sz w:val="20"/>
              </w:rPr>
              <w:t xml:space="preserve"> </w:t>
            </w:r>
            <w:r>
              <w:rPr>
                <w:b/>
                <w:sz w:val="20"/>
              </w:rPr>
              <w:t>Göreve</w:t>
            </w:r>
            <w:r>
              <w:rPr>
                <w:b/>
                <w:spacing w:val="-42"/>
                <w:sz w:val="20"/>
              </w:rPr>
              <w:t xml:space="preserve"> </w:t>
            </w:r>
            <w:r>
              <w:rPr>
                <w:b/>
                <w:sz w:val="20"/>
              </w:rPr>
              <w:t>Başlayan</w:t>
            </w:r>
            <w:r>
              <w:rPr>
                <w:b/>
                <w:spacing w:val="-3"/>
                <w:sz w:val="20"/>
              </w:rPr>
              <w:t xml:space="preserve"> </w:t>
            </w:r>
            <w:r>
              <w:rPr>
                <w:b/>
                <w:sz w:val="20"/>
              </w:rPr>
              <w:t>Yönetici</w:t>
            </w:r>
            <w:r>
              <w:rPr>
                <w:b/>
                <w:spacing w:val="1"/>
                <w:sz w:val="20"/>
              </w:rPr>
              <w:t xml:space="preserve"> </w:t>
            </w:r>
            <w:r>
              <w:rPr>
                <w:b/>
                <w:sz w:val="20"/>
              </w:rPr>
              <w:t>Sayısı</w:t>
            </w:r>
          </w:p>
        </w:tc>
      </w:tr>
      <w:tr w:rsidR="00DB01CC">
        <w:trPr>
          <w:trHeight w:val="650"/>
        </w:trPr>
        <w:tc>
          <w:tcPr>
            <w:tcW w:w="1402" w:type="dxa"/>
            <w:vMerge/>
            <w:tcBorders>
              <w:top w:val="nil"/>
            </w:tcBorders>
            <w:shd w:val="clear" w:color="auto" w:fill="E2EFD9"/>
          </w:tcPr>
          <w:p w:rsidR="00DB01CC" w:rsidRDefault="00DB01CC">
            <w:pPr>
              <w:rPr>
                <w:sz w:val="2"/>
                <w:szCs w:val="2"/>
              </w:rPr>
            </w:pPr>
          </w:p>
        </w:tc>
        <w:tc>
          <w:tcPr>
            <w:tcW w:w="1277" w:type="dxa"/>
          </w:tcPr>
          <w:p w:rsidR="00DB01CC" w:rsidRDefault="00481393">
            <w:pPr>
              <w:pStyle w:val="TableParagraph"/>
              <w:spacing w:before="119"/>
              <w:ind w:left="400"/>
              <w:rPr>
                <w:b/>
                <w:sz w:val="20"/>
              </w:rPr>
            </w:pPr>
            <w:r>
              <w:rPr>
                <w:b/>
                <w:sz w:val="20"/>
              </w:rPr>
              <w:t>2021</w:t>
            </w:r>
          </w:p>
        </w:tc>
        <w:tc>
          <w:tcPr>
            <w:tcW w:w="1277" w:type="dxa"/>
          </w:tcPr>
          <w:p w:rsidR="00DB01CC" w:rsidRDefault="00481393">
            <w:pPr>
              <w:pStyle w:val="TableParagraph"/>
              <w:spacing w:before="119"/>
              <w:ind w:left="399"/>
              <w:rPr>
                <w:b/>
                <w:sz w:val="20"/>
              </w:rPr>
            </w:pPr>
            <w:r>
              <w:rPr>
                <w:b/>
                <w:sz w:val="20"/>
              </w:rPr>
              <w:t>2022</w:t>
            </w:r>
          </w:p>
        </w:tc>
        <w:tc>
          <w:tcPr>
            <w:tcW w:w="1277" w:type="dxa"/>
          </w:tcPr>
          <w:p w:rsidR="00DB01CC" w:rsidRDefault="00481393">
            <w:pPr>
              <w:pStyle w:val="TableParagraph"/>
              <w:spacing w:before="119"/>
              <w:ind w:left="397"/>
              <w:rPr>
                <w:b/>
                <w:sz w:val="20"/>
              </w:rPr>
            </w:pPr>
            <w:r>
              <w:rPr>
                <w:b/>
                <w:sz w:val="20"/>
              </w:rPr>
              <w:t>2023</w:t>
            </w:r>
          </w:p>
        </w:tc>
        <w:tc>
          <w:tcPr>
            <w:tcW w:w="1275" w:type="dxa"/>
          </w:tcPr>
          <w:p w:rsidR="00DB01CC" w:rsidRDefault="00481393">
            <w:pPr>
              <w:pStyle w:val="TableParagraph"/>
              <w:spacing w:before="119"/>
              <w:ind w:left="396"/>
              <w:rPr>
                <w:b/>
                <w:sz w:val="20"/>
              </w:rPr>
            </w:pPr>
            <w:r>
              <w:rPr>
                <w:b/>
                <w:sz w:val="20"/>
              </w:rPr>
              <w:t>2021</w:t>
            </w:r>
          </w:p>
        </w:tc>
        <w:tc>
          <w:tcPr>
            <w:tcW w:w="1277" w:type="dxa"/>
          </w:tcPr>
          <w:p w:rsidR="00DB01CC" w:rsidRDefault="00481393">
            <w:pPr>
              <w:pStyle w:val="TableParagraph"/>
              <w:spacing w:before="119"/>
              <w:ind w:left="398"/>
              <w:rPr>
                <w:b/>
                <w:sz w:val="20"/>
              </w:rPr>
            </w:pPr>
            <w:r>
              <w:rPr>
                <w:b/>
                <w:sz w:val="20"/>
              </w:rPr>
              <w:t>2022</w:t>
            </w:r>
          </w:p>
        </w:tc>
        <w:tc>
          <w:tcPr>
            <w:tcW w:w="1277" w:type="dxa"/>
          </w:tcPr>
          <w:p w:rsidR="00DB01CC" w:rsidRDefault="00481393">
            <w:pPr>
              <w:pStyle w:val="TableParagraph"/>
              <w:spacing w:before="119"/>
              <w:ind w:left="398"/>
              <w:rPr>
                <w:b/>
                <w:sz w:val="20"/>
              </w:rPr>
            </w:pPr>
            <w:r>
              <w:rPr>
                <w:b/>
                <w:sz w:val="20"/>
              </w:rPr>
              <w:t>2023</w:t>
            </w:r>
          </w:p>
        </w:tc>
      </w:tr>
      <w:tr w:rsidR="00DB01CC">
        <w:trPr>
          <w:trHeight w:val="412"/>
        </w:trPr>
        <w:tc>
          <w:tcPr>
            <w:tcW w:w="1402" w:type="dxa"/>
            <w:shd w:val="clear" w:color="auto" w:fill="E2EFD9"/>
          </w:tcPr>
          <w:p w:rsidR="00DB01CC" w:rsidRDefault="00481393">
            <w:pPr>
              <w:pStyle w:val="TableParagraph"/>
              <w:spacing w:before="1"/>
              <w:ind w:left="107"/>
              <w:rPr>
                <w:b/>
                <w:sz w:val="20"/>
              </w:rPr>
            </w:pPr>
            <w:r>
              <w:rPr>
                <w:b/>
                <w:sz w:val="20"/>
              </w:rPr>
              <w:t>TOPLAM</w:t>
            </w:r>
          </w:p>
        </w:tc>
        <w:tc>
          <w:tcPr>
            <w:tcW w:w="1277" w:type="dxa"/>
          </w:tcPr>
          <w:p w:rsidR="00DB01CC" w:rsidRDefault="00231B13">
            <w:pPr>
              <w:pStyle w:val="TableParagraph"/>
              <w:rPr>
                <w:rFonts w:ascii="Times New Roman"/>
                <w:sz w:val="18"/>
              </w:rPr>
            </w:pPr>
            <w:r>
              <w:rPr>
                <w:rFonts w:ascii="Times New Roman"/>
                <w:sz w:val="18"/>
              </w:rPr>
              <w:t>-</w:t>
            </w:r>
          </w:p>
        </w:tc>
        <w:tc>
          <w:tcPr>
            <w:tcW w:w="1277" w:type="dxa"/>
          </w:tcPr>
          <w:p w:rsidR="00DB01CC" w:rsidRDefault="006C24A3">
            <w:pPr>
              <w:pStyle w:val="TableParagraph"/>
              <w:rPr>
                <w:rFonts w:ascii="Times New Roman"/>
                <w:sz w:val="18"/>
              </w:rPr>
            </w:pPr>
            <w:r>
              <w:rPr>
                <w:rFonts w:ascii="Times New Roman"/>
                <w:sz w:val="18"/>
              </w:rPr>
              <w:t>-</w:t>
            </w:r>
          </w:p>
        </w:tc>
        <w:tc>
          <w:tcPr>
            <w:tcW w:w="1277" w:type="dxa"/>
          </w:tcPr>
          <w:p w:rsidR="00DB01CC" w:rsidRDefault="006C24A3">
            <w:pPr>
              <w:pStyle w:val="TableParagraph"/>
              <w:rPr>
                <w:rFonts w:ascii="Times New Roman"/>
                <w:sz w:val="18"/>
              </w:rPr>
            </w:pPr>
            <w:r>
              <w:rPr>
                <w:rFonts w:ascii="Times New Roman"/>
                <w:sz w:val="18"/>
              </w:rPr>
              <w:t>2</w:t>
            </w:r>
          </w:p>
        </w:tc>
        <w:tc>
          <w:tcPr>
            <w:tcW w:w="1275" w:type="dxa"/>
          </w:tcPr>
          <w:p w:rsidR="00DB01CC" w:rsidRDefault="006C24A3">
            <w:pPr>
              <w:pStyle w:val="TableParagraph"/>
              <w:rPr>
                <w:rFonts w:ascii="Times New Roman"/>
                <w:sz w:val="18"/>
              </w:rPr>
            </w:pPr>
            <w:r>
              <w:rPr>
                <w:rFonts w:ascii="Times New Roman"/>
                <w:sz w:val="18"/>
              </w:rPr>
              <w:t>-</w:t>
            </w:r>
          </w:p>
        </w:tc>
        <w:tc>
          <w:tcPr>
            <w:tcW w:w="1277" w:type="dxa"/>
          </w:tcPr>
          <w:p w:rsidR="00DB01CC" w:rsidRDefault="006C24A3">
            <w:pPr>
              <w:pStyle w:val="TableParagraph"/>
              <w:rPr>
                <w:rFonts w:ascii="Times New Roman"/>
                <w:sz w:val="18"/>
              </w:rPr>
            </w:pPr>
            <w:r>
              <w:rPr>
                <w:rFonts w:ascii="Times New Roman"/>
                <w:sz w:val="18"/>
              </w:rPr>
              <w:t>-</w:t>
            </w:r>
          </w:p>
        </w:tc>
        <w:tc>
          <w:tcPr>
            <w:tcW w:w="1277" w:type="dxa"/>
          </w:tcPr>
          <w:p w:rsidR="00DB01CC" w:rsidRDefault="006C24A3">
            <w:pPr>
              <w:pStyle w:val="TableParagraph"/>
              <w:rPr>
                <w:rFonts w:ascii="Times New Roman"/>
                <w:sz w:val="18"/>
              </w:rPr>
            </w:pPr>
            <w:r>
              <w:rPr>
                <w:rFonts w:ascii="Times New Roman"/>
                <w:sz w:val="18"/>
              </w:rPr>
              <w:t>3</w:t>
            </w:r>
          </w:p>
        </w:tc>
      </w:tr>
      <w:tr w:rsidR="00DB01CC">
        <w:trPr>
          <w:trHeight w:val="412"/>
        </w:trPr>
        <w:tc>
          <w:tcPr>
            <w:tcW w:w="1402" w:type="dxa"/>
            <w:shd w:val="clear" w:color="auto" w:fill="E2EFD9"/>
          </w:tcPr>
          <w:p w:rsidR="00DB01CC" w:rsidRDefault="00DB01CC">
            <w:pPr>
              <w:pStyle w:val="TableParagraph"/>
              <w:rPr>
                <w:rFonts w:ascii="Times New Roman"/>
                <w:sz w:val="18"/>
              </w:rPr>
            </w:pPr>
          </w:p>
        </w:tc>
        <w:tc>
          <w:tcPr>
            <w:tcW w:w="1277" w:type="dxa"/>
          </w:tcPr>
          <w:p w:rsidR="00DB01CC" w:rsidRDefault="00DB01CC">
            <w:pPr>
              <w:pStyle w:val="TableParagraph"/>
              <w:rPr>
                <w:rFonts w:ascii="Times New Roman"/>
                <w:sz w:val="18"/>
              </w:rPr>
            </w:pPr>
          </w:p>
        </w:tc>
        <w:tc>
          <w:tcPr>
            <w:tcW w:w="1277" w:type="dxa"/>
          </w:tcPr>
          <w:p w:rsidR="00DB01CC" w:rsidRDefault="00DB01CC">
            <w:pPr>
              <w:pStyle w:val="TableParagraph"/>
              <w:rPr>
                <w:rFonts w:ascii="Times New Roman"/>
                <w:sz w:val="18"/>
              </w:rPr>
            </w:pPr>
          </w:p>
        </w:tc>
        <w:tc>
          <w:tcPr>
            <w:tcW w:w="1277" w:type="dxa"/>
          </w:tcPr>
          <w:p w:rsidR="00DB01CC" w:rsidRDefault="00DB01CC">
            <w:pPr>
              <w:pStyle w:val="TableParagraph"/>
              <w:rPr>
                <w:rFonts w:ascii="Times New Roman"/>
                <w:sz w:val="18"/>
              </w:rPr>
            </w:pPr>
          </w:p>
        </w:tc>
        <w:tc>
          <w:tcPr>
            <w:tcW w:w="1275" w:type="dxa"/>
          </w:tcPr>
          <w:p w:rsidR="00DB01CC" w:rsidRDefault="00DB01CC">
            <w:pPr>
              <w:pStyle w:val="TableParagraph"/>
              <w:rPr>
                <w:rFonts w:ascii="Times New Roman"/>
                <w:sz w:val="18"/>
              </w:rPr>
            </w:pPr>
          </w:p>
        </w:tc>
        <w:tc>
          <w:tcPr>
            <w:tcW w:w="1277" w:type="dxa"/>
          </w:tcPr>
          <w:p w:rsidR="00DB01CC" w:rsidRDefault="00DB01CC">
            <w:pPr>
              <w:pStyle w:val="TableParagraph"/>
              <w:rPr>
                <w:rFonts w:ascii="Times New Roman"/>
                <w:sz w:val="18"/>
              </w:rPr>
            </w:pPr>
          </w:p>
        </w:tc>
        <w:tc>
          <w:tcPr>
            <w:tcW w:w="1277" w:type="dxa"/>
          </w:tcPr>
          <w:p w:rsidR="00DB01CC" w:rsidRDefault="00DB01CC">
            <w:pPr>
              <w:pStyle w:val="TableParagraph"/>
              <w:rPr>
                <w:rFonts w:ascii="Times New Roman"/>
                <w:sz w:val="18"/>
              </w:rPr>
            </w:pPr>
          </w:p>
        </w:tc>
      </w:tr>
    </w:tbl>
    <w:p w:rsidR="00DB01CC" w:rsidRDefault="00DB01CC">
      <w:pPr>
        <w:pStyle w:val="GvdeMetni"/>
        <w:rPr>
          <w:b/>
          <w:sz w:val="22"/>
        </w:rPr>
      </w:pPr>
    </w:p>
    <w:p w:rsidR="00DB01CC" w:rsidRDefault="00481393">
      <w:pPr>
        <w:spacing w:before="1"/>
        <w:ind w:left="958"/>
        <w:rPr>
          <w:b/>
          <w:sz w:val="20"/>
        </w:rPr>
      </w:pPr>
      <w:r>
        <w:rPr>
          <w:b/>
          <w:sz w:val="20"/>
        </w:rPr>
        <w:t>Tablo</w:t>
      </w:r>
      <w:r>
        <w:rPr>
          <w:b/>
          <w:spacing w:val="-4"/>
          <w:sz w:val="20"/>
        </w:rPr>
        <w:t xml:space="preserve"> </w:t>
      </w:r>
      <w:r>
        <w:rPr>
          <w:b/>
          <w:sz w:val="20"/>
        </w:rPr>
        <w:t>8.</w:t>
      </w:r>
      <w:r>
        <w:rPr>
          <w:b/>
          <w:spacing w:val="-3"/>
          <w:sz w:val="20"/>
        </w:rPr>
        <w:t xml:space="preserve"> </w:t>
      </w:r>
      <w:r>
        <w:rPr>
          <w:b/>
          <w:sz w:val="20"/>
        </w:rPr>
        <w:t>İdari</w:t>
      </w:r>
      <w:r>
        <w:rPr>
          <w:b/>
          <w:spacing w:val="-5"/>
          <w:sz w:val="20"/>
        </w:rPr>
        <w:t xml:space="preserve"> </w:t>
      </w:r>
      <w:r>
        <w:rPr>
          <w:b/>
          <w:sz w:val="20"/>
        </w:rPr>
        <w:t>Personelin Katıldığı</w:t>
      </w:r>
      <w:r>
        <w:rPr>
          <w:b/>
          <w:spacing w:val="-2"/>
          <w:sz w:val="20"/>
        </w:rPr>
        <w:t xml:space="preserve"> </w:t>
      </w:r>
      <w:r>
        <w:rPr>
          <w:b/>
          <w:sz w:val="20"/>
        </w:rPr>
        <w:t>Hizmet</w:t>
      </w:r>
      <w:r>
        <w:rPr>
          <w:b/>
          <w:spacing w:val="-5"/>
          <w:sz w:val="20"/>
        </w:rPr>
        <w:t xml:space="preserve"> </w:t>
      </w:r>
      <w:r>
        <w:rPr>
          <w:b/>
          <w:sz w:val="20"/>
        </w:rPr>
        <w:t>İçi</w:t>
      </w:r>
      <w:r>
        <w:rPr>
          <w:b/>
          <w:spacing w:val="-3"/>
          <w:sz w:val="20"/>
        </w:rPr>
        <w:t xml:space="preserve"> </w:t>
      </w:r>
      <w:r>
        <w:rPr>
          <w:b/>
          <w:sz w:val="20"/>
        </w:rPr>
        <w:t>Programları</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8"/>
        <w:gridCol w:w="2997"/>
      </w:tblGrid>
      <w:tr w:rsidR="00B13611" w:rsidTr="002F3A4C">
        <w:trPr>
          <w:trHeight w:val="1062"/>
        </w:trPr>
        <w:tc>
          <w:tcPr>
            <w:tcW w:w="2018" w:type="dxa"/>
            <w:shd w:val="clear" w:color="auto" w:fill="E2EFD9"/>
          </w:tcPr>
          <w:p w:rsidR="00B13611" w:rsidRDefault="00B13611">
            <w:pPr>
              <w:pStyle w:val="TableParagraph"/>
              <w:spacing w:before="2"/>
              <w:rPr>
                <w:b/>
                <w:sz w:val="30"/>
              </w:rPr>
            </w:pPr>
          </w:p>
          <w:p w:rsidR="00B13611" w:rsidRDefault="00B13611">
            <w:pPr>
              <w:pStyle w:val="TableParagraph"/>
              <w:spacing w:before="1"/>
              <w:ind w:left="107"/>
              <w:rPr>
                <w:b/>
                <w:sz w:val="20"/>
              </w:rPr>
            </w:pPr>
            <w:r>
              <w:rPr>
                <w:b/>
                <w:sz w:val="20"/>
              </w:rPr>
              <w:t>İdari Personel Sayısı</w:t>
            </w:r>
          </w:p>
        </w:tc>
        <w:tc>
          <w:tcPr>
            <w:tcW w:w="2997" w:type="dxa"/>
            <w:shd w:val="clear" w:color="auto" w:fill="E2EFD9"/>
          </w:tcPr>
          <w:p w:rsidR="00B13611" w:rsidRDefault="00B13611">
            <w:pPr>
              <w:pStyle w:val="TableParagraph"/>
              <w:spacing w:before="2"/>
              <w:rPr>
                <w:b/>
                <w:sz w:val="30"/>
              </w:rPr>
            </w:pPr>
          </w:p>
          <w:p w:rsidR="00B13611" w:rsidRDefault="00B13611" w:rsidP="0039724D">
            <w:pPr>
              <w:pStyle w:val="TableParagraph"/>
              <w:spacing w:before="1"/>
              <w:ind w:left="108"/>
              <w:rPr>
                <w:b/>
                <w:sz w:val="20"/>
              </w:rPr>
            </w:pPr>
            <w:r>
              <w:rPr>
                <w:b/>
                <w:sz w:val="20"/>
              </w:rPr>
              <w:t>Katıldığı</w:t>
            </w:r>
            <w:r>
              <w:rPr>
                <w:b/>
                <w:spacing w:val="-3"/>
                <w:sz w:val="20"/>
              </w:rPr>
              <w:t xml:space="preserve"> </w:t>
            </w:r>
            <w:r>
              <w:rPr>
                <w:b/>
                <w:sz w:val="20"/>
              </w:rPr>
              <w:t>Çalışmanın</w:t>
            </w:r>
            <w:r>
              <w:rPr>
                <w:b/>
                <w:spacing w:val="-4"/>
                <w:sz w:val="20"/>
              </w:rPr>
              <w:t xml:space="preserve"> </w:t>
            </w:r>
            <w:r w:rsidR="0039724D">
              <w:rPr>
                <w:b/>
                <w:spacing w:val="-4"/>
                <w:sz w:val="20"/>
              </w:rPr>
              <w:t>Adedi</w:t>
            </w:r>
          </w:p>
        </w:tc>
      </w:tr>
      <w:tr w:rsidR="00B13611" w:rsidTr="002F3A4C">
        <w:trPr>
          <w:trHeight w:val="354"/>
        </w:trPr>
        <w:tc>
          <w:tcPr>
            <w:tcW w:w="2018" w:type="dxa"/>
            <w:shd w:val="clear" w:color="auto" w:fill="E2EFD9"/>
          </w:tcPr>
          <w:p w:rsidR="00B13611" w:rsidRDefault="00B13611">
            <w:pPr>
              <w:pStyle w:val="TableParagraph"/>
              <w:rPr>
                <w:rFonts w:ascii="Times New Roman"/>
                <w:sz w:val="18"/>
              </w:rPr>
            </w:pPr>
            <w:r>
              <w:rPr>
                <w:rFonts w:ascii="Times New Roman"/>
                <w:sz w:val="18"/>
              </w:rPr>
              <w:t>8</w:t>
            </w:r>
          </w:p>
        </w:tc>
        <w:tc>
          <w:tcPr>
            <w:tcW w:w="2997" w:type="dxa"/>
          </w:tcPr>
          <w:p w:rsidR="00B13611" w:rsidRDefault="00E60DC7" w:rsidP="00F60A53">
            <w:pPr>
              <w:pStyle w:val="TableParagraph"/>
              <w:rPr>
                <w:rFonts w:ascii="Times New Roman"/>
                <w:sz w:val="18"/>
              </w:rPr>
            </w:pPr>
            <w:r>
              <w:rPr>
                <w:rFonts w:ascii="Times New Roman"/>
                <w:sz w:val="18"/>
              </w:rPr>
              <w:t>206</w:t>
            </w:r>
          </w:p>
        </w:tc>
      </w:tr>
    </w:tbl>
    <w:p w:rsidR="00DB01CC" w:rsidRDefault="00481393">
      <w:pPr>
        <w:spacing w:before="79"/>
        <w:ind w:left="958"/>
        <w:rPr>
          <w:b/>
          <w:sz w:val="20"/>
        </w:rPr>
      </w:pPr>
      <w:r>
        <w:rPr>
          <w:b/>
          <w:sz w:val="20"/>
        </w:rPr>
        <w:lastRenderedPageBreak/>
        <w:t>Tablo</w:t>
      </w:r>
      <w:r>
        <w:rPr>
          <w:b/>
          <w:spacing w:val="-3"/>
          <w:sz w:val="20"/>
        </w:rPr>
        <w:t xml:space="preserve"> </w:t>
      </w:r>
      <w:r>
        <w:rPr>
          <w:b/>
          <w:sz w:val="20"/>
        </w:rPr>
        <w:t>9.</w:t>
      </w:r>
      <w:r>
        <w:rPr>
          <w:b/>
          <w:spacing w:val="-3"/>
          <w:sz w:val="20"/>
        </w:rPr>
        <w:t xml:space="preserve"> </w:t>
      </w:r>
      <w:r>
        <w:rPr>
          <w:b/>
          <w:sz w:val="20"/>
        </w:rPr>
        <w:t>Öğretmenlerin</w:t>
      </w:r>
      <w:r>
        <w:rPr>
          <w:b/>
          <w:spacing w:val="-5"/>
          <w:sz w:val="20"/>
        </w:rPr>
        <w:t xml:space="preserve"> </w:t>
      </w:r>
      <w:r>
        <w:rPr>
          <w:b/>
          <w:sz w:val="20"/>
        </w:rPr>
        <w:t>Hizmet</w:t>
      </w:r>
      <w:r>
        <w:rPr>
          <w:b/>
          <w:spacing w:val="-5"/>
          <w:sz w:val="20"/>
        </w:rPr>
        <w:t xml:space="preserve"> </w:t>
      </w:r>
      <w:r>
        <w:rPr>
          <w:b/>
          <w:sz w:val="20"/>
        </w:rPr>
        <w:t>Süreleri</w:t>
      </w:r>
      <w:r>
        <w:rPr>
          <w:b/>
          <w:spacing w:val="-5"/>
          <w:sz w:val="20"/>
        </w:rPr>
        <w:t xml:space="preserve"> </w:t>
      </w:r>
      <w:r>
        <w:rPr>
          <w:b/>
          <w:sz w:val="20"/>
        </w:rPr>
        <w:t>(Yıl</w:t>
      </w:r>
      <w:r>
        <w:rPr>
          <w:b/>
          <w:spacing w:val="-3"/>
          <w:sz w:val="20"/>
        </w:rPr>
        <w:t xml:space="preserve"> </w:t>
      </w:r>
      <w:r>
        <w:rPr>
          <w:b/>
          <w:sz w:val="20"/>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1"/>
        <w:gridCol w:w="1790"/>
        <w:gridCol w:w="1900"/>
        <w:gridCol w:w="1274"/>
        <w:gridCol w:w="1272"/>
        <w:gridCol w:w="1274"/>
      </w:tblGrid>
      <w:tr w:rsidR="00DB01CC">
        <w:trPr>
          <w:trHeight w:val="745"/>
        </w:trPr>
        <w:tc>
          <w:tcPr>
            <w:tcW w:w="2071" w:type="dxa"/>
            <w:vMerge w:val="restart"/>
            <w:shd w:val="clear" w:color="auto" w:fill="E2EFD9"/>
          </w:tcPr>
          <w:p w:rsidR="00DB01CC" w:rsidRDefault="00DB01CC">
            <w:pPr>
              <w:pStyle w:val="TableParagraph"/>
              <w:rPr>
                <w:b/>
              </w:rPr>
            </w:pPr>
          </w:p>
          <w:p w:rsidR="00DB01CC" w:rsidRDefault="00DB01CC">
            <w:pPr>
              <w:pStyle w:val="TableParagraph"/>
              <w:spacing w:before="10"/>
              <w:rPr>
                <w:b/>
                <w:sz w:val="17"/>
              </w:rPr>
            </w:pPr>
          </w:p>
          <w:p w:rsidR="00DB01CC" w:rsidRDefault="00481393">
            <w:pPr>
              <w:pStyle w:val="TableParagraph"/>
              <w:ind w:left="107"/>
              <w:rPr>
                <w:b/>
                <w:sz w:val="20"/>
              </w:rPr>
            </w:pPr>
            <w:r>
              <w:rPr>
                <w:b/>
                <w:sz w:val="20"/>
              </w:rPr>
              <w:t>Hizmet</w:t>
            </w:r>
            <w:r>
              <w:rPr>
                <w:b/>
                <w:spacing w:val="-5"/>
                <w:sz w:val="20"/>
              </w:rPr>
              <w:t xml:space="preserve"> </w:t>
            </w:r>
            <w:r>
              <w:rPr>
                <w:b/>
                <w:sz w:val="20"/>
              </w:rPr>
              <w:t>Süreleri</w:t>
            </w:r>
          </w:p>
        </w:tc>
        <w:tc>
          <w:tcPr>
            <w:tcW w:w="1790" w:type="dxa"/>
            <w:shd w:val="clear" w:color="auto" w:fill="E2EFD9"/>
          </w:tcPr>
          <w:p w:rsidR="00DB01CC" w:rsidRDefault="00481393">
            <w:pPr>
              <w:pStyle w:val="TableParagraph"/>
              <w:spacing w:before="167"/>
              <w:ind w:left="592"/>
              <w:rPr>
                <w:b/>
                <w:sz w:val="20"/>
              </w:rPr>
            </w:pPr>
            <w:r>
              <w:rPr>
                <w:b/>
                <w:sz w:val="20"/>
              </w:rPr>
              <w:t>Branşı</w:t>
            </w:r>
          </w:p>
        </w:tc>
        <w:tc>
          <w:tcPr>
            <w:tcW w:w="1900" w:type="dxa"/>
            <w:shd w:val="clear" w:color="auto" w:fill="E2EFD9"/>
          </w:tcPr>
          <w:p w:rsidR="00DB01CC" w:rsidRDefault="00481393">
            <w:pPr>
              <w:pStyle w:val="TableParagraph"/>
              <w:spacing w:before="167"/>
              <w:ind w:left="656" w:right="647"/>
              <w:jc w:val="center"/>
              <w:rPr>
                <w:b/>
                <w:sz w:val="20"/>
              </w:rPr>
            </w:pPr>
            <w:r>
              <w:rPr>
                <w:b/>
                <w:sz w:val="20"/>
              </w:rPr>
              <w:t>Kadın</w:t>
            </w:r>
          </w:p>
        </w:tc>
        <w:tc>
          <w:tcPr>
            <w:tcW w:w="1274" w:type="dxa"/>
            <w:shd w:val="clear" w:color="auto" w:fill="E2EFD9"/>
          </w:tcPr>
          <w:p w:rsidR="00DB01CC" w:rsidRDefault="00481393">
            <w:pPr>
              <w:pStyle w:val="TableParagraph"/>
              <w:spacing w:before="167"/>
              <w:ind w:left="361"/>
              <w:rPr>
                <w:b/>
                <w:sz w:val="20"/>
              </w:rPr>
            </w:pPr>
            <w:r>
              <w:rPr>
                <w:b/>
                <w:sz w:val="20"/>
              </w:rPr>
              <w:t>Erkek</w:t>
            </w:r>
          </w:p>
        </w:tc>
        <w:tc>
          <w:tcPr>
            <w:tcW w:w="1272" w:type="dxa"/>
            <w:shd w:val="clear" w:color="auto" w:fill="E2EFD9"/>
          </w:tcPr>
          <w:p w:rsidR="00DB01CC" w:rsidRDefault="00481393">
            <w:pPr>
              <w:pStyle w:val="TableParagraph"/>
              <w:spacing w:before="167"/>
              <w:ind w:left="131"/>
              <w:rPr>
                <w:b/>
                <w:sz w:val="20"/>
              </w:rPr>
            </w:pPr>
            <w:r>
              <w:rPr>
                <w:b/>
                <w:sz w:val="20"/>
              </w:rPr>
              <w:t>Hizmet</w:t>
            </w:r>
            <w:r>
              <w:rPr>
                <w:b/>
                <w:spacing w:val="-4"/>
                <w:sz w:val="20"/>
              </w:rPr>
              <w:t xml:space="preserve"> </w:t>
            </w:r>
            <w:r>
              <w:rPr>
                <w:b/>
                <w:sz w:val="20"/>
              </w:rPr>
              <w:t>Yılı</w:t>
            </w:r>
          </w:p>
        </w:tc>
        <w:tc>
          <w:tcPr>
            <w:tcW w:w="1274" w:type="dxa"/>
            <w:shd w:val="clear" w:color="auto" w:fill="E2EFD9"/>
          </w:tcPr>
          <w:p w:rsidR="00DB01CC" w:rsidRDefault="00481393">
            <w:pPr>
              <w:pStyle w:val="TableParagraph"/>
              <w:spacing w:before="167"/>
              <w:ind w:left="282"/>
              <w:rPr>
                <w:b/>
                <w:sz w:val="20"/>
              </w:rPr>
            </w:pPr>
            <w:r>
              <w:rPr>
                <w:b/>
                <w:sz w:val="20"/>
              </w:rPr>
              <w:t>Toplam</w:t>
            </w:r>
          </w:p>
        </w:tc>
      </w:tr>
      <w:tr w:rsidR="00DB01CC">
        <w:trPr>
          <w:trHeight w:val="256"/>
        </w:trPr>
        <w:tc>
          <w:tcPr>
            <w:tcW w:w="2071" w:type="dxa"/>
            <w:vMerge/>
            <w:tcBorders>
              <w:top w:val="nil"/>
            </w:tcBorders>
            <w:shd w:val="clear" w:color="auto" w:fill="E2EFD9"/>
          </w:tcPr>
          <w:p w:rsidR="00DB01CC" w:rsidRDefault="00DB01CC">
            <w:pPr>
              <w:rPr>
                <w:sz w:val="2"/>
                <w:szCs w:val="2"/>
              </w:rPr>
            </w:pPr>
          </w:p>
        </w:tc>
        <w:tc>
          <w:tcPr>
            <w:tcW w:w="1790" w:type="dxa"/>
          </w:tcPr>
          <w:p w:rsidR="00DB01CC" w:rsidRDefault="00DB01CC">
            <w:pPr>
              <w:pStyle w:val="TableParagraph"/>
              <w:rPr>
                <w:rFonts w:ascii="Times New Roman"/>
                <w:sz w:val="18"/>
              </w:rPr>
            </w:pPr>
          </w:p>
        </w:tc>
        <w:tc>
          <w:tcPr>
            <w:tcW w:w="1900" w:type="dxa"/>
          </w:tcPr>
          <w:p w:rsidR="00DB01CC" w:rsidRDefault="00DB01CC">
            <w:pPr>
              <w:pStyle w:val="TableParagraph"/>
              <w:rPr>
                <w:rFonts w:ascii="Times New Roman"/>
                <w:sz w:val="18"/>
              </w:rPr>
            </w:pPr>
          </w:p>
        </w:tc>
        <w:tc>
          <w:tcPr>
            <w:tcW w:w="1274" w:type="dxa"/>
          </w:tcPr>
          <w:p w:rsidR="00DB01CC" w:rsidRDefault="00DB01CC">
            <w:pPr>
              <w:pStyle w:val="TableParagraph"/>
              <w:rPr>
                <w:rFonts w:ascii="Times New Roman"/>
                <w:sz w:val="18"/>
              </w:rPr>
            </w:pPr>
          </w:p>
        </w:tc>
        <w:tc>
          <w:tcPr>
            <w:tcW w:w="1272" w:type="dxa"/>
          </w:tcPr>
          <w:p w:rsidR="00DB01CC" w:rsidRDefault="00DB01CC">
            <w:pPr>
              <w:pStyle w:val="TableParagraph"/>
              <w:rPr>
                <w:rFonts w:ascii="Times New Roman"/>
                <w:sz w:val="18"/>
              </w:rPr>
            </w:pPr>
          </w:p>
        </w:tc>
        <w:tc>
          <w:tcPr>
            <w:tcW w:w="1274" w:type="dxa"/>
          </w:tcPr>
          <w:p w:rsidR="00DB01CC" w:rsidRDefault="00DB01CC">
            <w:pPr>
              <w:pStyle w:val="TableParagraph"/>
              <w:rPr>
                <w:rFonts w:ascii="Times New Roman"/>
                <w:sz w:val="18"/>
              </w:rPr>
            </w:pPr>
          </w:p>
        </w:tc>
      </w:tr>
      <w:tr w:rsidR="00DB01CC">
        <w:trPr>
          <w:trHeight w:val="258"/>
        </w:trPr>
        <w:tc>
          <w:tcPr>
            <w:tcW w:w="2071" w:type="dxa"/>
            <w:vMerge/>
            <w:tcBorders>
              <w:top w:val="nil"/>
            </w:tcBorders>
            <w:shd w:val="clear" w:color="auto" w:fill="E2EFD9"/>
          </w:tcPr>
          <w:p w:rsidR="00DB01CC" w:rsidRDefault="00DB01CC">
            <w:pPr>
              <w:rPr>
                <w:sz w:val="2"/>
                <w:szCs w:val="2"/>
              </w:rPr>
            </w:pPr>
          </w:p>
        </w:tc>
        <w:tc>
          <w:tcPr>
            <w:tcW w:w="1790" w:type="dxa"/>
          </w:tcPr>
          <w:p w:rsidR="00DB01CC" w:rsidRDefault="00DB01CC">
            <w:pPr>
              <w:pStyle w:val="TableParagraph"/>
              <w:rPr>
                <w:rFonts w:ascii="Times New Roman"/>
                <w:sz w:val="18"/>
              </w:rPr>
            </w:pPr>
          </w:p>
        </w:tc>
        <w:tc>
          <w:tcPr>
            <w:tcW w:w="1900" w:type="dxa"/>
          </w:tcPr>
          <w:p w:rsidR="00DB01CC" w:rsidRDefault="00DB01CC">
            <w:pPr>
              <w:pStyle w:val="TableParagraph"/>
              <w:rPr>
                <w:rFonts w:ascii="Times New Roman"/>
                <w:sz w:val="18"/>
              </w:rPr>
            </w:pPr>
          </w:p>
        </w:tc>
        <w:tc>
          <w:tcPr>
            <w:tcW w:w="1274" w:type="dxa"/>
          </w:tcPr>
          <w:p w:rsidR="00DB01CC" w:rsidRDefault="00DB01CC">
            <w:pPr>
              <w:pStyle w:val="TableParagraph"/>
              <w:rPr>
                <w:rFonts w:ascii="Times New Roman"/>
                <w:sz w:val="18"/>
              </w:rPr>
            </w:pPr>
          </w:p>
        </w:tc>
        <w:tc>
          <w:tcPr>
            <w:tcW w:w="1272" w:type="dxa"/>
          </w:tcPr>
          <w:p w:rsidR="00DB01CC" w:rsidRDefault="00DB01CC">
            <w:pPr>
              <w:pStyle w:val="TableParagraph"/>
              <w:rPr>
                <w:rFonts w:ascii="Times New Roman"/>
                <w:sz w:val="18"/>
              </w:rPr>
            </w:pPr>
          </w:p>
        </w:tc>
        <w:tc>
          <w:tcPr>
            <w:tcW w:w="1274" w:type="dxa"/>
          </w:tcPr>
          <w:p w:rsidR="00DB01CC" w:rsidRDefault="00DB01CC">
            <w:pPr>
              <w:pStyle w:val="TableParagraph"/>
              <w:rPr>
                <w:rFonts w:ascii="Times New Roman"/>
                <w:sz w:val="18"/>
              </w:rPr>
            </w:pPr>
          </w:p>
        </w:tc>
      </w:tr>
      <w:tr w:rsidR="00DB01CC">
        <w:trPr>
          <w:trHeight w:val="443"/>
        </w:trPr>
        <w:tc>
          <w:tcPr>
            <w:tcW w:w="2071" w:type="dxa"/>
            <w:shd w:val="clear" w:color="auto" w:fill="E2EFD9"/>
          </w:tcPr>
          <w:p w:rsidR="00DB01CC" w:rsidRDefault="00481393">
            <w:pPr>
              <w:pStyle w:val="TableParagraph"/>
              <w:spacing w:before="16"/>
              <w:ind w:left="107"/>
              <w:rPr>
                <w:sz w:val="20"/>
              </w:rPr>
            </w:pPr>
            <w:r>
              <w:rPr>
                <w:sz w:val="20"/>
              </w:rPr>
              <w:t>1-3</w:t>
            </w:r>
            <w:r>
              <w:rPr>
                <w:spacing w:val="-3"/>
                <w:sz w:val="20"/>
              </w:rPr>
              <w:t xml:space="preserve"> </w:t>
            </w:r>
            <w:r>
              <w:rPr>
                <w:sz w:val="20"/>
              </w:rPr>
              <w:t>Yıl</w:t>
            </w:r>
          </w:p>
        </w:tc>
        <w:tc>
          <w:tcPr>
            <w:tcW w:w="1790" w:type="dxa"/>
          </w:tcPr>
          <w:p w:rsidR="00DB01CC" w:rsidRDefault="002811F4">
            <w:pPr>
              <w:pStyle w:val="TableParagraph"/>
              <w:rPr>
                <w:rFonts w:ascii="Times New Roman"/>
                <w:sz w:val="18"/>
              </w:rPr>
            </w:pPr>
            <w:r>
              <w:rPr>
                <w:rFonts w:ascii="Times New Roman"/>
                <w:sz w:val="18"/>
              </w:rPr>
              <w:t>F</w:t>
            </w:r>
            <w:r>
              <w:rPr>
                <w:rFonts w:ascii="Times New Roman"/>
                <w:sz w:val="18"/>
              </w:rPr>
              <w:t>İ</w:t>
            </w:r>
            <w:r>
              <w:rPr>
                <w:rFonts w:ascii="Times New Roman"/>
                <w:sz w:val="18"/>
              </w:rPr>
              <w:t>Z</w:t>
            </w:r>
            <w:r>
              <w:rPr>
                <w:rFonts w:ascii="Times New Roman"/>
                <w:sz w:val="18"/>
              </w:rPr>
              <w:t>İ</w:t>
            </w:r>
            <w:r>
              <w:rPr>
                <w:rFonts w:ascii="Times New Roman"/>
                <w:sz w:val="18"/>
              </w:rPr>
              <w:t>K</w:t>
            </w:r>
          </w:p>
        </w:tc>
        <w:tc>
          <w:tcPr>
            <w:tcW w:w="1900" w:type="dxa"/>
          </w:tcPr>
          <w:p w:rsidR="00DB01CC" w:rsidRDefault="002811F4">
            <w:pPr>
              <w:pStyle w:val="TableParagraph"/>
              <w:rPr>
                <w:rFonts w:ascii="Times New Roman"/>
                <w:sz w:val="18"/>
              </w:rPr>
            </w:pPr>
            <w:r>
              <w:rPr>
                <w:rFonts w:ascii="Times New Roman"/>
                <w:sz w:val="18"/>
              </w:rPr>
              <w:t>1</w:t>
            </w:r>
          </w:p>
        </w:tc>
        <w:tc>
          <w:tcPr>
            <w:tcW w:w="1274" w:type="dxa"/>
          </w:tcPr>
          <w:p w:rsidR="00DB01CC" w:rsidRDefault="002811F4">
            <w:pPr>
              <w:pStyle w:val="TableParagraph"/>
              <w:rPr>
                <w:rFonts w:ascii="Times New Roman"/>
                <w:sz w:val="18"/>
              </w:rPr>
            </w:pPr>
            <w:r>
              <w:rPr>
                <w:rFonts w:ascii="Times New Roman"/>
                <w:sz w:val="18"/>
              </w:rPr>
              <w:t>-</w:t>
            </w:r>
          </w:p>
        </w:tc>
        <w:tc>
          <w:tcPr>
            <w:tcW w:w="1272" w:type="dxa"/>
          </w:tcPr>
          <w:p w:rsidR="00DB01CC" w:rsidRDefault="002811F4">
            <w:pPr>
              <w:pStyle w:val="TableParagraph"/>
              <w:rPr>
                <w:rFonts w:ascii="Times New Roman"/>
                <w:sz w:val="18"/>
              </w:rPr>
            </w:pPr>
            <w:r>
              <w:rPr>
                <w:rFonts w:ascii="Times New Roman"/>
                <w:sz w:val="18"/>
              </w:rPr>
              <w:t>1</w:t>
            </w:r>
          </w:p>
        </w:tc>
        <w:tc>
          <w:tcPr>
            <w:tcW w:w="1274" w:type="dxa"/>
          </w:tcPr>
          <w:p w:rsidR="00DB01CC" w:rsidRDefault="002811F4">
            <w:pPr>
              <w:pStyle w:val="TableParagraph"/>
              <w:rPr>
                <w:rFonts w:ascii="Times New Roman"/>
                <w:sz w:val="18"/>
              </w:rPr>
            </w:pPr>
            <w:r>
              <w:rPr>
                <w:rFonts w:ascii="Times New Roman"/>
                <w:sz w:val="18"/>
              </w:rPr>
              <w:t>1</w:t>
            </w:r>
          </w:p>
        </w:tc>
      </w:tr>
      <w:tr w:rsidR="002811F4">
        <w:trPr>
          <w:trHeight w:val="443"/>
        </w:trPr>
        <w:tc>
          <w:tcPr>
            <w:tcW w:w="2071" w:type="dxa"/>
            <w:shd w:val="clear" w:color="auto" w:fill="E2EFD9"/>
          </w:tcPr>
          <w:p w:rsidR="002811F4" w:rsidRDefault="002811F4">
            <w:pPr>
              <w:pStyle w:val="TableParagraph"/>
              <w:spacing w:before="16"/>
              <w:ind w:left="107"/>
              <w:rPr>
                <w:sz w:val="20"/>
              </w:rPr>
            </w:pPr>
          </w:p>
        </w:tc>
        <w:tc>
          <w:tcPr>
            <w:tcW w:w="1790" w:type="dxa"/>
          </w:tcPr>
          <w:p w:rsidR="002811F4" w:rsidRDefault="002811F4">
            <w:pPr>
              <w:pStyle w:val="TableParagraph"/>
              <w:rPr>
                <w:rFonts w:ascii="Times New Roman"/>
                <w:sz w:val="18"/>
              </w:rPr>
            </w:pPr>
            <w:r>
              <w:rPr>
                <w:rFonts w:ascii="Times New Roman"/>
                <w:sz w:val="18"/>
              </w:rPr>
              <w:t>REHBERL</w:t>
            </w:r>
            <w:r>
              <w:rPr>
                <w:rFonts w:ascii="Times New Roman"/>
                <w:sz w:val="18"/>
              </w:rPr>
              <w:t>İ</w:t>
            </w:r>
            <w:r>
              <w:rPr>
                <w:rFonts w:ascii="Times New Roman"/>
                <w:sz w:val="18"/>
              </w:rPr>
              <w:t>K</w:t>
            </w:r>
          </w:p>
        </w:tc>
        <w:tc>
          <w:tcPr>
            <w:tcW w:w="1900" w:type="dxa"/>
          </w:tcPr>
          <w:p w:rsidR="002811F4" w:rsidRDefault="002811F4">
            <w:pPr>
              <w:pStyle w:val="TableParagraph"/>
              <w:rPr>
                <w:rFonts w:ascii="Times New Roman"/>
                <w:sz w:val="18"/>
              </w:rPr>
            </w:pPr>
            <w:r>
              <w:rPr>
                <w:rFonts w:ascii="Times New Roman"/>
                <w:sz w:val="18"/>
              </w:rPr>
              <w:t>1</w:t>
            </w:r>
          </w:p>
        </w:tc>
        <w:tc>
          <w:tcPr>
            <w:tcW w:w="1274" w:type="dxa"/>
          </w:tcPr>
          <w:p w:rsidR="002811F4" w:rsidRDefault="002811F4">
            <w:pPr>
              <w:pStyle w:val="TableParagraph"/>
              <w:rPr>
                <w:rFonts w:ascii="Times New Roman"/>
                <w:sz w:val="18"/>
              </w:rPr>
            </w:pPr>
            <w:r>
              <w:rPr>
                <w:rFonts w:ascii="Times New Roman"/>
                <w:sz w:val="18"/>
              </w:rPr>
              <w:t>-</w:t>
            </w:r>
          </w:p>
        </w:tc>
        <w:tc>
          <w:tcPr>
            <w:tcW w:w="1272" w:type="dxa"/>
          </w:tcPr>
          <w:p w:rsidR="002811F4" w:rsidRDefault="002811F4">
            <w:pPr>
              <w:pStyle w:val="TableParagraph"/>
              <w:rPr>
                <w:rFonts w:ascii="Times New Roman"/>
                <w:sz w:val="18"/>
              </w:rPr>
            </w:pPr>
            <w:r>
              <w:rPr>
                <w:rFonts w:ascii="Times New Roman"/>
                <w:sz w:val="18"/>
              </w:rPr>
              <w:t>3</w:t>
            </w:r>
          </w:p>
        </w:tc>
        <w:tc>
          <w:tcPr>
            <w:tcW w:w="1274" w:type="dxa"/>
          </w:tcPr>
          <w:p w:rsidR="002811F4" w:rsidRDefault="002811F4">
            <w:pPr>
              <w:pStyle w:val="TableParagraph"/>
              <w:rPr>
                <w:rFonts w:ascii="Times New Roman"/>
                <w:sz w:val="18"/>
              </w:rPr>
            </w:pPr>
            <w:r>
              <w:rPr>
                <w:rFonts w:ascii="Times New Roman"/>
                <w:sz w:val="18"/>
              </w:rPr>
              <w:t>1</w:t>
            </w:r>
          </w:p>
        </w:tc>
      </w:tr>
      <w:tr w:rsidR="000F3E2D">
        <w:trPr>
          <w:trHeight w:val="443"/>
        </w:trPr>
        <w:tc>
          <w:tcPr>
            <w:tcW w:w="2071" w:type="dxa"/>
            <w:shd w:val="clear" w:color="auto" w:fill="E2EFD9"/>
          </w:tcPr>
          <w:p w:rsidR="000F3E2D" w:rsidRDefault="000F3E2D">
            <w:pPr>
              <w:pStyle w:val="TableParagraph"/>
              <w:spacing w:before="16"/>
              <w:ind w:left="107"/>
              <w:rPr>
                <w:sz w:val="20"/>
              </w:rPr>
            </w:pPr>
          </w:p>
        </w:tc>
        <w:tc>
          <w:tcPr>
            <w:tcW w:w="1790" w:type="dxa"/>
          </w:tcPr>
          <w:p w:rsidR="000F3E2D" w:rsidRDefault="000F3E2D">
            <w:pPr>
              <w:pStyle w:val="TableParagraph"/>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0F3E2D" w:rsidRDefault="000F3E2D">
            <w:pPr>
              <w:pStyle w:val="TableParagraph"/>
              <w:rPr>
                <w:rFonts w:ascii="Times New Roman"/>
                <w:sz w:val="18"/>
              </w:rPr>
            </w:pPr>
            <w:r>
              <w:rPr>
                <w:rFonts w:ascii="Times New Roman"/>
                <w:sz w:val="18"/>
              </w:rPr>
              <w:t>-</w:t>
            </w:r>
          </w:p>
        </w:tc>
        <w:tc>
          <w:tcPr>
            <w:tcW w:w="1274" w:type="dxa"/>
          </w:tcPr>
          <w:p w:rsidR="000F3E2D" w:rsidRDefault="000F3E2D">
            <w:pPr>
              <w:pStyle w:val="TableParagraph"/>
              <w:rPr>
                <w:rFonts w:ascii="Times New Roman"/>
                <w:sz w:val="18"/>
              </w:rPr>
            </w:pPr>
            <w:r>
              <w:rPr>
                <w:rFonts w:ascii="Times New Roman"/>
                <w:sz w:val="18"/>
              </w:rPr>
              <w:t>1</w:t>
            </w:r>
          </w:p>
        </w:tc>
        <w:tc>
          <w:tcPr>
            <w:tcW w:w="1272" w:type="dxa"/>
          </w:tcPr>
          <w:p w:rsidR="000F3E2D" w:rsidRDefault="009B7603">
            <w:pPr>
              <w:pStyle w:val="TableParagraph"/>
              <w:rPr>
                <w:rFonts w:ascii="Times New Roman"/>
                <w:sz w:val="18"/>
              </w:rPr>
            </w:pPr>
            <w:r>
              <w:rPr>
                <w:rFonts w:ascii="Times New Roman"/>
                <w:sz w:val="18"/>
              </w:rPr>
              <w:t>3</w:t>
            </w:r>
          </w:p>
        </w:tc>
        <w:tc>
          <w:tcPr>
            <w:tcW w:w="1274" w:type="dxa"/>
          </w:tcPr>
          <w:p w:rsidR="000F3E2D" w:rsidRDefault="009B7603">
            <w:pPr>
              <w:pStyle w:val="TableParagraph"/>
              <w:rPr>
                <w:rFonts w:ascii="Times New Roman"/>
                <w:sz w:val="18"/>
              </w:rPr>
            </w:pPr>
            <w:r>
              <w:rPr>
                <w:rFonts w:ascii="Times New Roman"/>
                <w:sz w:val="18"/>
              </w:rPr>
              <w:t>1</w:t>
            </w:r>
          </w:p>
        </w:tc>
      </w:tr>
      <w:tr w:rsidR="009B7603">
        <w:trPr>
          <w:trHeight w:val="443"/>
        </w:trPr>
        <w:tc>
          <w:tcPr>
            <w:tcW w:w="2071" w:type="dxa"/>
            <w:shd w:val="clear" w:color="auto" w:fill="E2EFD9"/>
          </w:tcPr>
          <w:p w:rsidR="009B7603" w:rsidRDefault="009B7603">
            <w:pPr>
              <w:pStyle w:val="TableParagraph"/>
              <w:spacing w:before="16"/>
              <w:ind w:left="107"/>
              <w:rPr>
                <w:sz w:val="20"/>
              </w:rPr>
            </w:pPr>
          </w:p>
        </w:tc>
        <w:tc>
          <w:tcPr>
            <w:tcW w:w="1790" w:type="dxa"/>
          </w:tcPr>
          <w:p w:rsidR="009B7603" w:rsidRDefault="009B7603">
            <w:pPr>
              <w:pStyle w:val="TableParagraph"/>
              <w:rPr>
                <w:rFonts w:ascii="Times New Roman"/>
                <w:sz w:val="18"/>
              </w:rPr>
            </w:pPr>
            <w:r>
              <w:rPr>
                <w:rFonts w:ascii="Times New Roman"/>
                <w:sz w:val="18"/>
              </w:rPr>
              <w:t>CO</w:t>
            </w:r>
            <w:r>
              <w:rPr>
                <w:rFonts w:ascii="Times New Roman"/>
                <w:sz w:val="18"/>
              </w:rPr>
              <w:t>Ğ</w:t>
            </w:r>
            <w:r>
              <w:rPr>
                <w:rFonts w:ascii="Times New Roman"/>
                <w:sz w:val="18"/>
              </w:rPr>
              <w:t>RAFYA</w:t>
            </w:r>
          </w:p>
        </w:tc>
        <w:tc>
          <w:tcPr>
            <w:tcW w:w="1900" w:type="dxa"/>
          </w:tcPr>
          <w:p w:rsidR="009B7603" w:rsidRDefault="009B7603">
            <w:pPr>
              <w:pStyle w:val="TableParagraph"/>
              <w:rPr>
                <w:rFonts w:ascii="Times New Roman"/>
                <w:sz w:val="18"/>
              </w:rPr>
            </w:pPr>
            <w:r>
              <w:rPr>
                <w:rFonts w:ascii="Times New Roman"/>
                <w:sz w:val="18"/>
              </w:rPr>
              <w:t>-</w:t>
            </w:r>
          </w:p>
        </w:tc>
        <w:tc>
          <w:tcPr>
            <w:tcW w:w="1274" w:type="dxa"/>
          </w:tcPr>
          <w:p w:rsidR="009B7603" w:rsidRDefault="009B7603">
            <w:pPr>
              <w:pStyle w:val="TableParagraph"/>
              <w:rPr>
                <w:rFonts w:ascii="Times New Roman"/>
                <w:sz w:val="18"/>
              </w:rPr>
            </w:pPr>
            <w:r>
              <w:rPr>
                <w:rFonts w:ascii="Times New Roman"/>
                <w:sz w:val="18"/>
              </w:rPr>
              <w:t>1</w:t>
            </w:r>
          </w:p>
        </w:tc>
        <w:tc>
          <w:tcPr>
            <w:tcW w:w="1272" w:type="dxa"/>
          </w:tcPr>
          <w:p w:rsidR="009B7603" w:rsidRDefault="009B7603">
            <w:pPr>
              <w:pStyle w:val="TableParagraph"/>
              <w:rPr>
                <w:rFonts w:ascii="Times New Roman"/>
                <w:sz w:val="18"/>
              </w:rPr>
            </w:pPr>
            <w:r>
              <w:rPr>
                <w:rFonts w:ascii="Times New Roman"/>
                <w:sz w:val="18"/>
              </w:rPr>
              <w:t>1</w:t>
            </w:r>
          </w:p>
        </w:tc>
        <w:tc>
          <w:tcPr>
            <w:tcW w:w="1274" w:type="dxa"/>
          </w:tcPr>
          <w:p w:rsidR="009B7603" w:rsidRDefault="009B7603">
            <w:pPr>
              <w:pStyle w:val="TableParagraph"/>
              <w:rPr>
                <w:rFonts w:ascii="Times New Roman"/>
                <w:sz w:val="18"/>
              </w:rPr>
            </w:pPr>
            <w:r>
              <w:rPr>
                <w:rFonts w:ascii="Times New Roman"/>
                <w:sz w:val="18"/>
              </w:rPr>
              <w:t>1</w:t>
            </w:r>
          </w:p>
        </w:tc>
      </w:tr>
      <w:tr w:rsidR="00DB01CC">
        <w:trPr>
          <w:trHeight w:val="429"/>
        </w:trPr>
        <w:tc>
          <w:tcPr>
            <w:tcW w:w="2071" w:type="dxa"/>
            <w:shd w:val="clear" w:color="auto" w:fill="E2EFD9"/>
          </w:tcPr>
          <w:p w:rsidR="00DB01CC" w:rsidRDefault="00481393">
            <w:pPr>
              <w:pStyle w:val="TableParagraph"/>
              <w:spacing w:before="9"/>
              <w:ind w:left="107"/>
              <w:rPr>
                <w:sz w:val="20"/>
              </w:rPr>
            </w:pPr>
            <w:r>
              <w:rPr>
                <w:sz w:val="20"/>
              </w:rPr>
              <w:t>4-6</w:t>
            </w:r>
            <w:r>
              <w:rPr>
                <w:spacing w:val="-3"/>
                <w:sz w:val="20"/>
              </w:rPr>
              <w:t xml:space="preserve"> </w:t>
            </w:r>
            <w:r>
              <w:rPr>
                <w:sz w:val="20"/>
              </w:rPr>
              <w:t>Yıl</w:t>
            </w:r>
          </w:p>
        </w:tc>
        <w:tc>
          <w:tcPr>
            <w:tcW w:w="1790" w:type="dxa"/>
          </w:tcPr>
          <w:p w:rsidR="00DB01CC" w:rsidRDefault="002811F4">
            <w:pPr>
              <w:pStyle w:val="TableParagraph"/>
              <w:rPr>
                <w:rFonts w:ascii="Times New Roman"/>
                <w:sz w:val="18"/>
              </w:rPr>
            </w:pPr>
            <w:r>
              <w:rPr>
                <w:rFonts w:ascii="Times New Roman"/>
                <w:sz w:val="18"/>
              </w:rPr>
              <w:t>D</w:t>
            </w:r>
            <w:r>
              <w:rPr>
                <w:rFonts w:ascii="Times New Roman"/>
                <w:sz w:val="18"/>
              </w:rPr>
              <w:t>İ</w:t>
            </w:r>
            <w:r>
              <w:rPr>
                <w:rFonts w:ascii="Times New Roman"/>
                <w:sz w:val="18"/>
              </w:rPr>
              <w:t>N K</w:t>
            </w:r>
            <w:r>
              <w:rPr>
                <w:rFonts w:ascii="Times New Roman"/>
                <w:sz w:val="18"/>
              </w:rPr>
              <w:t>Ü</w:t>
            </w:r>
            <w:r>
              <w:rPr>
                <w:rFonts w:ascii="Times New Roman"/>
                <w:sz w:val="18"/>
              </w:rPr>
              <w:t>LT</w:t>
            </w:r>
            <w:r>
              <w:rPr>
                <w:rFonts w:ascii="Times New Roman"/>
                <w:sz w:val="18"/>
              </w:rPr>
              <w:t>Ü</w:t>
            </w:r>
            <w:r>
              <w:rPr>
                <w:rFonts w:ascii="Times New Roman"/>
                <w:sz w:val="18"/>
              </w:rPr>
              <w:t>R</w:t>
            </w:r>
            <w:r>
              <w:rPr>
                <w:rFonts w:ascii="Times New Roman"/>
                <w:sz w:val="18"/>
              </w:rPr>
              <w:t>Ü</w:t>
            </w:r>
            <w:r>
              <w:rPr>
                <w:rFonts w:ascii="Times New Roman"/>
                <w:sz w:val="18"/>
              </w:rPr>
              <w:t xml:space="preserve"> VE AHLAK B</w:t>
            </w:r>
            <w:r>
              <w:rPr>
                <w:rFonts w:ascii="Times New Roman"/>
                <w:sz w:val="18"/>
              </w:rPr>
              <w:t>İ</w:t>
            </w:r>
            <w:r>
              <w:rPr>
                <w:rFonts w:ascii="Times New Roman"/>
                <w:sz w:val="18"/>
              </w:rPr>
              <w:t>LG</w:t>
            </w:r>
            <w:r>
              <w:rPr>
                <w:rFonts w:ascii="Times New Roman"/>
                <w:sz w:val="18"/>
              </w:rPr>
              <w:t>İ</w:t>
            </w:r>
            <w:r>
              <w:rPr>
                <w:rFonts w:ascii="Times New Roman"/>
                <w:sz w:val="18"/>
              </w:rPr>
              <w:t>S</w:t>
            </w:r>
            <w:r>
              <w:rPr>
                <w:rFonts w:ascii="Times New Roman"/>
                <w:sz w:val="18"/>
              </w:rPr>
              <w:t>İ</w:t>
            </w:r>
          </w:p>
        </w:tc>
        <w:tc>
          <w:tcPr>
            <w:tcW w:w="1900" w:type="dxa"/>
          </w:tcPr>
          <w:p w:rsidR="00DB01CC" w:rsidRDefault="002811F4">
            <w:pPr>
              <w:pStyle w:val="TableParagraph"/>
              <w:rPr>
                <w:rFonts w:ascii="Times New Roman"/>
                <w:sz w:val="18"/>
              </w:rPr>
            </w:pPr>
            <w:r>
              <w:rPr>
                <w:rFonts w:ascii="Times New Roman"/>
                <w:sz w:val="18"/>
              </w:rPr>
              <w:t>1</w:t>
            </w:r>
          </w:p>
        </w:tc>
        <w:tc>
          <w:tcPr>
            <w:tcW w:w="1274" w:type="dxa"/>
          </w:tcPr>
          <w:p w:rsidR="00DB01CC" w:rsidRDefault="000F3E2D">
            <w:pPr>
              <w:pStyle w:val="TableParagraph"/>
              <w:rPr>
                <w:rFonts w:ascii="Times New Roman"/>
                <w:sz w:val="18"/>
              </w:rPr>
            </w:pPr>
            <w:r>
              <w:rPr>
                <w:rFonts w:ascii="Times New Roman"/>
                <w:sz w:val="18"/>
              </w:rPr>
              <w:t>-</w:t>
            </w:r>
          </w:p>
        </w:tc>
        <w:tc>
          <w:tcPr>
            <w:tcW w:w="1272" w:type="dxa"/>
          </w:tcPr>
          <w:p w:rsidR="00DB01CC" w:rsidRDefault="002811F4">
            <w:pPr>
              <w:pStyle w:val="TableParagraph"/>
              <w:rPr>
                <w:rFonts w:ascii="Times New Roman"/>
                <w:sz w:val="18"/>
              </w:rPr>
            </w:pPr>
            <w:r>
              <w:rPr>
                <w:rFonts w:ascii="Times New Roman"/>
                <w:sz w:val="18"/>
              </w:rPr>
              <w:t>6</w:t>
            </w:r>
          </w:p>
        </w:tc>
        <w:tc>
          <w:tcPr>
            <w:tcW w:w="1274" w:type="dxa"/>
          </w:tcPr>
          <w:p w:rsidR="00DB01CC"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Y</w:t>
            </w:r>
            <w:r>
              <w:rPr>
                <w:rFonts w:ascii="Times New Roman"/>
                <w:sz w:val="18"/>
              </w:rPr>
              <w:t>İ</w:t>
            </w:r>
            <w:r>
              <w:rPr>
                <w:rFonts w:ascii="Times New Roman"/>
                <w:sz w:val="18"/>
              </w:rPr>
              <w:t xml:space="preserve">YRCEK </w:t>
            </w:r>
            <w:r>
              <w:rPr>
                <w:rFonts w:ascii="Times New Roman"/>
                <w:sz w:val="18"/>
              </w:rPr>
              <w:t>İÇ</w:t>
            </w:r>
            <w:r>
              <w:rPr>
                <w:rFonts w:ascii="Times New Roman"/>
                <w:sz w:val="18"/>
              </w:rPr>
              <w:t>ECEK H</w:t>
            </w:r>
            <w:r>
              <w:rPr>
                <w:rFonts w:ascii="Times New Roman"/>
                <w:sz w:val="18"/>
              </w:rPr>
              <w:t>İ</w:t>
            </w:r>
            <w:r>
              <w:rPr>
                <w:rFonts w:ascii="Times New Roman"/>
                <w:sz w:val="18"/>
              </w:rPr>
              <w:t>ZMETLER</w:t>
            </w:r>
            <w:r>
              <w:rPr>
                <w:rFonts w:ascii="Times New Roman"/>
                <w:sz w:val="18"/>
              </w:rPr>
              <w:t>İ</w:t>
            </w:r>
            <w:r>
              <w:rPr>
                <w:rFonts w:ascii="Times New Roman"/>
                <w:sz w:val="18"/>
              </w:rPr>
              <w:t xml:space="preserve"> ALANI</w:t>
            </w:r>
          </w:p>
        </w:tc>
        <w:tc>
          <w:tcPr>
            <w:tcW w:w="1900" w:type="dxa"/>
          </w:tcPr>
          <w:p w:rsidR="002811F4" w:rsidRDefault="002811F4">
            <w:pPr>
              <w:pStyle w:val="TableParagraph"/>
              <w:rPr>
                <w:rFonts w:ascii="Times New Roman"/>
                <w:sz w:val="18"/>
              </w:rPr>
            </w:pPr>
            <w:r>
              <w:rPr>
                <w:rFonts w:ascii="Times New Roman"/>
                <w:sz w:val="18"/>
              </w:rPr>
              <w:t>1</w:t>
            </w:r>
          </w:p>
        </w:tc>
        <w:tc>
          <w:tcPr>
            <w:tcW w:w="1274" w:type="dxa"/>
          </w:tcPr>
          <w:p w:rsidR="002811F4" w:rsidRDefault="002811F4">
            <w:pPr>
              <w:pStyle w:val="TableParagraph"/>
              <w:rPr>
                <w:rFonts w:ascii="Times New Roman"/>
                <w:sz w:val="18"/>
              </w:rPr>
            </w:pPr>
            <w:r>
              <w:rPr>
                <w:rFonts w:ascii="Times New Roman"/>
                <w:sz w:val="18"/>
              </w:rPr>
              <w:t>-</w:t>
            </w:r>
          </w:p>
        </w:tc>
        <w:tc>
          <w:tcPr>
            <w:tcW w:w="1272" w:type="dxa"/>
          </w:tcPr>
          <w:p w:rsidR="002811F4" w:rsidRDefault="002811F4">
            <w:pPr>
              <w:pStyle w:val="TableParagraph"/>
              <w:rPr>
                <w:rFonts w:ascii="Times New Roman"/>
                <w:sz w:val="18"/>
              </w:rPr>
            </w:pPr>
            <w:r>
              <w:rPr>
                <w:rFonts w:ascii="Times New Roman"/>
                <w:sz w:val="18"/>
              </w:rPr>
              <w:t>6</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2811F4">
            <w:pPr>
              <w:pStyle w:val="TableParagraph"/>
              <w:rPr>
                <w:rFonts w:ascii="Times New Roman"/>
                <w:sz w:val="18"/>
              </w:rPr>
            </w:pPr>
            <w:r>
              <w:rPr>
                <w:rFonts w:ascii="Times New Roman"/>
                <w:sz w:val="18"/>
              </w:rPr>
              <w:t>4</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2811F4">
            <w:pPr>
              <w:pStyle w:val="TableParagraph"/>
              <w:rPr>
                <w:rFonts w:ascii="Times New Roman"/>
                <w:sz w:val="18"/>
              </w:rPr>
            </w:pPr>
            <w:r>
              <w:rPr>
                <w:rFonts w:ascii="Times New Roman"/>
                <w:sz w:val="18"/>
              </w:rPr>
              <w:t>6</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İ</w:t>
            </w:r>
            <w:r>
              <w:rPr>
                <w:rFonts w:ascii="Times New Roman"/>
                <w:sz w:val="18"/>
              </w:rPr>
              <w:t>NG</w:t>
            </w:r>
            <w:r>
              <w:rPr>
                <w:rFonts w:ascii="Times New Roman"/>
                <w:sz w:val="18"/>
              </w:rPr>
              <w:t>İ</w:t>
            </w:r>
            <w:r>
              <w:rPr>
                <w:rFonts w:ascii="Times New Roman"/>
                <w:sz w:val="18"/>
              </w:rPr>
              <w:t>L</w:t>
            </w:r>
            <w:r>
              <w:rPr>
                <w:rFonts w:ascii="Times New Roman"/>
                <w:sz w:val="18"/>
              </w:rPr>
              <w:t>İ</w:t>
            </w:r>
            <w:r>
              <w:rPr>
                <w:rFonts w:ascii="Times New Roman"/>
                <w:sz w:val="18"/>
              </w:rPr>
              <w:t>ZCE</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2811F4">
            <w:pPr>
              <w:pStyle w:val="TableParagraph"/>
              <w:rPr>
                <w:rFonts w:ascii="Times New Roman"/>
                <w:sz w:val="18"/>
              </w:rPr>
            </w:pPr>
            <w:r>
              <w:rPr>
                <w:rFonts w:ascii="Times New Roman"/>
                <w:sz w:val="18"/>
              </w:rPr>
              <w:t>6</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TAR</w:t>
            </w:r>
            <w:r>
              <w:rPr>
                <w:rFonts w:ascii="Times New Roman"/>
                <w:sz w:val="18"/>
              </w:rPr>
              <w:t>İ</w:t>
            </w:r>
            <w:r>
              <w:rPr>
                <w:rFonts w:ascii="Times New Roman"/>
                <w:sz w:val="18"/>
              </w:rPr>
              <w:t>H</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2811F4">
            <w:pPr>
              <w:pStyle w:val="TableParagraph"/>
              <w:rPr>
                <w:rFonts w:ascii="Times New Roman"/>
                <w:sz w:val="18"/>
              </w:rPr>
            </w:pPr>
            <w:r>
              <w:rPr>
                <w:rFonts w:ascii="Times New Roman"/>
                <w:sz w:val="18"/>
              </w:rPr>
              <w:t>5</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TAR</w:t>
            </w:r>
            <w:r>
              <w:rPr>
                <w:rFonts w:ascii="Times New Roman"/>
                <w:sz w:val="18"/>
              </w:rPr>
              <w:t>İ</w:t>
            </w:r>
            <w:r>
              <w:rPr>
                <w:rFonts w:ascii="Times New Roman"/>
                <w:sz w:val="18"/>
              </w:rPr>
              <w:t>H</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0F3E2D">
            <w:pPr>
              <w:pStyle w:val="TableParagraph"/>
              <w:rPr>
                <w:rFonts w:ascii="Times New Roman"/>
                <w:sz w:val="18"/>
              </w:rPr>
            </w:pPr>
            <w:r>
              <w:rPr>
                <w:rFonts w:ascii="Times New Roman"/>
                <w:sz w:val="18"/>
              </w:rPr>
              <w:t>4</w:t>
            </w:r>
          </w:p>
        </w:tc>
        <w:tc>
          <w:tcPr>
            <w:tcW w:w="1274" w:type="dxa"/>
          </w:tcPr>
          <w:p w:rsidR="002811F4" w:rsidRDefault="00BA1462">
            <w:pPr>
              <w:pStyle w:val="TableParagraph"/>
              <w:rPr>
                <w:rFonts w:ascii="Times New Roman"/>
                <w:sz w:val="18"/>
              </w:rPr>
            </w:pPr>
            <w:r>
              <w:rPr>
                <w:rFonts w:ascii="Times New Roman"/>
                <w:sz w:val="18"/>
              </w:rPr>
              <w:t>1</w:t>
            </w:r>
          </w:p>
        </w:tc>
      </w:tr>
      <w:tr w:rsidR="002811F4">
        <w:trPr>
          <w:trHeight w:val="429"/>
        </w:trPr>
        <w:tc>
          <w:tcPr>
            <w:tcW w:w="2071" w:type="dxa"/>
            <w:shd w:val="clear" w:color="auto" w:fill="E2EFD9"/>
          </w:tcPr>
          <w:p w:rsidR="002811F4" w:rsidRDefault="002811F4">
            <w:pPr>
              <w:pStyle w:val="TableParagraph"/>
              <w:spacing w:before="9"/>
              <w:ind w:left="107"/>
              <w:rPr>
                <w:sz w:val="20"/>
              </w:rPr>
            </w:pPr>
          </w:p>
        </w:tc>
        <w:tc>
          <w:tcPr>
            <w:tcW w:w="1790" w:type="dxa"/>
          </w:tcPr>
          <w:p w:rsidR="002811F4" w:rsidRDefault="002811F4">
            <w:pPr>
              <w:pStyle w:val="TableParagraph"/>
              <w:rPr>
                <w:rFonts w:ascii="Times New Roman"/>
                <w:sz w:val="18"/>
              </w:rPr>
            </w:pPr>
            <w:r>
              <w:rPr>
                <w:rFonts w:ascii="Times New Roman"/>
                <w:sz w:val="18"/>
              </w:rPr>
              <w:t>BEDEN E</w:t>
            </w:r>
            <w:r>
              <w:rPr>
                <w:rFonts w:ascii="Times New Roman"/>
                <w:sz w:val="18"/>
              </w:rPr>
              <w:t>Ğİ</w:t>
            </w:r>
            <w:r>
              <w:rPr>
                <w:rFonts w:ascii="Times New Roman"/>
                <w:sz w:val="18"/>
              </w:rPr>
              <w:t>T</w:t>
            </w:r>
            <w:r>
              <w:rPr>
                <w:rFonts w:ascii="Times New Roman"/>
                <w:sz w:val="18"/>
              </w:rPr>
              <w:t>İ</w:t>
            </w:r>
            <w:r>
              <w:rPr>
                <w:rFonts w:ascii="Times New Roman"/>
                <w:sz w:val="18"/>
              </w:rPr>
              <w:t>M</w:t>
            </w:r>
            <w:r>
              <w:rPr>
                <w:rFonts w:ascii="Times New Roman"/>
                <w:sz w:val="18"/>
              </w:rPr>
              <w:t>İ</w:t>
            </w:r>
          </w:p>
        </w:tc>
        <w:tc>
          <w:tcPr>
            <w:tcW w:w="1900" w:type="dxa"/>
          </w:tcPr>
          <w:p w:rsidR="002811F4" w:rsidRDefault="000F3E2D">
            <w:pPr>
              <w:pStyle w:val="TableParagraph"/>
              <w:rPr>
                <w:rFonts w:ascii="Times New Roman"/>
                <w:sz w:val="18"/>
              </w:rPr>
            </w:pPr>
            <w:r>
              <w:rPr>
                <w:rFonts w:ascii="Times New Roman"/>
                <w:sz w:val="18"/>
              </w:rPr>
              <w:t>-</w:t>
            </w:r>
          </w:p>
        </w:tc>
        <w:tc>
          <w:tcPr>
            <w:tcW w:w="1274" w:type="dxa"/>
          </w:tcPr>
          <w:p w:rsidR="002811F4" w:rsidRDefault="002811F4">
            <w:pPr>
              <w:pStyle w:val="TableParagraph"/>
              <w:rPr>
                <w:rFonts w:ascii="Times New Roman"/>
                <w:sz w:val="18"/>
              </w:rPr>
            </w:pPr>
            <w:r>
              <w:rPr>
                <w:rFonts w:ascii="Times New Roman"/>
                <w:sz w:val="18"/>
              </w:rPr>
              <w:t>1</w:t>
            </w:r>
          </w:p>
        </w:tc>
        <w:tc>
          <w:tcPr>
            <w:tcW w:w="1272" w:type="dxa"/>
          </w:tcPr>
          <w:p w:rsidR="002811F4" w:rsidRDefault="002811F4">
            <w:pPr>
              <w:pStyle w:val="TableParagraph"/>
              <w:rPr>
                <w:rFonts w:ascii="Times New Roman"/>
                <w:sz w:val="18"/>
              </w:rPr>
            </w:pPr>
            <w:r>
              <w:rPr>
                <w:rFonts w:ascii="Times New Roman"/>
                <w:sz w:val="18"/>
              </w:rPr>
              <w:t>5</w:t>
            </w:r>
          </w:p>
        </w:tc>
        <w:tc>
          <w:tcPr>
            <w:tcW w:w="1274" w:type="dxa"/>
          </w:tcPr>
          <w:p w:rsidR="002811F4" w:rsidRDefault="00BA1462">
            <w:pPr>
              <w:pStyle w:val="TableParagraph"/>
              <w:rPr>
                <w:rFonts w:ascii="Times New Roman"/>
                <w:sz w:val="18"/>
              </w:rPr>
            </w:pPr>
            <w:r>
              <w:rPr>
                <w:rFonts w:ascii="Times New Roman"/>
                <w:sz w:val="18"/>
              </w:rPr>
              <w:t>1</w:t>
            </w:r>
          </w:p>
        </w:tc>
      </w:tr>
      <w:tr w:rsidR="000F3E2D">
        <w:trPr>
          <w:trHeight w:val="429"/>
        </w:trPr>
        <w:tc>
          <w:tcPr>
            <w:tcW w:w="2071" w:type="dxa"/>
            <w:shd w:val="clear" w:color="auto" w:fill="E2EFD9"/>
          </w:tcPr>
          <w:p w:rsidR="000F3E2D" w:rsidRDefault="000F3E2D">
            <w:pPr>
              <w:pStyle w:val="TableParagraph"/>
              <w:spacing w:before="9"/>
              <w:ind w:left="107"/>
              <w:rPr>
                <w:sz w:val="20"/>
              </w:rPr>
            </w:pPr>
          </w:p>
        </w:tc>
        <w:tc>
          <w:tcPr>
            <w:tcW w:w="1790" w:type="dxa"/>
          </w:tcPr>
          <w:p w:rsidR="000F3E2D" w:rsidRDefault="000F3E2D">
            <w:pPr>
              <w:pStyle w:val="TableParagraph"/>
              <w:rPr>
                <w:rFonts w:ascii="Times New Roman"/>
                <w:sz w:val="18"/>
              </w:rPr>
            </w:pPr>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K ALANI</w:t>
            </w:r>
          </w:p>
        </w:tc>
        <w:tc>
          <w:tcPr>
            <w:tcW w:w="1900" w:type="dxa"/>
          </w:tcPr>
          <w:p w:rsidR="000F3E2D" w:rsidRDefault="000F3E2D">
            <w:pPr>
              <w:pStyle w:val="TableParagraph"/>
              <w:rPr>
                <w:rFonts w:ascii="Times New Roman"/>
                <w:sz w:val="18"/>
              </w:rPr>
            </w:pPr>
            <w:r>
              <w:rPr>
                <w:rFonts w:ascii="Times New Roman"/>
                <w:sz w:val="18"/>
              </w:rPr>
              <w:t>-</w:t>
            </w:r>
          </w:p>
        </w:tc>
        <w:tc>
          <w:tcPr>
            <w:tcW w:w="1274" w:type="dxa"/>
          </w:tcPr>
          <w:p w:rsidR="000F3E2D" w:rsidRDefault="000F3E2D">
            <w:pPr>
              <w:pStyle w:val="TableParagraph"/>
              <w:rPr>
                <w:rFonts w:ascii="Times New Roman"/>
                <w:sz w:val="18"/>
              </w:rPr>
            </w:pPr>
            <w:r>
              <w:rPr>
                <w:rFonts w:ascii="Times New Roman"/>
                <w:sz w:val="18"/>
              </w:rPr>
              <w:t>1</w:t>
            </w:r>
          </w:p>
        </w:tc>
        <w:tc>
          <w:tcPr>
            <w:tcW w:w="1272" w:type="dxa"/>
          </w:tcPr>
          <w:p w:rsidR="000F3E2D" w:rsidRDefault="000F3E2D">
            <w:pPr>
              <w:pStyle w:val="TableParagraph"/>
              <w:rPr>
                <w:rFonts w:ascii="Times New Roman"/>
                <w:sz w:val="18"/>
              </w:rPr>
            </w:pPr>
            <w:r>
              <w:rPr>
                <w:rFonts w:ascii="Times New Roman"/>
                <w:sz w:val="18"/>
              </w:rPr>
              <w:t>5</w:t>
            </w:r>
          </w:p>
        </w:tc>
        <w:tc>
          <w:tcPr>
            <w:tcW w:w="1274" w:type="dxa"/>
          </w:tcPr>
          <w:p w:rsidR="000F3E2D" w:rsidRDefault="00BA1462">
            <w:pPr>
              <w:pStyle w:val="TableParagraph"/>
              <w:rPr>
                <w:rFonts w:ascii="Times New Roman"/>
                <w:sz w:val="18"/>
              </w:rPr>
            </w:pPr>
            <w:r>
              <w:rPr>
                <w:rFonts w:ascii="Times New Roman"/>
                <w:sz w:val="18"/>
              </w:rPr>
              <w:t>1</w:t>
            </w:r>
          </w:p>
        </w:tc>
      </w:tr>
      <w:tr w:rsidR="00DB01CC">
        <w:trPr>
          <w:trHeight w:val="429"/>
        </w:trPr>
        <w:tc>
          <w:tcPr>
            <w:tcW w:w="2071" w:type="dxa"/>
            <w:shd w:val="clear" w:color="auto" w:fill="E2EFD9"/>
          </w:tcPr>
          <w:p w:rsidR="00DB01CC" w:rsidRDefault="00481393">
            <w:pPr>
              <w:pStyle w:val="TableParagraph"/>
              <w:spacing w:before="9"/>
              <w:ind w:left="107"/>
              <w:rPr>
                <w:sz w:val="20"/>
              </w:rPr>
            </w:pPr>
            <w:r>
              <w:rPr>
                <w:sz w:val="20"/>
              </w:rPr>
              <w:t>7-10</w:t>
            </w:r>
            <w:r>
              <w:rPr>
                <w:spacing w:val="-3"/>
                <w:sz w:val="20"/>
              </w:rPr>
              <w:t xml:space="preserve"> </w:t>
            </w:r>
            <w:r>
              <w:rPr>
                <w:sz w:val="20"/>
              </w:rPr>
              <w:t>Yıl</w:t>
            </w:r>
          </w:p>
        </w:tc>
        <w:tc>
          <w:tcPr>
            <w:tcW w:w="1790" w:type="dxa"/>
          </w:tcPr>
          <w:p w:rsidR="00DB01CC" w:rsidRDefault="00BA1462">
            <w:pPr>
              <w:pStyle w:val="TableParagraph"/>
              <w:rPr>
                <w:rFonts w:ascii="Times New Roman"/>
                <w:sz w:val="18"/>
              </w:rPr>
            </w:pPr>
            <w:r>
              <w:rPr>
                <w:rFonts w:ascii="Times New Roman"/>
                <w:sz w:val="18"/>
              </w:rPr>
              <w:t>G</w:t>
            </w:r>
            <w:r>
              <w:rPr>
                <w:rFonts w:ascii="Times New Roman"/>
                <w:sz w:val="18"/>
              </w:rPr>
              <w:t>Ü</w:t>
            </w:r>
            <w:r>
              <w:rPr>
                <w:rFonts w:ascii="Times New Roman"/>
                <w:sz w:val="18"/>
              </w:rPr>
              <w:t>ZELL</w:t>
            </w:r>
            <w:r>
              <w:rPr>
                <w:rFonts w:ascii="Times New Roman"/>
                <w:sz w:val="18"/>
              </w:rPr>
              <w:t>İ</w:t>
            </w:r>
            <w:r>
              <w:rPr>
                <w:rFonts w:ascii="Times New Roman"/>
                <w:sz w:val="18"/>
              </w:rPr>
              <w:t>K SA</w:t>
            </w:r>
            <w:r>
              <w:rPr>
                <w:rFonts w:ascii="Times New Roman"/>
                <w:sz w:val="18"/>
              </w:rPr>
              <w:t>Ç</w:t>
            </w:r>
            <w:r>
              <w:rPr>
                <w:rFonts w:ascii="Times New Roman"/>
                <w:sz w:val="18"/>
              </w:rPr>
              <w:t xml:space="preserve"> BAKIM H</w:t>
            </w:r>
            <w:r>
              <w:rPr>
                <w:rFonts w:ascii="Times New Roman"/>
                <w:sz w:val="18"/>
              </w:rPr>
              <w:t>İ</w:t>
            </w:r>
            <w:r>
              <w:rPr>
                <w:rFonts w:ascii="Times New Roman"/>
                <w:sz w:val="18"/>
              </w:rPr>
              <w:t>ZMETLER</w:t>
            </w:r>
            <w:r>
              <w:rPr>
                <w:rFonts w:ascii="Times New Roman"/>
                <w:sz w:val="18"/>
              </w:rPr>
              <w:t>İ</w:t>
            </w:r>
          </w:p>
        </w:tc>
        <w:tc>
          <w:tcPr>
            <w:tcW w:w="1900" w:type="dxa"/>
          </w:tcPr>
          <w:p w:rsidR="00DB01CC" w:rsidRDefault="00604169">
            <w:pPr>
              <w:pStyle w:val="TableParagraph"/>
              <w:rPr>
                <w:rFonts w:ascii="Times New Roman"/>
                <w:sz w:val="18"/>
              </w:rPr>
            </w:pPr>
            <w:r>
              <w:rPr>
                <w:rFonts w:ascii="Times New Roman"/>
                <w:sz w:val="18"/>
              </w:rPr>
              <w:t>1</w:t>
            </w:r>
          </w:p>
        </w:tc>
        <w:tc>
          <w:tcPr>
            <w:tcW w:w="1274" w:type="dxa"/>
          </w:tcPr>
          <w:p w:rsidR="00DB01CC" w:rsidRDefault="00604169">
            <w:pPr>
              <w:pStyle w:val="TableParagraph"/>
              <w:rPr>
                <w:rFonts w:ascii="Times New Roman"/>
                <w:sz w:val="18"/>
              </w:rPr>
            </w:pPr>
            <w:r>
              <w:rPr>
                <w:rFonts w:ascii="Times New Roman"/>
                <w:sz w:val="18"/>
              </w:rPr>
              <w:t>-</w:t>
            </w:r>
          </w:p>
        </w:tc>
        <w:tc>
          <w:tcPr>
            <w:tcW w:w="1272" w:type="dxa"/>
          </w:tcPr>
          <w:p w:rsidR="00DB01CC" w:rsidRDefault="00604169">
            <w:pPr>
              <w:pStyle w:val="TableParagraph"/>
              <w:rPr>
                <w:rFonts w:ascii="Times New Roman"/>
                <w:sz w:val="18"/>
              </w:rPr>
            </w:pPr>
            <w:r>
              <w:rPr>
                <w:rFonts w:ascii="Times New Roman"/>
                <w:sz w:val="18"/>
              </w:rPr>
              <w:t>9</w:t>
            </w:r>
          </w:p>
        </w:tc>
        <w:tc>
          <w:tcPr>
            <w:tcW w:w="1274" w:type="dxa"/>
          </w:tcPr>
          <w:p w:rsidR="00DB01CC" w:rsidRDefault="00604169">
            <w:pPr>
              <w:pStyle w:val="TableParagraph"/>
              <w:rPr>
                <w:rFonts w:ascii="Times New Roman"/>
                <w:sz w:val="18"/>
              </w:rPr>
            </w:pPr>
            <w:r>
              <w:rPr>
                <w:rFonts w:ascii="Times New Roman"/>
                <w:sz w:val="18"/>
              </w:rPr>
              <w:t>1</w:t>
            </w:r>
          </w:p>
        </w:tc>
      </w:tr>
      <w:tr w:rsidR="00BA1462">
        <w:trPr>
          <w:trHeight w:val="429"/>
        </w:trPr>
        <w:tc>
          <w:tcPr>
            <w:tcW w:w="2071" w:type="dxa"/>
            <w:shd w:val="clear" w:color="auto" w:fill="E2EFD9"/>
          </w:tcPr>
          <w:p w:rsidR="00BA1462" w:rsidRDefault="00BA1462">
            <w:pPr>
              <w:pStyle w:val="TableParagraph"/>
              <w:spacing w:before="9"/>
              <w:ind w:left="107"/>
              <w:rPr>
                <w:sz w:val="20"/>
              </w:rPr>
            </w:pPr>
          </w:p>
        </w:tc>
        <w:tc>
          <w:tcPr>
            <w:tcW w:w="1790" w:type="dxa"/>
          </w:tcPr>
          <w:p w:rsidR="00BA1462" w:rsidRDefault="00BA1462" w:rsidP="00BA1462">
            <w:pPr>
              <w:pStyle w:val="TableParagraph"/>
              <w:rPr>
                <w:rFonts w:ascii="Times New Roman"/>
                <w:sz w:val="18"/>
              </w:rPr>
            </w:pPr>
            <w:r>
              <w:rPr>
                <w:rFonts w:ascii="Times New Roman"/>
                <w:sz w:val="18"/>
              </w:rPr>
              <w:t>D</w:t>
            </w:r>
            <w:r>
              <w:rPr>
                <w:rFonts w:ascii="Times New Roman"/>
                <w:sz w:val="18"/>
              </w:rPr>
              <w:t>İ</w:t>
            </w:r>
            <w:r>
              <w:rPr>
                <w:rFonts w:ascii="Times New Roman"/>
                <w:sz w:val="18"/>
              </w:rPr>
              <w:t>N K</w:t>
            </w:r>
            <w:r>
              <w:rPr>
                <w:rFonts w:ascii="Times New Roman"/>
                <w:sz w:val="18"/>
              </w:rPr>
              <w:t>Ü</w:t>
            </w:r>
            <w:r>
              <w:rPr>
                <w:rFonts w:ascii="Times New Roman"/>
                <w:sz w:val="18"/>
              </w:rPr>
              <w:t>LT</w:t>
            </w:r>
            <w:r>
              <w:rPr>
                <w:rFonts w:ascii="Times New Roman"/>
                <w:sz w:val="18"/>
              </w:rPr>
              <w:t>Ü</w:t>
            </w:r>
            <w:r>
              <w:rPr>
                <w:rFonts w:ascii="Times New Roman"/>
                <w:sz w:val="18"/>
              </w:rPr>
              <w:t>R</w:t>
            </w:r>
            <w:r>
              <w:rPr>
                <w:rFonts w:ascii="Times New Roman"/>
                <w:sz w:val="18"/>
              </w:rPr>
              <w:t>Ü</w:t>
            </w:r>
            <w:r>
              <w:rPr>
                <w:rFonts w:ascii="Times New Roman"/>
                <w:sz w:val="18"/>
              </w:rPr>
              <w:t xml:space="preserve"> VE AHLAK B</w:t>
            </w:r>
            <w:r>
              <w:rPr>
                <w:rFonts w:ascii="Times New Roman"/>
                <w:sz w:val="18"/>
              </w:rPr>
              <w:t>İ</w:t>
            </w:r>
            <w:r>
              <w:rPr>
                <w:rFonts w:ascii="Times New Roman"/>
                <w:sz w:val="18"/>
              </w:rPr>
              <w:t>LG</w:t>
            </w:r>
            <w:r>
              <w:rPr>
                <w:rFonts w:ascii="Times New Roman"/>
                <w:sz w:val="18"/>
              </w:rPr>
              <w:t>İ</w:t>
            </w:r>
            <w:r>
              <w:rPr>
                <w:rFonts w:ascii="Times New Roman"/>
                <w:sz w:val="18"/>
              </w:rPr>
              <w:t>S</w:t>
            </w:r>
            <w:r>
              <w:rPr>
                <w:rFonts w:ascii="Times New Roman"/>
                <w:sz w:val="18"/>
              </w:rPr>
              <w:t>İ</w:t>
            </w:r>
          </w:p>
        </w:tc>
        <w:tc>
          <w:tcPr>
            <w:tcW w:w="1900" w:type="dxa"/>
          </w:tcPr>
          <w:p w:rsidR="00BA1462" w:rsidRDefault="00604169">
            <w:pPr>
              <w:pStyle w:val="TableParagraph"/>
              <w:rPr>
                <w:rFonts w:ascii="Times New Roman"/>
                <w:sz w:val="18"/>
              </w:rPr>
            </w:pPr>
            <w:r>
              <w:rPr>
                <w:rFonts w:ascii="Times New Roman"/>
                <w:sz w:val="18"/>
              </w:rPr>
              <w:t>1</w:t>
            </w:r>
          </w:p>
        </w:tc>
        <w:tc>
          <w:tcPr>
            <w:tcW w:w="1274" w:type="dxa"/>
          </w:tcPr>
          <w:p w:rsidR="00BA1462" w:rsidRDefault="00604169">
            <w:pPr>
              <w:pStyle w:val="TableParagraph"/>
              <w:rPr>
                <w:rFonts w:ascii="Times New Roman"/>
                <w:sz w:val="18"/>
              </w:rPr>
            </w:pPr>
            <w:r>
              <w:rPr>
                <w:rFonts w:ascii="Times New Roman"/>
                <w:sz w:val="18"/>
              </w:rPr>
              <w:t>-</w:t>
            </w:r>
          </w:p>
        </w:tc>
        <w:tc>
          <w:tcPr>
            <w:tcW w:w="1272" w:type="dxa"/>
          </w:tcPr>
          <w:p w:rsidR="00BA1462" w:rsidRDefault="00604169">
            <w:pPr>
              <w:pStyle w:val="TableParagraph"/>
              <w:rPr>
                <w:rFonts w:ascii="Times New Roman"/>
                <w:sz w:val="18"/>
              </w:rPr>
            </w:pPr>
            <w:r>
              <w:rPr>
                <w:rFonts w:ascii="Times New Roman"/>
                <w:sz w:val="18"/>
              </w:rPr>
              <w:t>7</w:t>
            </w:r>
          </w:p>
        </w:tc>
        <w:tc>
          <w:tcPr>
            <w:tcW w:w="1274" w:type="dxa"/>
          </w:tcPr>
          <w:p w:rsidR="00BA1462" w:rsidRDefault="00604169">
            <w:pPr>
              <w:pStyle w:val="TableParagraph"/>
              <w:rPr>
                <w:rFonts w:ascii="Times New Roman"/>
                <w:sz w:val="18"/>
              </w:rPr>
            </w:pPr>
            <w:r>
              <w:rPr>
                <w:rFonts w:ascii="Times New Roman"/>
                <w:sz w:val="18"/>
              </w:rPr>
              <w:t>1</w:t>
            </w:r>
          </w:p>
        </w:tc>
      </w:tr>
      <w:tr w:rsidR="00BA1462">
        <w:trPr>
          <w:trHeight w:val="429"/>
        </w:trPr>
        <w:tc>
          <w:tcPr>
            <w:tcW w:w="2071" w:type="dxa"/>
            <w:shd w:val="clear" w:color="auto" w:fill="E2EFD9"/>
          </w:tcPr>
          <w:p w:rsidR="00BA1462" w:rsidRDefault="00BA1462">
            <w:pPr>
              <w:pStyle w:val="TableParagraph"/>
              <w:spacing w:before="9"/>
              <w:ind w:left="107"/>
              <w:rPr>
                <w:sz w:val="20"/>
              </w:rPr>
            </w:pPr>
          </w:p>
        </w:tc>
        <w:tc>
          <w:tcPr>
            <w:tcW w:w="1790" w:type="dxa"/>
          </w:tcPr>
          <w:p w:rsidR="00BA1462" w:rsidRDefault="00BA1462">
            <w:pPr>
              <w:pStyle w:val="TableParagraph"/>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BA1462" w:rsidRDefault="00604169">
            <w:pPr>
              <w:pStyle w:val="TableParagraph"/>
              <w:rPr>
                <w:rFonts w:ascii="Times New Roman"/>
                <w:sz w:val="18"/>
              </w:rPr>
            </w:pPr>
            <w:r>
              <w:rPr>
                <w:rFonts w:ascii="Times New Roman"/>
                <w:sz w:val="18"/>
              </w:rPr>
              <w:t>1</w:t>
            </w:r>
          </w:p>
        </w:tc>
        <w:tc>
          <w:tcPr>
            <w:tcW w:w="1274" w:type="dxa"/>
          </w:tcPr>
          <w:p w:rsidR="00BA1462" w:rsidRDefault="00604169">
            <w:pPr>
              <w:pStyle w:val="TableParagraph"/>
              <w:rPr>
                <w:rFonts w:ascii="Times New Roman"/>
                <w:sz w:val="18"/>
              </w:rPr>
            </w:pPr>
            <w:r>
              <w:rPr>
                <w:rFonts w:ascii="Times New Roman"/>
                <w:sz w:val="18"/>
              </w:rPr>
              <w:t>-</w:t>
            </w:r>
          </w:p>
        </w:tc>
        <w:tc>
          <w:tcPr>
            <w:tcW w:w="1272" w:type="dxa"/>
          </w:tcPr>
          <w:p w:rsidR="00BA1462" w:rsidRDefault="00295553">
            <w:pPr>
              <w:pStyle w:val="TableParagraph"/>
              <w:rPr>
                <w:rFonts w:ascii="Times New Roman"/>
                <w:sz w:val="18"/>
              </w:rPr>
            </w:pPr>
            <w:r>
              <w:rPr>
                <w:rFonts w:ascii="Times New Roman"/>
                <w:sz w:val="18"/>
              </w:rPr>
              <w:t>7</w:t>
            </w:r>
          </w:p>
        </w:tc>
        <w:tc>
          <w:tcPr>
            <w:tcW w:w="1274" w:type="dxa"/>
          </w:tcPr>
          <w:p w:rsidR="00BA1462" w:rsidRDefault="00604169" w:rsidP="00604169">
            <w:pPr>
              <w:pStyle w:val="TableParagraph"/>
              <w:rPr>
                <w:rFonts w:ascii="Times New Roman"/>
                <w:sz w:val="18"/>
              </w:rPr>
            </w:pPr>
            <w:r>
              <w:rPr>
                <w:rFonts w:ascii="Times New Roman"/>
                <w:sz w:val="18"/>
              </w:rPr>
              <w:t>1</w:t>
            </w:r>
          </w:p>
        </w:tc>
      </w:tr>
      <w:tr w:rsidR="00BA1462">
        <w:trPr>
          <w:trHeight w:val="429"/>
        </w:trPr>
        <w:tc>
          <w:tcPr>
            <w:tcW w:w="2071" w:type="dxa"/>
            <w:shd w:val="clear" w:color="auto" w:fill="E2EFD9"/>
          </w:tcPr>
          <w:p w:rsidR="00BA1462" w:rsidRDefault="00BA1462">
            <w:pPr>
              <w:pStyle w:val="TableParagraph"/>
              <w:spacing w:before="9"/>
              <w:ind w:left="107"/>
              <w:rPr>
                <w:sz w:val="20"/>
              </w:rPr>
            </w:pPr>
          </w:p>
        </w:tc>
        <w:tc>
          <w:tcPr>
            <w:tcW w:w="1790" w:type="dxa"/>
          </w:tcPr>
          <w:p w:rsidR="00BA1462" w:rsidRDefault="00BA1462">
            <w:r w:rsidRPr="00EF391F">
              <w:rPr>
                <w:rFonts w:ascii="Times New Roman"/>
                <w:sz w:val="18"/>
              </w:rPr>
              <w:t>EDEB</w:t>
            </w:r>
            <w:r w:rsidRPr="00EF391F">
              <w:rPr>
                <w:rFonts w:ascii="Times New Roman"/>
                <w:sz w:val="18"/>
              </w:rPr>
              <w:t>İ</w:t>
            </w:r>
            <w:r w:rsidRPr="00EF391F">
              <w:rPr>
                <w:rFonts w:ascii="Times New Roman"/>
                <w:sz w:val="18"/>
              </w:rPr>
              <w:t>YAT</w:t>
            </w:r>
          </w:p>
        </w:tc>
        <w:tc>
          <w:tcPr>
            <w:tcW w:w="1900" w:type="dxa"/>
          </w:tcPr>
          <w:p w:rsidR="00BA1462" w:rsidRDefault="00604169">
            <w:pPr>
              <w:pStyle w:val="TableParagraph"/>
              <w:rPr>
                <w:rFonts w:ascii="Times New Roman"/>
                <w:sz w:val="18"/>
              </w:rPr>
            </w:pPr>
            <w:r>
              <w:rPr>
                <w:rFonts w:ascii="Times New Roman"/>
                <w:sz w:val="18"/>
              </w:rPr>
              <w:t>1</w:t>
            </w:r>
          </w:p>
        </w:tc>
        <w:tc>
          <w:tcPr>
            <w:tcW w:w="1274" w:type="dxa"/>
          </w:tcPr>
          <w:p w:rsidR="00BA1462" w:rsidRDefault="00604169">
            <w:pPr>
              <w:pStyle w:val="TableParagraph"/>
              <w:rPr>
                <w:rFonts w:ascii="Times New Roman"/>
                <w:sz w:val="18"/>
              </w:rPr>
            </w:pPr>
            <w:r>
              <w:rPr>
                <w:rFonts w:ascii="Times New Roman"/>
                <w:sz w:val="18"/>
              </w:rPr>
              <w:t>-</w:t>
            </w:r>
          </w:p>
        </w:tc>
        <w:tc>
          <w:tcPr>
            <w:tcW w:w="1272" w:type="dxa"/>
          </w:tcPr>
          <w:p w:rsidR="00BA1462" w:rsidRDefault="00295553">
            <w:pPr>
              <w:pStyle w:val="TableParagraph"/>
              <w:rPr>
                <w:rFonts w:ascii="Times New Roman"/>
                <w:sz w:val="18"/>
              </w:rPr>
            </w:pPr>
            <w:r>
              <w:rPr>
                <w:rFonts w:ascii="Times New Roman"/>
                <w:sz w:val="18"/>
              </w:rPr>
              <w:t>9</w:t>
            </w:r>
          </w:p>
        </w:tc>
        <w:tc>
          <w:tcPr>
            <w:tcW w:w="1274" w:type="dxa"/>
          </w:tcPr>
          <w:p w:rsidR="00BA1462"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r w:rsidRPr="00EF391F">
              <w:rPr>
                <w:rFonts w:ascii="Times New Roman"/>
                <w:sz w:val="18"/>
              </w:rPr>
              <w:t>EDEB</w:t>
            </w:r>
            <w:r w:rsidRPr="00EF391F">
              <w:rPr>
                <w:rFonts w:ascii="Times New Roman"/>
                <w:sz w:val="18"/>
              </w:rPr>
              <w:t>İ</w:t>
            </w:r>
            <w:r w:rsidRPr="00EF391F">
              <w:rPr>
                <w:rFonts w:ascii="Times New Roman"/>
                <w:sz w:val="18"/>
              </w:rPr>
              <w:t>YAT</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9</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Pr="00EF391F" w:rsidRDefault="00604169">
            <w:pPr>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295553">
        <w:trPr>
          <w:trHeight w:val="429"/>
        </w:trPr>
        <w:tc>
          <w:tcPr>
            <w:tcW w:w="2071" w:type="dxa"/>
            <w:shd w:val="clear" w:color="auto" w:fill="E2EFD9"/>
          </w:tcPr>
          <w:p w:rsidR="00295553" w:rsidRDefault="00295553">
            <w:pPr>
              <w:pStyle w:val="TableParagraph"/>
              <w:spacing w:before="9"/>
              <w:ind w:left="107"/>
              <w:rPr>
                <w:sz w:val="20"/>
              </w:rPr>
            </w:pPr>
          </w:p>
        </w:tc>
        <w:tc>
          <w:tcPr>
            <w:tcW w:w="1790" w:type="dxa"/>
          </w:tcPr>
          <w:p w:rsidR="00295553" w:rsidRDefault="00295553">
            <w:pPr>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295553" w:rsidRPr="00825DE1" w:rsidRDefault="00295553">
            <w:pPr>
              <w:rPr>
                <w:rFonts w:ascii="Times New Roman"/>
                <w:sz w:val="18"/>
              </w:rPr>
            </w:pPr>
            <w:r>
              <w:rPr>
                <w:rFonts w:ascii="Times New Roman"/>
                <w:sz w:val="18"/>
              </w:rPr>
              <w:t>1</w:t>
            </w:r>
          </w:p>
        </w:tc>
        <w:tc>
          <w:tcPr>
            <w:tcW w:w="1274" w:type="dxa"/>
          </w:tcPr>
          <w:p w:rsidR="00295553" w:rsidRDefault="00295553">
            <w:pPr>
              <w:pStyle w:val="TableParagraph"/>
              <w:rPr>
                <w:rFonts w:ascii="Times New Roman"/>
                <w:sz w:val="18"/>
              </w:rPr>
            </w:pPr>
            <w:r>
              <w:rPr>
                <w:rFonts w:ascii="Times New Roman"/>
                <w:sz w:val="18"/>
              </w:rPr>
              <w:t>-</w:t>
            </w:r>
          </w:p>
        </w:tc>
        <w:tc>
          <w:tcPr>
            <w:tcW w:w="1272" w:type="dxa"/>
          </w:tcPr>
          <w:p w:rsidR="00295553" w:rsidRDefault="00295553">
            <w:pPr>
              <w:pStyle w:val="TableParagraph"/>
              <w:rPr>
                <w:rFonts w:ascii="Times New Roman"/>
                <w:sz w:val="18"/>
              </w:rPr>
            </w:pPr>
            <w:r>
              <w:rPr>
                <w:rFonts w:ascii="Times New Roman"/>
                <w:sz w:val="18"/>
              </w:rPr>
              <w:t>10</w:t>
            </w:r>
          </w:p>
        </w:tc>
        <w:tc>
          <w:tcPr>
            <w:tcW w:w="1274" w:type="dxa"/>
          </w:tcPr>
          <w:p w:rsidR="00295553" w:rsidRDefault="00295553">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İ</w:t>
            </w:r>
            <w:r>
              <w:rPr>
                <w:rFonts w:ascii="Times New Roman"/>
                <w:sz w:val="18"/>
              </w:rPr>
              <w:t>NG</w:t>
            </w:r>
            <w:r>
              <w:rPr>
                <w:rFonts w:ascii="Times New Roman"/>
                <w:sz w:val="18"/>
              </w:rPr>
              <w:t>İ</w:t>
            </w:r>
            <w:r>
              <w:rPr>
                <w:rFonts w:ascii="Times New Roman"/>
                <w:sz w:val="18"/>
              </w:rPr>
              <w:t>L</w:t>
            </w:r>
            <w:r>
              <w:rPr>
                <w:rFonts w:ascii="Times New Roman"/>
                <w:sz w:val="18"/>
              </w:rPr>
              <w:t>İ</w:t>
            </w:r>
            <w:r>
              <w:rPr>
                <w:rFonts w:ascii="Times New Roman"/>
                <w:sz w:val="18"/>
              </w:rPr>
              <w:t>ZCE</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7</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K</w:t>
            </w:r>
            <w:r>
              <w:rPr>
                <w:rFonts w:ascii="Times New Roman"/>
                <w:sz w:val="18"/>
              </w:rPr>
              <w:t>İ</w:t>
            </w:r>
            <w:r>
              <w:rPr>
                <w:rFonts w:ascii="Times New Roman"/>
                <w:sz w:val="18"/>
              </w:rPr>
              <w:t>MYA</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90006E">
            <w:pPr>
              <w:pStyle w:val="TableParagraph"/>
              <w:rPr>
                <w:rFonts w:ascii="Times New Roman"/>
                <w:sz w:val="18"/>
              </w:rPr>
            </w:pPr>
            <w:r>
              <w:rPr>
                <w:rFonts w:ascii="Times New Roman"/>
                <w:sz w:val="18"/>
              </w:rPr>
              <w:t>7</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604169">
            <w:pPr>
              <w:pStyle w:val="TableParagraph"/>
              <w:rPr>
                <w:rFonts w:ascii="Times New Roman"/>
                <w:sz w:val="18"/>
              </w:rPr>
            </w:pPr>
            <w:r>
              <w:rPr>
                <w:rFonts w:ascii="Times New Roman"/>
                <w:sz w:val="18"/>
              </w:rPr>
              <w:t>9</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Ç</w:t>
            </w:r>
            <w:r>
              <w:rPr>
                <w:rFonts w:ascii="Times New Roman"/>
                <w:sz w:val="18"/>
              </w:rPr>
              <w:t>OCUK GEL</w:t>
            </w:r>
            <w:r>
              <w:rPr>
                <w:rFonts w:ascii="Times New Roman"/>
                <w:sz w:val="18"/>
              </w:rPr>
              <w:t>İŞİ</w:t>
            </w:r>
            <w:r>
              <w:rPr>
                <w:rFonts w:ascii="Times New Roman"/>
                <w:sz w:val="18"/>
              </w:rPr>
              <w:t>M</w:t>
            </w:r>
            <w:r>
              <w:rPr>
                <w:rFonts w:ascii="Times New Roman"/>
                <w:sz w:val="18"/>
              </w:rPr>
              <w:t>İ</w:t>
            </w:r>
            <w:r>
              <w:rPr>
                <w:rFonts w:ascii="Times New Roman"/>
                <w:sz w:val="18"/>
              </w:rPr>
              <w:t xml:space="preserve"> ALANI</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9</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Ö</w:t>
            </w:r>
            <w:r>
              <w:rPr>
                <w:rFonts w:ascii="Times New Roman"/>
                <w:sz w:val="18"/>
              </w:rPr>
              <w:t>ZEL E</w:t>
            </w:r>
            <w:r>
              <w:rPr>
                <w:rFonts w:ascii="Times New Roman"/>
                <w:sz w:val="18"/>
              </w:rPr>
              <w:t>Ğİ</w:t>
            </w:r>
            <w:r>
              <w:rPr>
                <w:rFonts w:ascii="Times New Roman"/>
                <w:sz w:val="18"/>
              </w:rPr>
              <w:t>T</w:t>
            </w:r>
            <w:r>
              <w:rPr>
                <w:rFonts w:ascii="Times New Roman"/>
                <w:sz w:val="18"/>
              </w:rPr>
              <w:t>İ</w:t>
            </w:r>
            <w:r>
              <w:rPr>
                <w:rFonts w:ascii="Times New Roman"/>
                <w:sz w:val="18"/>
              </w:rPr>
              <w:t>M</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295553">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MODA TASARIMI</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90006E">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MODA TASARIMI</w:t>
            </w:r>
          </w:p>
        </w:tc>
        <w:tc>
          <w:tcPr>
            <w:tcW w:w="1900" w:type="dxa"/>
          </w:tcPr>
          <w:p w:rsidR="00604169" w:rsidRDefault="00604169">
            <w:r w:rsidRPr="00825DE1">
              <w:rPr>
                <w:rFonts w:ascii="Times New Roman"/>
                <w:sz w:val="18"/>
              </w:rPr>
              <w:t>1</w:t>
            </w:r>
          </w:p>
        </w:tc>
        <w:tc>
          <w:tcPr>
            <w:tcW w:w="1274" w:type="dxa"/>
          </w:tcPr>
          <w:p w:rsidR="00604169" w:rsidRDefault="00604169">
            <w:pPr>
              <w:pStyle w:val="TableParagraph"/>
              <w:rPr>
                <w:rFonts w:ascii="Times New Roman"/>
                <w:sz w:val="18"/>
              </w:rPr>
            </w:pPr>
            <w:r>
              <w:rPr>
                <w:rFonts w:ascii="Times New Roman"/>
                <w:sz w:val="18"/>
              </w:rPr>
              <w:t>-</w:t>
            </w:r>
          </w:p>
        </w:tc>
        <w:tc>
          <w:tcPr>
            <w:tcW w:w="1272" w:type="dxa"/>
          </w:tcPr>
          <w:p w:rsidR="00604169" w:rsidRDefault="0090006E">
            <w:pPr>
              <w:pStyle w:val="TableParagraph"/>
              <w:rPr>
                <w:rFonts w:ascii="Times New Roman"/>
                <w:sz w:val="18"/>
              </w:rPr>
            </w:pPr>
            <w:r>
              <w:rPr>
                <w:rFonts w:ascii="Times New Roman"/>
                <w:sz w:val="18"/>
              </w:rPr>
              <w:t>7</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p>
        </w:tc>
        <w:tc>
          <w:tcPr>
            <w:tcW w:w="1900" w:type="dxa"/>
          </w:tcPr>
          <w:p w:rsidR="00604169" w:rsidRPr="00825DE1"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7B2050">
            <w:pPr>
              <w:pStyle w:val="TableParagraph"/>
              <w:rPr>
                <w:rFonts w:ascii="Times New Roman"/>
                <w:sz w:val="18"/>
              </w:rPr>
            </w:pPr>
            <w:r>
              <w:rPr>
                <w:rFonts w:ascii="Times New Roman"/>
                <w:sz w:val="18"/>
              </w:rPr>
              <w:t>7</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p>
        </w:tc>
        <w:tc>
          <w:tcPr>
            <w:tcW w:w="1900" w:type="dxa"/>
          </w:tcPr>
          <w:p w:rsidR="00604169" w:rsidRPr="00825DE1"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604169">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7B2050">
        <w:trPr>
          <w:trHeight w:val="429"/>
        </w:trPr>
        <w:tc>
          <w:tcPr>
            <w:tcW w:w="2071" w:type="dxa"/>
            <w:shd w:val="clear" w:color="auto" w:fill="E2EFD9"/>
          </w:tcPr>
          <w:p w:rsidR="007B2050" w:rsidRDefault="007B2050">
            <w:pPr>
              <w:pStyle w:val="TableParagraph"/>
              <w:spacing w:before="9"/>
              <w:ind w:left="107"/>
              <w:rPr>
                <w:sz w:val="20"/>
              </w:rPr>
            </w:pPr>
          </w:p>
        </w:tc>
        <w:tc>
          <w:tcPr>
            <w:tcW w:w="1790" w:type="dxa"/>
          </w:tcPr>
          <w:p w:rsidR="007B2050" w:rsidRDefault="007B2050">
            <w:pPr>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p>
        </w:tc>
        <w:tc>
          <w:tcPr>
            <w:tcW w:w="1900" w:type="dxa"/>
          </w:tcPr>
          <w:p w:rsidR="007B2050" w:rsidRDefault="007B2050">
            <w:pPr>
              <w:rPr>
                <w:rFonts w:ascii="Times New Roman"/>
                <w:sz w:val="18"/>
              </w:rPr>
            </w:pPr>
            <w:r>
              <w:rPr>
                <w:rFonts w:ascii="Times New Roman"/>
                <w:sz w:val="18"/>
              </w:rPr>
              <w:t>-</w:t>
            </w:r>
          </w:p>
        </w:tc>
        <w:tc>
          <w:tcPr>
            <w:tcW w:w="1274" w:type="dxa"/>
          </w:tcPr>
          <w:p w:rsidR="007B2050" w:rsidRDefault="007B2050">
            <w:pPr>
              <w:pStyle w:val="TableParagraph"/>
              <w:rPr>
                <w:rFonts w:ascii="Times New Roman"/>
                <w:sz w:val="18"/>
              </w:rPr>
            </w:pPr>
            <w:r>
              <w:rPr>
                <w:rFonts w:ascii="Times New Roman"/>
                <w:sz w:val="18"/>
              </w:rPr>
              <w:t>1</w:t>
            </w:r>
          </w:p>
        </w:tc>
        <w:tc>
          <w:tcPr>
            <w:tcW w:w="1272" w:type="dxa"/>
          </w:tcPr>
          <w:p w:rsidR="007B2050" w:rsidRDefault="007B2050">
            <w:pPr>
              <w:pStyle w:val="TableParagraph"/>
              <w:rPr>
                <w:rFonts w:ascii="Times New Roman"/>
                <w:sz w:val="18"/>
              </w:rPr>
            </w:pPr>
            <w:r>
              <w:rPr>
                <w:rFonts w:ascii="Times New Roman"/>
                <w:sz w:val="18"/>
              </w:rPr>
              <w:t>10</w:t>
            </w:r>
          </w:p>
        </w:tc>
        <w:tc>
          <w:tcPr>
            <w:tcW w:w="1274" w:type="dxa"/>
          </w:tcPr>
          <w:p w:rsidR="007B2050" w:rsidRDefault="00295553">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604169" w:rsidRPr="00825DE1"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604169">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8D24A7">
        <w:trPr>
          <w:trHeight w:val="429"/>
        </w:trPr>
        <w:tc>
          <w:tcPr>
            <w:tcW w:w="2071" w:type="dxa"/>
            <w:shd w:val="clear" w:color="auto" w:fill="E2EFD9"/>
          </w:tcPr>
          <w:p w:rsidR="008D24A7" w:rsidRDefault="008D24A7">
            <w:pPr>
              <w:pStyle w:val="TableParagraph"/>
              <w:spacing w:before="9"/>
              <w:ind w:left="107"/>
              <w:rPr>
                <w:sz w:val="20"/>
              </w:rPr>
            </w:pPr>
          </w:p>
        </w:tc>
        <w:tc>
          <w:tcPr>
            <w:tcW w:w="1790" w:type="dxa"/>
          </w:tcPr>
          <w:p w:rsidR="008D24A7" w:rsidRDefault="008D24A7">
            <w:pPr>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8D24A7" w:rsidRDefault="008D24A7">
            <w:pPr>
              <w:rPr>
                <w:rFonts w:ascii="Times New Roman"/>
                <w:sz w:val="18"/>
              </w:rPr>
            </w:pPr>
            <w:r>
              <w:rPr>
                <w:rFonts w:ascii="Times New Roman"/>
                <w:sz w:val="18"/>
              </w:rPr>
              <w:t>-</w:t>
            </w:r>
          </w:p>
        </w:tc>
        <w:tc>
          <w:tcPr>
            <w:tcW w:w="1274" w:type="dxa"/>
          </w:tcPr>
          <w:p w:rsidR="008D24A7" w:rsidRDefault="008D24A7">
            <w:pPr>
              <w:pStyle w:val="TableParagraph"/>
              <w:rPr>
                <w:rFonts w:ascii="Times New Roman"/>
                <w:sz w:val="18"/>
              </w:rPr>
            </w:pPr>
            <w:r>
              <w:rPr>
                <w:rFonts w:ascii="Times New Roman"/>
                <w:sz w:val="18"/>
              </w:rPr>
              <w:t>1</w:t>
            </w:r>
          </w:p>
        </w:tc>
        <w:tc>
          <w:tcPr>
            <w:tcW w:w="1272" w:type="dxa"/>
          </w:tcPr>
          <w:p w:rsidR="008D24A7" w:rsidRDefault="008D24A7">
            <w:pPr>
              <w:pStyle w:val="TableParagraph"/>
              <w:rPr>
                <w:rFonts w:ascii="Times New Roman"/>
                <w:sz w:val="18"/>
              </w:rPr>
            </w:pPr>
            <w:r>
              <w:rPr>
                <w:rFonts w:ascii="Times New Roman"/>
                <w:sz w:val="18"/>
              </w:rPr>
              <w:t>8</w:t>
            </w:r>
          </w:p>
        </w:tc>
        <w:tc>
          <w:tcPr>
            <w:tcW w:w="1274" w:type="dxa"/>
          </w:tcPr>
          <w:p w:rsidR="008D24A7" w:rsidRDefault="008D24A7">
            <w:pPr>
              <w:pStyle w:val="TableParagraph"/>
              <w:rPr>
                <w:rFonts w:ascii="Times New Roman"/>
                <w:sz w:val="18"/>
              </w:rPr>
            </w:pPr>
            <w:r>
              <w:rPr>
                <w:rFonts w:ascii="Times New Roman"/>
                <w:sz w:val="18"/>
              </w:rPr>
              <w:t>1</w:t>
            </w:r>
          </w:p>
        </w:tc>
      </w:tr>
      <w:tr w:rsidR="00295553">
        <w:trPr>
          <w:trHeight w:val="429"/>
        </w:trPr>
        <w:tc>
          <w:tcPr>
            <w:tcW w:w="2071" w:type="dxa"/>
            <w:shd w:val="clear" w:color="auto" w:fill="E2EFD9"/>
          </w:tcPr>
          <w:p w:rsidR="00295553" w:rsidRDefault="00295553">
            <w:pPr>
              <w:pStyle w:val="TableParagraph"/>
              <w:spacing w:before="9"/>
              <w:ind w:left="107"/>
              <w:rPr>
                <w:sz w:val="20"/>
              </w:rPr>
            </w:pPr>
          </w:p>
        </w:tc>
        <w:tc>
          <w:tcPr>
            <w:tcW w:w="1790" w:type="dxa"/>
          </w:tcPr>
          <w:p w:rsidR="00295553" w:rsidRDefault="00295553">
            <w:pPr>
              <w:rPr>
                <w:rFonts w:ascii="Times New Roman"/>
                <w:sz w:val="18"/>
              </w:rPr>
            </w:pPr>
            <w:r>
              <w:rPr>
                <w:rFonts w:ascii="Times New Roman"/>
                <w:sz w:val="18"/>
              </w:rPr>
              <w:t>MATEMAT</w:t>
            </w:r>
            <w:r>
              <w:rPr>
                <w:rFonts w:ascii="Times New Roman"/>
                <w:sz w:val="18"/>
              </w:rPr>
              <w:t>İ</w:t>
            </w:r>
            <w:r>
              <w:rPr>
                <w:rFonts w:ascii="Times New Roman"/>
                <w:sz w:val="18"/>
              </w:rPr>
              <w:t>K</w:t>
            </w:r>
          </w:p>
        </w:tc>
        <w:tc>
          <w:tcPr>
            <w:tcW w:w="1900" w:type="dxa"/>
          </w:tcPr>
          <w:p w:rsidR="00295553" w:rsidRDefault="00295553">
            <w:pPr>
              <w:rPr>
                <w:rFonts w:ascii="Times New Roman"/>
                <w:sz w:val="18"/>
              </w:rPr>
            </w:pPr>
            <w:r>
              <w:rPr>
                <w:rFonts w:ascii="Times New Roman"/>
                <w:sz w:val="18"/>
              </w:rPr>
              <w:t>-</w:t>
            </w:r>
          </w:p>
        </w:tc>
        <w:tc>
          <w:tcPr>
            <w:tcW w:w="1274" w:type="dxa"/>
          </w:tcPr>
          <w:p w:rsidR="00295553" w:rsidRDefault="00295553">
            <w:pPr>
              <w:pStyle w:val="TableParagraph"/>
              <w:rPr>
                <w:rFonts w:ascii="Times New Roman"/>
                <w:sz w:val="18"/>
              </w:rPr>
            </w:pPr>
            <w:r>
              <w:rPr>
                <w:rFonts w:ascii="Times New Roman"/>
                <w:sz w:val="18"/>
              </w:rPr>
              <w:t>1</w:t>
            </w:r>
          </w:p>
        </w:tc>
        <w:tc>
          <w:tcPr>
            <w:tcW w:w="1272" w:type="dxa"/>
          </w:tcPr>
          <w:p w:rsidR="00295553" w:rsidRDefault="00295553">
            <w:pPr>
              <w:pStyle w:val="TableParagraph"/>
              <w:rPr>
                <w:rFonts w:ascii="Times New Roman"/>
                <w:sz w:val="18"/>
              </w:rPr>
            </w:pPr>
            <w:r>
              <w:rPr>
                <w:rFonts w:ascii="Times New Roman"/>
                <w:sz w:val="18"/>
              </w:rPr>
              <w:t>10</w:t>
            </w:r>
          </w:p>
        </w:tc>
        <w:tc>
          <w:tcPr>
            <w:tcW w:w="1274" w:type="dxa"/>
          </w:tcPr>
          <w:p w:rsidR="00295553" w:rsidRDefault="00295553">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MOTOR</w:t>
            </w:r>
          </w:p>
        </w:tc>
        <w:tc>
          <w:tcPr>
            <w:tcW w:w="1900" w:type="dxa"/>
          </w:tcPr>
          <w:p w:rsidR="00604169" w:rsidRPr="00825DE1"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7B2050">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Ö</w:t>
            </w:r>
            <w:r>
              <w:rPr>
                <w:rFonts w:ascii="Times New Roman"/>
                <w:sz w:val="18"/>
              </w:rPr>
              <w:t>ZEL E</w:t>
            </w:r>
            <w:r>
              <w:rPr>
                <w:rFonts w:ascii="Times New Roman"/>
                <w:sz w:val="18"/>
              </w:rPr>
              <w:t>Ğİ</w:t>
            </w:r>
            <w:r>
              <w:rPr>
                <w:rFonts w:ascii="Times New Roman"/>
                <w:sz w:val="18"/>
              </w:rPr>
              <w:t>T</w:t>
            </w:r>
            <w:r>
              <w:rPr>
                <w:rFonts w:ascii="Times New Roman"/>
                <w:sz w:val="18"/>
              </w:rPr>
              <w:t>İ</w:t>
            </w:r>
            <w:r>
              <w:rPr>
                <w:rFonts w:ascii="Times New Roman"/>
                <w:sz w:val="18"/>
              </w:rPr>
              <w:t>M</w:t>
            </w:r>
          </w:p>
        </w:tc>
        <w:tc>
          <w:tcPr>
            <w:tcW w:w="1900" w:type="dxa"/>
          </w:tcPr>
          <w:p w:rsidR="00604169" w:rsidRPr="00825DE1"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7B2050">
            <w:pPr>
              <w:pStyle w:val="TableParagraph"/>
              <w:rPr>
                <w:rFonts w:ascii="Times New Roman"/>
                <w:sz w:val="18"/>
              </w:rPr>
            </w:pPr>
            <w:r>
              <w:rPr>
                <w:rFonts w:ascii="Times New Roman"/>
                <w:sz w:val="18"/>
              </w:rPr>
              <w:t>8</w:t>
            </w:r>
          </w:p>
        </w:tc>
        <w:tc>
          <w:tcPr>
            <w:tcW w:w="1274" w:type="dxa"/>
          </w:tcPr>
          <w:p w:rsidR="00604169" w:rsidRDefault="00604169">
            <w:pPr>
              <w:pStyle w:val="TableParagraph"/>
              <w:rPr>
                <w:rFonts w:ascii="Times New Roman"/>
                <w:sz w:val="18"/>
              </w:rPr>
            </w:pPr>
            <w:r>
              <w:rPr>
                <w:rFonts w:ascii="Times New Roman"/>
                <w:sz w:val="18"/>
              </w:rPr>
              <w:t>1</w:t>
            </w:r>
          </w:p>
        </w:tc>
      </w:tr>
      <w:tr w:rsidR="00604169">
        <w:trPr>
          <w:trHeight w:val="429"/>
        </w:trPr>
        <w:tc>
          <w:tcPr>
            <w:tcW w:w="2071" w:type="dxa"/>
            <w:shd w:val="clear" w:color="auto" w:fill="E2EFD9"/>
          </w:tcPr>
          <w:p w:rsidR="00604169" w:rsidRDefault="00604169">
            <w:pPr>
              <w:pStyle w:val="TableParagraph"/>
              <w:spacing w:before="9"/>
              <w:ind w:left="107"/>
              <w:rPr>
                <w:sz w:val="20"/>
              </w:rPr>
            </w:pPr>
          </w:p>
        </w:tc>
        <w:tc>
          <w:tcPr>
            <w:tcW w:w="1790" w:type="dxa"/>
          </w:tcPr>
          <w:p w:rsidR="00604169" w:rsidRDefault="00604169">
            <w:pPr>
              <w:rPr>
                <w:rFonts w:ascii="Times New Roman"/>
                <w:sz w:val="18"/>
              </w:rPr>
            </w:pPr>
            <w:r>
              <w:rPr>
                <w:rFonts w:ascii="Times New Roman"/>
                <w:sz w:val="18"/>
              </w:rPr>
              <w:t>CO</w:t>
            </w:r>
            <w:r>
              <w:rPr>
                <w:rFonts w:ascii="Times New Roman"/>
                <w:sz w:val="18"/>
              </w:rPr>
              <w:t>Ğ</w:t>
            </w:r>
            <w:r>
              <w:rPr>
                <w:rFonts w:ascii="Times New Roman"/>
                <w:sz w:val="18"/>
              </w:rPr>
              <w:t>RAFYA</w:t>
            </w:r>
          </w:p>
        </w:tc>
        <w:tc>
          <w:tcPr>
            <w:tcW w:w="1900" w:type="dxa"/>
          </w:tcPr>
          <w:p w:rsidR="00604169" w:rsidRDefault="00604169">
            <w:pPr>
              <w:rPr>
                <w:rFonts w:ascii="Times New Roman"/>
                <w:sz w:val="18"/>
              </w:rPr>
            </w:pPr>
            <w:r>
              <w:rPr>
                <w:rFonts w:ascii="Times New Roman"/>
                <w:sz w:val="18"/>
              </w:rPr>
              <w:t>-</w:t>
            </w:r>
          </w:p>
        </w:tc>
        <w:tc>
          <w:tcPr>
            <w:tcW w:w="1274" w:type="dxa"/>
          </w:tcPr>
          <w:p w:rsidR="00604169" w:rsidRDefault="00604169">
            <w:pPr>
              <w:pStyle w:val="TableParagraph"/>
              <w:rPr>
                <w:rFonts w:ascii="Times New Roman"/>
                <w:sz w:val="18"/>
              </w:rPr>
            </w:pPr>
            <w:r>
              <w:rPr>
                <w:rFonts w:ascii="Times New Roman"/>
                <w:sz w:val="18"/>
              </w:rPr>
              <w:t>1</w:t>
            </w:r>
          </w:p>
        </w:tc>
        <w:tc>
          <w:tcPr>
            <w:tcW w:w="1272" w:type="dxa"/>
          </w:tcPr>
          <w:p w:rsidR="00604169" w:rsidRDefault="007B2050">
            <w:pPr>
              <w:pStyle w:val="TableParagraph"/>
              <w:rPr>
                <w:rFonts w:ascii="Times New Roman"/>
                <w:sz w:val="18"/>
              </w:rPr>
            </w:pPr>
            <w:r>
              <w:rPr>
                <w:rFonts w:ascii="Times New Roman"/>
                <w:sz w:val="18"/>
              </w:rPr>
              <w:t>7</w:t>
            </w:r>
          </w:p>
        </w:tc>
        <w:tc>
          <w:tcPr>
            <w:tcW w:w="1274" w:type="dxa"/>
          </w:tcPr>
          <w:p w:rsidR="00604169" w:rsidRDefault="00295553">
            <w:pPr>
              <w:pStyle w:val="TableParagraph"/>
              <w:rPr>
                <w:rFonts w:ascii="Times New Roman"/>
                <w:sz w:val="18"/>
              </w:rPr>
            </w:pPr>
            <w:r>
              <w:rPr>
                <w:rFonts w:ascii="Times New Roman"/>
                <w:sz w:val="18"/>
              </w:rPr>
              <w:t>1</w:t>
            </w:r>
          </w:p>
        </w:tc>
      </w:tr>
      <w:tr w:rsidR="00295553">
        <w:trPr>
          <w:trHeight w:val="429"/>
        </w:trPr>
        <w:tc>
          <w:tcPr>
            <w:tcW w:w="2071" w:type="dxa"/>
            <w:shd w:val="clear" w:color="auto" w:fill="E2EFD9"/>
          </w:tcPr>
          <w:p w:rsidR="00295553" w:rsidRDefault="00295553">
            <w:pPr>
              <w:pStyle w:val="TableParagraph"/>
              <w:spacing w:before="9"/>
              <w:ind w:left="107"/>
              <w:rPr>
                <w:sz w:val="20"/>
              </w:rPr>
            </w:pPr>
          </w:p>
        </w:tc>
        <w:tc>
          <w:tcPr>
            <w:tcW w:w="1790" w:type="dxa"/>
          </w:tcPr>
          <w:p w:rsidR="00295553" w:rsidRDefault="00295553">
            <w:pPr>
              <w:rPr>
                <w:rFonts w:ascii="Times New Roman"/>
                <w:sz w:val="18"/>
              </w:rPr>
            </w:pPr>
            <w:r>
              <w:rPr>
                <w:rFonts w:ascii="Times New Roman"/>
                <w:sz w:val="18"/>
              </w:rPr>
              <w:t>EDEB</w:t>
            </w:r>
            <w:r>
              <w:rPr>
                <w:rFonts w:ascii="Times New Roman"/>
                <w:sz w:val="18"/>
              </w:rPr>
              <w:t>İ</w:t>
            </w:r>
            <w:r>
              <w:rPr>
                <w:rFonts w:ascii="Times New Roman"/>
                <w:sz w:val="18"/>
              </w:rPr>
              <w:t>YAT</w:t>
            </w:r>
          </w:p>
        </w:tc>
        <w:tc>
          <w:tcPr>
            <w:tcW w:w="1900" w:type="dxa"/>
          </w:tcPr>
          <w:p w:rsidR="00295553" w:rsidRDefault="00295553">
            <w:pPr>
              <w:rPr>
                <w:rFonts w:ascii="Times New Roman"/>
                <w:sz w:val="18"/>
              </w:rPr>
            </w:pPr>
            <w:r>
              <w:rPr>
                <w:rFonts w:ascii="Times New Roman"/>
                <w:sz w:val="18"/>
              </w:rPr>
              <w:t>-</w:t>
            </w:r>
          </w:p>
        </w:tc>
        <w:tc>
          <w:tcPr>
            <w:tcW w:w="1274" w:type="dxa"/>
          </w:tcPr>
          <w:p w:rsidR="00295553" w:rsidRDefault="00295553">
            <w:pPr>
              <w:pStyle w:val="TableParagraph"/>
              <w:rPr>
                <w:rFonts w:ascii="Times New Roman"/>
                <w:sz w:val="18"/>
              </w:rPr>
            </w:pPr>
            <w:r>
              <w:rPr>
                <w:rFonts w:ascii="Times New Roman"/>
                <w:sz w:val="18"/>
              </w:rPr>
              <w:t>1</w:t>
            </w:r>
          </w:p>
        </w:tc>
        <w:tc>
          <w:tcPr>
            <w:tcW w:w="1272" w:type="dxa"/>
          </w:tcPr>
          <w:p w:rsidR="00295553" w:rsidRDefault="00295553">
            <w:pPr>
              <w:pStyle w:val="TableParagraph"/>
              <w:rPr>
                <w:rFonts w:ascii="Times New Roman"/>
                <w:sz w:val="18"/>
              </w:rPr>
            </w:pPr>
            <w:r>
              <w:rPr>
                <w:rFonts w:ascii="Times New Roman"/>
                <w:sz w:val="18"/>
              </w:rPr>
              <w:t>9</w:t>
            </w:r>
          </w:p>
        </w:tc>
        <w:tc>
          <w:tcPr>
            <w:tcW w:w="1274" w:type="dxa"/>
          </w:tcPr>
          <w:p w:rsidR="00295553" w:rsidRDefault="00295553">
            <w:pPr>
              <w:pStyle w:val="TableParagraph"/>
              <w:rPr>
                <w:rFonts w:ascii="Times New Roman"/>
                <w:sz w:val="18"/>
              </w:rPr>
            </w:pPr>
            <w:r>
              <w:rPr>
                <w:rFonts w:ascii="Times New Roman"/>
                <w:sz w:val="18"/>
              </w:rPr>
              <w:t>1</w:t>
            </w:r>
          </w:p>
        </w:tc>
      </w:tr>
      <w:tr w:rsidR="00295553">
        <w:trPr>
          <w:trHeight w:val="429"/>
        </w:trPr>
        <w:tc>
          <w:tcPr>
            <w:tcW w:w="2071" w:type="dxa"/>
            <w:shd w:val="clear" w:color="auto" w:fill="E2EFD9"/>
          </w:tcPr>
          <w:p w:rsidR="00295553" w:rsidRDefault="00295553">
            <w:pPr>
              <w:pStyle w:val="TableParagraph"/>
              <w:spacing w:before="9"/>
              <w:ind w:left="107"/>
              <w:rPr>
                <w:sz w:val="20"/>
              </w:rPr>
            </w:pPr>
          </w:p>
        </w:tc>
        <w:tc>
          <w:tcPr>
            <w:tcW w:w="1790" w:type="dxa"/>
          </w:tcPr>
          <w:p w:rsidR="00295553" w:rsidRDefault="00295553">
            <w:pPr>
              <w:rPr>
                <w:rFonts w:ascii="Times New Roman"/>
                <w:sz w:val="18"/>
              </w:rPr>
            </w:pPr>
            <w:r>
              <w:rPr>
                <w:rFonts w:ascii="Times New Roman"/>
                <w:sz w:val="18"/>
              </w:rPr>
              <w:t>MOB</w:t>
            </w:r>
            <w:r>
              <w:rPr>
                <w:rFonts w:ascii="Times New Roman"/>
                <w:sz w:val="18"/>
              </w:rPr>
              <w:t>İ</w:t>
            </w:r>
            <w:r>
              <w:rPr>
                <w:rFonts w:ascii="Times New Roman"/>
                <w:sz w:val="18"/>
              </w:rPr>
              <w:t>LYA ALANI</w:t>
            </w:r>
          </w:p>
        </w:tc>
        <w:tc>
          <w:tcPr>
            <w:tcW w:w="1900" w:type="dxa"/>
          </w:tcPr>
          <w:p w:rsidR="00295553" w:rsidRDefault="00295553">
            <w:pPr>
              <w:rPr>
                <w:rFonts w:ascii="Times New Roman"/>
                <w:sz w:val="18"/>
              </w:rPr>
            </w:pPr>
            <w:r>
              <w:rPr>
                <w:rFonts w:ascii="Times New Roman"/>
                <w:sz w:val="18"/>
              </w:rPr>
              <w:t>-</w:t>
            </w:r>
          </w:p>
        </w:tc>
        <w:tc>
          <w:tcPr>
            <w:tcW w:w="1274" w:type="dxa"/>
          </w:tcPr>
          <w:p w:rsidR="00295553" w:rsidRDefault="00295553">
            <w:pPr>
              <w:pStyle w:val="TableParagraph"/>
              <w:rPr>
                <w:rFonts w:ascii="Times New Roman"/>
                <w:sz w:val="18"/>
              </w:rPr>
            </w:pPr>
            <w:r>
              <w:rPr>
                <w:rFonts w:ascii="Times New Roman"/>
                <w:sz w:val="18"/>
              </w:rPr>
              <w:t>1</w:t>
            </w:r>
          </w:p>
        </w:tc>
        <w:tc>
          <w:tcPr>
            <w:tcW w:w="1272" w:type="dxa"/>
          </w:tcPr>
          <w:p w:rsidR="00295553" w:rsidRDefault="00295553">
            <w:pPr>
              <w:pStyle w:val="TableParagraph"/>
              <w:rPr>
                <w:rFonts w:ascii="Times New Roman"/>
                <w:sz w:val="18"/>
              </w:rPr>
            </w:pPr>
            <w:r>
              <w:rPr>
                <w:rFonts w:ascii="Times New Roman"/>
                <w:sz w:val="18"/>
              </w:rPr>
              <w:t>9</w:t>
            </w:r>
          </w:p>
        </w:tc>
        <w:tc>
          <w:tcPr>
            <w:tcW w:w="1274" w:type="dxa"/>
          </w:tcPr>
          <w:p w:rsidR="00295553" w:rsidRDefault="009B7603">
            <w:pPr>
              <w:pStyle w:val="TableParagraph"/>
              <w:rPr>
                <w:rFonts w:ascii="Times New Roman"/>
                <w:sz w:val="18"/>
              </w:rPr>
            </w:pPr>
            <w:r>
              <w:rPr>
                <w:rFonts w:ascii="Times New Roman"/>
                <w:sz w:val="18"/>
              </w:rPr>
              <w:t>1</w:t>
            </w:r>
          </w:p>
        </w:tc>
      </w:tr>
      <w:tr w:rsidR="00DB01CC">
        <w:trPr>
          <w:trHeight w:val="429"/>
        </w:trPr>
        <w:tc>
          <w:tcPr>
            <w:tcW w:w="2071" w:type="dxa"/>
            <w:shd w:val="clear" w:color="auto" w:fill="E2EFD9"/>
          </w:tcPr>
          <w:p w:rsidR="00DB01CC" w:rsidRDefault="00481393">
            <w:pPr>
              <w:pStyle w:val="TableParagraph"/>
              <w:spacing w:before="9"/>
              <w:ind w:left="107"/>
              <w:rPr>
                <w:sz w:val="20"/>
              </w:rPr>
            </w:pPr>
            <w:r>
              <w:rPr>
                <w:sz w:val="20"/>
              </w:rPr>
              <w:t>11-15</w:t>
            </w:r>
            <w:r>
              <w:rPr>
                <w:spacing w:val="-3"/>
                <w:sz w:val="20"/>
              </w:rPr>
              <w:t xml:space="preserve"> </w:t>
            </w:r>
            <w:r>
              <w:rPr>
                <w:sz w:val="20"/>
              </w:rPr>
              <w:t>Yıl</w:t>
            </w:r>
          </w:p>
        </w:tc>
        <w:tc>
          <w:tcPr>
            <w:tcW w:w="1790" w:type="dxa"/>
          </w:tcPr>
          <w:p w:rsidR="00DB01CC" w:rsidRDefault="00AF016A">
            <w:pPr>
              <w:pStyle w:val="TableParagraph"/>
              <w:rPr>
                <w:rFonts w:ascii="Times New Roman"/>
                <w:sz w:val="18"/>
              </w:rPr>
            </w:pPr>
            <w:r>
              <w:rPr>
                <w:rFonts w:ascii="Times New Roman"/>
                <w:sz w:val="18"/>
              </w:rPr>
              <w:t>MUHASEBE</w:t>
            </w:r>
          </w:p>
        </w:tc>
        <w:tc>
          <w:tcPr>
            <w:tcW w:w="1900" w:type="dxa"/>
          </w:tcPr>
          <w:p w:rsidR="00DB01CC" w:rsidRDefault="00AF016A">
            <w:pPr>
              <w:pStyle w:val="TableParagraph"/>
              <w:rPr>
                <w:rFonts w:ascii="Times New Roman"/>
                <w:sz w:val="18"/>
              </w:rPr>
            </w:pPr>
            <w:r>
              <w:rPr>
                <w:rFonts w:ascii="Times New Roman"/>
                <w:sz w:val="18"/>
              </w:rPr>
              <w:t>1</w:t>
            </w:r>
          </w:p>
        </w:tc>
        <w:tc>
          <w:tcPr>
            <w:tcW w:w="1274" w:type="dxa"/>
          </w:tcPr>
          <w:p w:rsidR="00DB01CC" w:rsidRDefault="00AF016A">
            <w:pPr>
              <w:pStyle w:val="TableParagraph"/>
              <w:rPr>
                <w:rFonts w:ascii="Times New Roman"/>
                <w:sz w:val="18"/>
              </w:rPr>
            </w:pPr>
            <w:r>
              <w:rPr>
                <w:rFonts w:ascii="Times New Roman"/>
                <w:sz w:val="18"/>
              </w:rPr>
              <w:t>-</w:t>
            </w:r>
          </w:p>
        </w:tc>
        <w:tc>
          <w:tcPr>
            <w:tcW w:w="1272" w:type="dxa"/>
          </w:tcPr>
          <w:p w:rsidR="00DB01CC" w:rsidRDefault="00D00E17">
            <w:pPr>
              <w:pStyle w:val="TableParagraph"/>
              <w:rPr>
                <w:rFonts w:ascii="Times New Roman"/>
                <w:sz w:val="18"/>
              </w:rPr>
            </w:pPr>
            <w:r>
              <w:rPr>
                <w:rFonts w:ascii="Times New Roman"/>
                <w:sz w:val="18"/>
              </w:rPr>
              <w:t>12</w:t>
            </w:r>
          </w:p>
        </w:tc>
        <w:tc>
          <w:tcPr>
            <w:tcW w:w="1274" w:type="dxa"/>
          </w:tcPr>
          <w:p w:rsidR="00DB01CC" w:rsidRDefault="00AF016A">
            <w:pPr>
              <w:pStyle w:val="TableParagraph"/>
              <w:rPr>
                <w:rFonts w:ascii="Times New Roman"/>
                <w:sz w:val="18"/>
              </w:rPr>
            </w:pPr>
            <w:r>
              <w:rPr>
                <w:rFonts w:ascii="Times New Roman"/>
                <w:sz w:val="18"/>
              </w:rPr>
              <w:t>1</w:t>
            </w:r>
          </w:p>
        </w:tc>
      </w:tr>
      <w:tr w:rsidR="00AF016A">
        <w:trPr>
          <w:trHeight w:val="429"/>
        </w:trPr>
        <w:tc>
          <w:tcPr>
            <w:tcW w:w="2071" w:type="dxa"/>
            <w:shd w:val="clear" w:color="auto" w:fill="E2EFD9"/>
          </w:tcPr>
          <w:p w:rsidR="00AF016A" w:rsidRDefault="00AF016A">
            <w:pPr>
              <w:pStyle w:val="TableParagraph"/>
              <w:spacing w:before="9"/>
              <w:ind w:left="107"/>
              <w:rPr>
                <w:sz w:val="20"/>
              </w:rPr>
            </w:pPr>
          </w:p>
        </w:tc>
        <w:tc>
          <w:tcPr>
            <w:tcW w:w="1790" w:type="dxa"/>
          </w:tcPr>
          <w:p w:rsidR="00AF016A" w:rsidRDefault="00AF016A">
            <w:pPr>
              <w:pStyle w:val="TableParagraph"/>
              <w:rPr>
                <w:rFonts w:ascii="Times New Roman"/>
                <w:sz w:val="18"/>
              </w:rPr>
            </w:pPr>
            <w:r>
              <w:rPr>
                <w:rFonts w:ascii="Times New Roman"/>
                <w:sz w:val="18"/>
              </w:rPr>
              <w:t>MODA TASARIMI</w:t>
            </w:r>
          </w:p>
        </w:tc>
        <w:tc>
          <w:tcPr>
            <w:tcW w:w="1900" w:type="dxa"/>
          </w:tcPr>
          <w:p w:rsidR="00AF016A" w:rsidRDefault="00AF016A">
            <w:pPr>
              <w:pStyle w:val="TableParagraph"/>
              <w:rPr>
                <w:rFonts w:ascii="Times New Roman"/>
                <w:sz w:val="18"/>
              </w:rPr>
            </w:pPr>
            <w:r>
              <w:rPr>
                <w:rFonts w:ascii="Times New Roman"/>
                <w:sz w:val="18"/>
              </w:rPr>
              <w:t>1</w:t>
            </w:r>
          </w:p>
        </w:tc>
        <w:tc>
          <w:tcPr>
            <w:tcW w:w="1274" w:type="dxa"/>
          </w:tcPr>
          <w:p w:rsidR="00AF016A" w:rsidRDefault="00AF016A">
            <w:pPr>
              <w:pStyle w:val="TableParagraph"/>
              <w:rPr>
                <w:rFonts w:ascii="Times New Roman"/>
                <w:sz w:val="18"/>
              </w:rPr>
            </w:pPr>
            <w:r>
              <w:rPr>
                <w:rFonts w:ascii="Times New Roman"/>
                <w:sz w:val="18"/>
              </w:rPr>
              <w:t>-</w:t>
            </w:r>
          </w:p>
        </w:tc>
        <w:tc>
          <w:tcPr>
            <w:tcW w:w="1272" w:type="dxa"/>
          </w:tcPr>
          <w:p w:rsidR="00AF016A" w:rsidRDefault="00D00E17">
            <w:pPr>
              <w:pStyle w:val="TableParagraph"/>
              <w:rPr>
                <w:rFonts w:ascii="Times New Roman"/>
                <w:sz w:val="18"/>
              </w:rPr>
            </w:pPr>
            <w:r>
              <w:rPr>
                <w:rFonts w:ascii="Times New Roman"/>
                <w:sz w:val="18"/>
              </w:rPr>
              <w:t>12</w:t>
            </w:r>
          </w:p>
        </w:tc>
        <w:tc>
          <w:tcPr>
            <w:tcW w:w="1274" w:type="dxa"/>
          </w:tcPr>
          <w:p w:rsidR="00AF016A" w:rsidRDefault="00AF016A">
            <w:pPr>
              <w:pStyle w:val="TableParagraph"/>
              <w:rPr>
                <w:rFonts w:ascii="Times New Roman"/>
                <w:sz w:val="18"/>
              </w:rPr>
            </w:pPr>
            <w:r>
              <w:rPr>
                <w:rFonts w:ascii="Times New Roman"/>
                <w:sz w:val="18"/>
              </w:rPr>
              <w:t>1</w:t>
            </w:r>
          </w:p>
        </w:tc>
      </w:tr>
      <w:tr w:rsidR="00AF016A">
        <w:trPr>
          <w:trHeight w:val="429"/>
        </w:trPr>
        <w:tc>
          <w:tcPr>
            <w:tcW w:w="2071" w:type="dxa"/>
            <w:shd w:val="clear" w:color="auto" w:fill="E2EFD9"/>
          </w:tcPr>
          <w:p w:rsidR="00AF016A" w:rsidRDefault="00AF016A">
            <w:pPr>
              <w:pStyle w:val="TableParagraph"/>
              <w:spacing w:before="9"/>
              <w:ind w:left="107"/>
              <w:rPr>
                <w:sz w:val="20"/>
              </w:rPr>
            </w:pPr>
          </w:p>
        </w:tc>
        <w:tc>
          <w:tcPr>
            <w:tcW w:w="1790" w:type="dxa"/>
          </w:tcPr>
          <w:p w:rsidR="00AF016A" w:rsidRDefault="00AF016A">
            <w:pPr>
              <w:pStyle w:val="TableParagraph"/>
              <w:rPr>
                <w:rFonts w:ascii="Times New Roman"/>
                <w:sz w:val="18"/>
              </w:rPr>
            </w:pPr>
            <w:r>
              <w:rPr>
                <w:rFonts w:ascii="Times New Roman"/>
                <w:sz w:val="18"/>
              </w:rPr>
              <w:t>MODA TASARIMKI</w:t>
            </w:r>
          </w:p>
        </w:tc>
        <w:tc>
          <w:tcPr>
            <w:tcW w:w="1900" w:type="dxa"/>
          </w:tcPr>
          <w:p w:rsidR="00AF016A" w:rsidRDefault="00AF016A">
            <w:pPr>
              <w:pStyle w:val="TableParagraph"/>
              <w:rPr>
                <w:rFonts w:ascii="Times New Roman"/>
                <w:sz w:val="18"/>
              </w:rPr>
            </w:pPr>
            <w:r>
              <w:rPr>
                <w:rFonts w:ascii="Times New Roman"/>
                <w:sz w:val="18"/>
              </w:rPr>
              <w:t>1</w:t>
            </w:r>
          </w:p>
        </w:tc>
        <w:tc>
          <w:tcPr>
            <w:tcW w:w="1274" w:type="dxa"/>
          </w:tcPr>
          <w:p w:rsidR="00AF016A" w:rsidRDefault="00AF016A">
            <w:pPr>
              <w:pStyle w:val="TableParagraph"/>
              <w:rPr>
                <w:rFonts w:ascii="Times New Roman"/>
                <w:sz w:val="18"/>
              </w:rPr>
            </w:pPr>
            <w:r>
              <w:rPr>
                <w:rFonts w:ascii="Times New Roman"/>
                <w:sz w:val="18"/>
              </w:rPr>
              <w:t>-</w:t>
            </w:r>
          </w:p>
        </w:tc>
        <w:tc>
          <w:tcPr>
            <w:tcW w:w="1272" w:type="dxa"/>
          </w:tcPr>
          <w:p w:rsidR="00AF016A" w:rsidRDefault="00D00E17">
            <w:pPr>
              <w:pStyle w:val="TableParagraph"/>
              <w:rPr>
                <w:rFonts w:ascii="Times New Roman"/>
                <w:sz w:val="18"/>
              </w:rPr>
            </w:pPr>
            <w:r>
              <w:rPr>
                <w:rFonts w:ascii="Times New Roman"/>
                <w:sz w:val="18"/>
              </w:rPr>
              <w:t>12</w:t>
            </w:r>
          </w:p>
        </w:tc>
        <w:tc>
          <w:tcPr>
            <w:tcW w:w="1274" w:type="dxa"/>
          </w:tcPr>
          <w:p w:rsidR="00AF016A" w:rsidRDefault="00AF016A">
            <w:pPr>
              <w:pStyle w:val="TableParagraph"/>
              <w:rPr>
                <w:rFonts w:ascii="Times New Roman"/>
                <w:sz w:val="18"/>
              </w:rPr>
            </w:pPr>
            <w:r>
              <w:rPr>
                <w:rFonts w:ascii="Times New Roman"/>
                <w:sz w:val="18"/>
              </w:rPr>
              <w:t>1</w:t>
            </w:r>
          </w:p>
        </w:tc>
      </w:tr>
      <w:tr w:rsidR="00AF016A">
        <w:trPr>
          <w:trHeight w:val="429"/>
        </w:trPr>
        <w:tc>
          <w:tcPr>
            <w:tcW w:w="2071" w:type="dxa"/>
            <w:shd w:val="clear" w:color="auto" w:fill="E2EFD9"/>
          </w:tcPr>
          <w:p w:rsidR="00AF016A" w:rsidRDefault="00AF016A">
            <w:pPr>
              <w:pStyle w:val="TableParagraph"/>
              <w:spacing w:before="9"/>
              <w:ind w:left="107"/>
              <w:rPr>
                <w:sz w:val="20"/>
              </w:rPr>
            </w:pPr>
          </w:p>
        </w:tc>
        <w:tc>
          <w:tcPr>
            <w:tcW w:w="1790" w:type="dxa"/>
          </w:tcPr>
          <w:p w:rsidR="00AF016A" w:rsidRDefault="00AF016A">
            <w:pPr>
              <w:pStyle w:val="TableParagraph"/>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p>
        </w:tc>
        <w:tc>
          <w:tcPr>
            <w:tcW w:w="1900" w:type="dxa"/>
          </w:tcPr>
          <w:p w:rsidR="00AF016A" w:rsidRDefault="00AF016A">
            <w:pPr>
              <w:pStyle w:val="TableParagraph"/>
              <w:rPr>
                <w:rFonts w:ascii="Times New Roman"/>
                <w:sz w:val="18"/>
              </w:rPr>
            </w:pPr>
            <w:r>
              <w:rPr>
                <w:rFonts w:ascii="Times New Roman"/>
                <w:sz w:val="18"/>
              </w:rPr>
              <w:t>1</w:t>
            </w:r>
          </w:p>
        </w:tc>
        <w:tc>
          <w:tcPr>
            <w:tcW w:w="1274" w:type="dxa"/>
          </w:tcPr>
          <w:p w:rsidR="00AF016A" w:rsidRDefault="00D00E17">
            <w:pPr>
              <w:pStyle w:val="TableParagraph"/>
              <w:rPr>
                <w:rFonts w:ascii="Times New Roman"/>
                <w:sz w:val="18"/>
              </w:rPr>
            </w:pPr>
            <w:r>
              <w:rPr>
                <w:rFonts w:ascii="Times New Roman"/>
                <w:sz w:val="18"/>
              </w:rPr>
              <w:t>-</w:t>
            </w:r>
          </w:p>
        </w:tc>
        <w:tc>
          <w:tcPr>
            <w:tcW w:w="1272" w:type="dxa"/>
          </w:tcPr>
          <w:p w:rsidR="00AF016A" w:rsidRDefault="00D00E17">
            <w:pPr>
              <w:pStyle w:val="TableParagraph"/>
              <w:rPr>
                <w:rFonts w:ascii="Times New Roman"/>
                <w:sz w:val="18"/>
              </w:rPr>
            </w:pPr>
            <w:r>
              <w:rPr>
                <w:rFonts w:ascii="Times New Roman"/>
                <w:sz w:val="18"/>
              </w:rPr>
              <w:t>14</w:t>
            </w:r>
          </w:p>
        </w:tc>
        <w:tc>
          <w:tcPr>
            <w:tcW w:w="1274" w:type="dxa"/>
          </w:tcPr>
          <w:p w:rsidR="00AF016A" w:rsidRDefault="00AF016A">
            <w:pPr>
              <w:pStyle w:val="TableParagraph"/>
              <w:rPr>
                <w:rFonts w:ascii="Times New Roman"/>
                <w:sz w:val="18"/>
              </w:rPr>
            </w:pPr>
            <w:r>
              <w:rPr>
                <w:rFonts w:ascii="Times New Roman"/>
                <w:sz w:val="18"/>
              </w:rPr>
              <w:t>1</w:t>
            </w:r>
          </w:p>
        </w:tc>
      </w:tr>
      <w:tr w:rsidR="00AF016A">
        <w:trPr>
          <w:trHeight w:val="429"/>
        </w:trPr>
        <w:tc>
          <w:tcPr>
            <w:tcW w:w="2071" w:type="dxa"/>
            <w:shd w:val="clear" w:color="auto" w:fill="E2EFD9"/>
          </w:tcPr>
          <w:p w:rsidR="00AF016A" w:rsidRDefault="00AF016A">
            <w:pPr>
              <w:pStyle w:val="TableParagraph"/>
              <w:spacing w:before="9"/>
              <w:ind w:left="107"/>
              <w:rPr>
                <w:sz w:val="20"/>
              </w:rPr>
            </w:pPr>
          </w:p>
        </w:tc>
        <w:tc>
          <w:tcPr>
            <w:tcW w:w="1790" w:type="dxa"/>
          </w:tcPr>
          <w:p w:rsidR="00AF016A" w:rsidRDefault="00AF016A">
            <w:pPr>
              <w:pStyle w:val="TableParagraph"/>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r w:rsidR="00393F90">
              <w:rPr>
                <w:rFonts w:ascii="Times New Roman"/>
                <w:sz w:val="18"/>
              </w:rPr>
              <w:t xml:space="preserve"> TEK ALANI</w:t>
            </w:r>
          </w:p>
        </w:tc>
        <w:tc>
          <w:tcPr>
            <w:tcW w:w="1900" w:type="dxa"/>
          </w:tcPr>
          <w:p w:rsidR="00AF016A" w:rsidRDefault="00AF016A">
            <w:pPr>
              <w:pStyle w:val="TableParagraph"/>
              <w:rPr>
                <w:rFonts w:ascii="Times New Roman"/>
                <w:sz w:val="18"/>
              </w:rPr>
            </w:pPr>
            <w:r>
              <w:rPr>
                <w:rFonts w:ascii="Times New Roman"/>
                <w:sz w:val="18"/>
              </w:rPr>
              <w:t>-</w:t>
            </w:r>
          </w:p>
        </w:tc>
        <w:tc>
          <w:tcPr>
            <w:tcW w:w="1274" w:type="dxa"/>
          </w:tcPr>
          <w:p w:rsidR="00AF016A" w:rsidRDefault="00AF016A">
            <w:pPr>
              <w:pStyle w:val="TableParagraph"/>
              <w:rPr>
                <w:rFonts w:ascii="Times New Roman"/>
                <w:sz w:val="18"/>
              </w:rPr>
            </w:pPr>
            <w:r>
              <w:rPr>
                <w:rFonts w:ascii="Times New Roman"/>
                <w:sz w:val="18"/>
              </w:rPr>
              <w:t>1</w:t>
            </w:r>
          </w:p>
        </w:tc>
        <w:tc>
          <w:tcPr>
            <w:tcW w:w="1272" w:type="dxa"/>
          </w:tcPr>
          <w:p w:rsidR="00AF016A" w:rsidRDefault="00D00E17">
            <w:pPr>
              <w:pStyle w:val="TableParagraph"/>
              <w:rPr>
                <w:rFonts w:ascii="Times New Roman"/>
                <w:sz w:val="18"/>
              </w:rPr>
            </w:pPr>
            <w:r>
              <w:rPr>
                <w:rFonts w:ascii="Times New Roman"/>
                <w:sz w:val="18"/>
              </w:rPr>
              <w:t>12</w:t>
            </w:r>
          </w:p>
        </w:tc>
        <w:tc>
          <w:tcPr>
            <w:tcW w:w="1274" w:type="dxa"/>
          </w:tcPr>
          <w:p w:rsidR="00AF016A" w:rsidRDefault="00AF016A">
            <w:pPr>
              <w:pStyle w:val="TableParagraph"/>
              <w:rPr>
                <w:rFonts w:ascii="Times New Roman"/>
                <w:sz w:val="18"/>
              </w:rPr>
            </w:pPr>
            <w:r>
              <w:rPr>
                <w:rFonts w:ascii="Times New Roman"/>
                <w:sz w:val="18"/>
              </w:rPr>
              <w:t>1</w:t>
            </w:r>
          </w:p>
        </w:tc>
      </w:tr>
      <w:tr w:rsidR="00AF016A">
        <w:trPr>
          <w:trHeight w:val="429"/>
        </w:trPr>
        <w:tc>
          <w:tcPr>
            <w:tcW w:w="2071" w:type="dxa"/>
            <w:shd w:val="clear" w:color="auto" w:fill="E2EFD9"/>
          </w:tcPr>
          <w:p w:rsidR="00AF016A" w:rsidRDefault="00AF016A">
            <w:pPr>
              <w:pStyle w:val="TableParagraph"/>
              <w:spacing w:before="9"/>
              <w:ind w:left="107"/>
              <w:rPr>
                <w:sz w:val="20"/>
              </w:rPr>
            </w:pPr>
          </w:p>
        </w:tc>
        <w:tc>
          <w:tcPr>
            <w:tcW w:w="1790" w:type="dxa"/>
          </w:tcPr>
          <w:p w:rsidR="00AF016A" w:rsidRDefault="00AF016A" w:rsidP="00393F90">
            <w:pPr>
              <w:pStyle w:val="TableParagraph"/>
              <w:rPr>
                <w:rFonts w:ascii="Times New Roman"/>
                <w:sz w:val="18"/>
              </w:rPr>
            </w:pPr>
            <w:proofErr w:type="gramStart"/>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K</w:t>
            </w:r>
            <w:r w:rsidR="00393F90">
              <w:rPr>
                <w:rFonts w:ascii="Times New Roman"/>
                <w:sz w:val="18"/>
              </w:rPr>
              <w:t xml:space="preserve"> TEK. </w:t>
            </w:r>
            <w:proofErr w:type="gramEnd"/>
            <w:r w:rsidR="00393F90">
              <w:rPr>
                <w:rFonts w:ascii="Times New Roman"/>
                <w:sz w:val="18"/>
              </w:rPr>
              <w:t>ALANI</w:t>
            </w:r>
          </w:p>
        </w:tc>
        <w:tc>
          <w:tcPr>
            <w:tcW w:w="1900" w:type="dxa"/>
          </w:tcPr>
          <w:p w:rsidR="00AF016A" w:rsidRDefault="00AF016A">
            <w:pPr>
              <w:pStyle w:val="TableParagraph"/>
              <w:rPr>
                <w:rFonts w:ascii="Times New Roman"/>
                <w:sz w:val="18"/>
              </w:rPr>
            </w:pPr>
            <w:r>
              <w:rPr>
                <w:rFonts w:ascii="Times New Roman"/>
                <w:sz w:val="18"/>
              </w:rPr>
              <w:t>-</w:t>
            </w:r>
          </w:p>
        </w:tc>
        <w:tc>
          <w:tcPr>
            <w:tcW w:w="1274" w:type="dxa"/>
          </w:tcPr>
          <w:p w:rsidR="00AF016A" w:rsidRDefault="00AF016A">
            <w:pPr>
              <w:pStyle w:val="TableParagraph"/>
              <w:rPr>
                <w:rFonts w:ascii="Times New Roman"/>
                <w:sz w:val="18"/>
              </w:rPr>
            </w:pPr>
            <w:r>
              <w:rPr>
                <w:rFonts w:ascii="Times New Roman"/>
                <w:sz w:val="18"/>
              </w:rPr>
              <w:t>1</w:t>
            </w:r>
          </w:p>
        </w:tc>
        <w:tc>
          <w:tcPr>
            <w:tcW w:w="1272" w:type="dxa"/>
          </w:tcPr>
          <w:p w:rsidR="00AF016A" w:rsidRDefault="00D00E17">
            <w:pPr>
              <w:pStyle w:val="TableParagraph"/>
              <w:rPr>
                <w:rFonts w:ascii="Times New Roman"/>
                <w:sz w:val="18"/>
              </w:rPr>
            </w:pPr>
            <w:r>
              <w:rPr>
                <w:rFonts w:ascii="Times New Roman"/>
                <w:sz w:val="18"/>
              </w:rPr>
              <w:t>12</w:t>
            </w:r>
          </w:p>
        </w:tc>
        <w:tc>
          <w:tcPr>
            <w:tcW w:w="1274" w:type="dxa"/>
          </w:tcPr>
          <w:p w:rsidR="00AF016A" w:rsidRDefault="00AF016A">
            <w:pPr>
              <w:pStyle w:val="TableParagraph"/>
              <w:rPr>
                <w:rFonts w:ascii="Times New Roman"/>
                <w:sz w:val="18"/>
              </w:rPr>
            </w:pPr>
            <w:r>
              <w:rPr>
                <w:rFonts w:ascii="Times New Roman"/>
                <w:sz w:val="18"/>
              </w:rPr>
              <w:t>1</w:t>
            </w:r>
          </w:p>
        </w:tc>
      </w:tr>
      <w:tr w:rsidR="00D00E17">
        <w:trPr>
          <w:trHeight w:val="429"/>
        </w:trPr>
        <w:tc>
          <w:tcPr>
            <w:tcW w:w="2071" w:type="dxa"/>
            <w:shd w:val="clear" w:color="auto" w:fill="E2EFD9"/>
          </w:tcPr>
          <w:p w:rsidR="00D00E17" w:rsidRDefault="00D00E17">
            <w:pPr>
              <w:pStyle w:val="TableParagraph"/>
              <w:spacing w:before="9"/>
              <w:ind w:left="107"/>
              <w:rPr>
                <w:sz w:val="20"/>
              </w:rPr>
            </w:pPr>
          </w:p>
        </w:tc>
        <w:tc>
          <w:tcPr>
            <w:tcW w:w="1790" w:type="dxa"/>
          </w:tcPr>
          <w:p w:rsidR="00D00E17" w:rsidRDefault="00D00E17">
            <w:pPr>
              <w:pStyle w:val="TableParagraph"/>
              <w:rPr>
                <w:rFonts w:ascii="Times New Roman"/>
                <w:sz w:val="18"/>
              </w:rPr>
            </w:pPr>
            <w:r>
              <w:rPr>
                <w:rFonts w:ascii="Times New Roman"/>
                <w:sz w:val="18"/>
              </w:rPr>
              <w:t>METAL TEKNOLOJ</w:t>
            </w:r>
            <w:r>
              <w:rPr>
                <w:rFonts w:ascii="Times New Roman"/>
                <w:sz w:val="18"/>
              </w:rPr>
              <w:t>İ</w:t>
            </w:r>
            <w:r>
              <w:rPr>
                <w:rFonts w:ascii="Times New Roman"/>
                <w:sz w:val="18"/>
              </w:rPr>
              <w:t>S</w:t>
            </w:r>
            <w:r>
              <w:rPr>
                <w:rFonts w:ascii="Times New Roman"/>
                <w:sz w:val="18"/>
              </w:rPr>
              <w:t>İ</w:t>
            </w:r>
            <w:r>
              <w:rPr>
                <w:rFonts w:ascii="Times New Roman"/>
                <w:sz w:val="18"/>
              </w:rPr>
              <w:t xml:space="preserve"> ALANI</w:t>
            </w:r>
          </w:p>
        </w:tc>
        <w:tc>
          <w:tcPr>
            <w:tcW w:w="1900" w:type="dxa"/>
          </w:tcPr>
          <w:p w:rsidR="00D00E17" w:rsidRDefault="00D00E17">
            <w:pPr>
              <w:pStyle w:val="TableParagraph"/>
              <w:rPr>
                <w:rFonts w:ascii="Times New Roman"/>
                <w:sz w:val="18"/>
              </w:rPr>
            </w:pPr>
            <w:r>
              <w:rPr>
                <w:rFonts w:ascii="Times New Roman"/>
                <w:sz w:val="18"/>
              </w:rPr>
              <w:t>-</w:t>
            </w:r>
          </w:p>
        </w:tc>
        <w:tc>
          <w:tcPr>
            <w:tcW w:w="1274" w:type="dxa"/>
          </w:tcPr>
          <w:p w:rsidR="00D00E17" w:rsidRDefault="00D00E17">
            <w:pPr>
              <w:pStyle w:val="TableParagraph"/>
              <w:rPr>
                <w:rFonts w:ascii="Times New Roman"/>
                <w:sz w:val="18"/>
              </w:rPr>
            </w:pPr>
            <w:r>
              <w:rPr>
                <w:rFonts w:ascii="Times New Roman"/>
                <w:sz w:val="18"/>
              </w:rPr>
              <w:t>1</w:t>
            </w:r>
          </w:p>
        </w:tc>
        <w:tc>
          <w:tcPr>
            <w:tcW w:w="1272" w:type="dxa"/>
          </w:tcPr>
          <w:p w:rsidR="00D00E17" w:rsidRDefault="00D00E17">
            <w:pPr>
              <w:pStyle w:val="TableParagraph"/>
              <w:rPr>
                <w:rFonts w:ascii="Times New Roman"/>
                <w:sz w:val="18"/>
              </w:rPr>
            </w:pPr>
            <w:r>
              <w:rPr>
                <w:rFonts w:ascii="Times New Roman"/>
                <w:sz w:val="18"/>
              </w:rPr>
              <w:t>13</w:t>
            </w:r>
          </w:p>
        </w:tc>
        <w:tc>
          <w:tcPr>
            <w:tcW w:w="1274" w:type="dxa"/>
          </w:tcPr>
          <w:p w:rsidR="00D00E17" w:rsidRDefault="006F7133">
            <w:pPr>
              <w:pStyle w:val="TableParagraph"/>
              <w:rPr>
                <w:rFonts w:ascii="Times New Roman"/>
                <w:sz w:val="18"/>
              </w:rPr>
            </w:pPr>
            <w:r>
              <w:rPr>
                <w:rFonts w:ascii="Times New Roman"/>
                <w:sz w:val="18"/>
              </w:rPr>
              <w:t>1</w:t>
            </w:r>
          </w:p>
        </w:tc>
      </w:tr>
      <w:tr w:rsidR="00DB01CC">
        <w:trPr>
          <w:trHeight w:val="429"/>
        </w:trPr>
        <w:tc>
          <w:tcPr>
            <w:tcW w:w="2071" w:type="dxa"/>
            <w:shd w:val="clear" w:color="auto" w:fill="E2EFD9"/>
          </w:tcPr>
          <w:p w:rsidR="00DB01CC" w:rsidRDefault="00481393">
            <w:pPr>
              <w:pStyle w:val="TableParagraph"/>
              <w:spacing w:before="9"/>
              <w:ind w:left="107"/>
              <w:rPr>
                <w:sz w:val="20"/>
              </w:rPr>
            </w:pPr>
            <w:r>
              <w:rPr>
                <w:sz w:val="20"/>
              </w:rPr>
              <w:t>16-20</w:t>
            </w:r>
          </w:p>
        </w:tc>
        <w:tc>
          <w:tcPr>
            <w:tcW w:w="1790" w:type="dxa"/>
          </w:tcPr>
          <w:p w:rsidR="00DB01CC" w:rsidRDefault="00393F90">
            <w:pPr>
              <w:pStyle w:val="TableParagraph"/>
              <w:rPr>
                <w:rFonts w:ascii="Times New Roman"/>
                <w:sz w:val="18"/>
              </w:rPr>
            </w:pPr>
            <w:r>
              <w:rPr>
                <w:rFonts w:ascii="Times New Roman"/>
                <w:sz w:val="18"/>
              </w:rPr>
              <w:t>B</w:t>
            </w:r>
            <w:r>
              <w:rPr>
                <w:rFonts w:ascii="Times New Roman"/>
                <w:sz w:val="18"/>
              </w:rPr>
              <w:t>İ</w:t>
            </w:r>
            <w:r>
              <w:rPr>
                <w:rFonts w:ascii="Times New Roman"/>
                <w:sz w:val="18"/>
              </w:rPr>
              <w:t>L</w:t>
            </w:r>
            <w:r>
              <w:rPr>
                <w:rFonts w:ascii="Times New Roman"/>
                <w:sz w:val="18"/>
              </w:rPr>
              <w:t>İŞİ</w:t>
            </w:r>
            <w:r>
              <w:rPr>
                <w:rFonts w:ascii="Times New Roman"/>
                <w:sz w:val="18"/>
              </w:rPr>
              <w:t>M</w:t>
            </w:r>
          </w:p>
        </w:tc>
        <w:tc>
          <w:tcPr>
            <w:tcW w:w="1900" w:type="dxa"/>
          </w:tcPr>
          <w:p w:rsidR="00DB01CC" w:rsidRDefault="00393F90">
            <w:pPr>
              <w:pStyle w:val="TableParagraph"/>
              <w:rPr>
                <w:rFonts w:ascii="Times New Roman"/>
                <w:sz w:val="18"/>
              </w:rPr>
            </w:pPr>
            <w:r>
              <w:rPr>
                <w:rFonts w:ascii="Times New Roman"/>
                <w:sz w:val="18"/>
              </w:rPr>
              <w:t>1</w:t>
            </w:r>
          </w:p>
        </w:tc>
        <w:tc>
          <w:tcPr>
            <w:tcW w:w="1274" w:type="dxa"/>
          </w:tcPr>
          <w:p w:rsidR="00DB01CC" w:rsidRDefault="00393F90">
            <w:pPr>
              <w:pStyle w:val="TableParagraph"/>
              <w:rPr>
                <w:rFonts w:ascii="Times New Roman"/>
                <w:sz w:val="18"/>
              </w:rPr>
            </w:pPr>
            <w:r>
              <w:rPr>
                <w:rFonts w:ascii="Times New Roman"/>
                <w:sz w:val="18"/>
              </w:rPr>
              <w:t>-</w:t>
            </w:r>
          </w:p>
        </w:tc>
        <w:tc>
          <w:tcPr>
            <w:tcW w:w="1272" w:type="dxa"/>
          </w:tcPr>
          <w:p w:rsidR="00DB01CC" w:rsidRDefault="00393F90">
            <w:pPr>
              <w:pStyle w:val="TableParagraph"/>
              <w:rPr>
                <w:rFonts w:ascii="Times New Roman"/>
                <w:sz w:val="18"/>
              </w:rPr>
            </w:pPr>
            <w:r>
              <w:rPr>
                <w:rFonts w:ascii="Times New Roman"/>
                <w:sz w:val="18"/>
              </w:rPr>
              <w:t>16</w:t>
            </w:r>
          </w:p>
        </w:tc>
        <w:tc>
          <w:tcPr>
            <w:tcW w:w="1274" w:type="dxa"/>
          </w:tcPr>
          <w:p w:rsidR="00DB01CC"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pStyle w:val="TableParagraph"/>
              <w:rPr>
                <w:rFonts w:ascii="Times New Roman"/>
                <w:sz w:val="18"/>
              </w:rPr>
            </w:pPr>
            <w:r>
              <w:rPr>
                <w:rFonts w:ascii="Times New Roman"/>
                <w:sz w:val="18"/>
              </w:rPr>
              <w:t>MUHASEBE ALANI</w:t>
            </w:r>
          </w:p>
        </w:tc>
        <w:tc>
          <w:tcPr>
            <w:tcW w:w="1900" w:type="dxa"/>
          </w:tcPr>
          <w:p w:rsidR="00393F90" w:rsidRDefault="00393F90">
            <w:pPr>
              <w:pStyle w:val="TableParagraph"/>
              <w:rPr>
                <w:rFonts w:ascii="Times New Roman"/>
                <w:sz w:val="18"/>
              </w:rPr>
            </w:pPr>
            <w:r>
              <w:rPr>
                <w:rFonts w:ascii="Times New Roman"/>
                <w:sz w:val="18"/>
              </w:rPr>
              <w:t>1</w:t>
            </w:r>
          </w:p>
        </w:tc>
        <w:tc>
          <w:tcPr>
            <w:tcW w:w="1274" w:type="dxa"/>
          </w:tcPr>
          <w:p w:rsidR="00393F90" w:rsidRDefault="00393F90">
            <w:pPr>
              <w:pStyle w:val="TableParagraph"/>
              <w:rPr>
                <w:rFonts w:ascii="Times New Roman"/>
                <w:sz w:val="18"/>
              </w:rPr>
            </w:pPr>
            <w:r>
              <w:rPr>
                <w:rFonts w:ascii="Times New Roman"/>
                <w:sz w:val="18"/>
              </w:rPr>
              <w:t>-</w:t>
            </w:r>
          </w:p>
        </w:tc>
        <w:tc>
          <w:tcPr>
            <w:tcW w:w="1272" w:type="dxa"/>
          </w:tcPr>
          <w:p w:rsidR="00393F90" w:rsidRDefault="00393F90">
            <w:pPr>
              <w:pStyle w:val="TableParagraph"/>
              <w:rPr>
                <w:rFonts w:ascii="Times New Roman"/>
                <w:sz w:val="18"/>
              </w:rPr>
            </w:pPr>
            <w:r>
              <w:rPr>
                <w:rFonts w:ascii="Times New Roman"/>
                <w:sz w:val="18"/>
              </w:rPr>
              <w:t>18</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pStyle w:val="TableParagraph"/>
              <w:rPr>
                <w:rFonts w:ascii="Times New Roman"/>
                <w:sz w:val="18"/>
              </w:rPr>
            </w:pPr>
            <w:r>
              <w:rPr>
                <w:rFonts w:ascii="Times New Roman"/>
                <w:sz w:val="18"/>
              </w:rPr>
              <w:t>MUHASEBE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393F90">
            <w:pPr>
              <w:pStyle w:val="TableParagraph"/>
              <w:rPr>
                <w:rFonts w:ascii="Times New Roman"/>
                <w:sz w:val="18"/>
              </w:rPr>
            </w:pPr>
            <w:r>
              <w:rPr>
                <w:rFonts w:ascii="Times New Roman"/>
                <w:sz w:val="18"/>
              </w:rPr>
              <w:t>16</w:t>
            </w:r>
          </w:p>
        </w:tc>
        <w:tc>
          <w:tcPr>
            <w:tcW w:w="1274" w:type="dxa"/>
          </w:tcPr>
          <w:p w:rsidR="00393F90" w:rsidRDefault="00393F90" w:rsidP="00393F90">
            <w:pPr>
              <w:pStyle w:val="TableParagraph"/>
              <w:rPr>
                <w:rFonts w:ascii="Times New Roman"/>
                <w:sz w:val="18"/>
              </w:rPr>
            </w:pPr>
            <w:r>
              <w:rPr>
                <w:rFonts w:ascii="Times New Roman"/>
                <w:sz w:val="18"/>
              </w:rPr>
              <w:t>1</w:t>
            </w:r>
          </w:p>
        </w:tc>
      </w:tr>
      <w:tr w:rsidR="00DB01CC">
        <w:trPr>
          <w:trHeight w:val="429"/>
        </w:trPr>
        <w:tc>
          <w:tcPr>
            <w:tcW w:w="2071" w:type="dxa"/>
            <w:shd w:val="clear" w:color="auto" w:fill="E2EFD9"/>
          </w:tcPr>
          <w:p w:rsidR="00DB01CC" w:rsidRDefault="00481393">
            <w:pPr>
              <w:pStyle w:val="TableParagraph"/>
              <w:spacing w:before="9"/>
              <w:ind w:left="107"/>
              <w:rPr>
                <w:sz w:val="20"/>
              </w:rPr>
            </w:pPr>
            <w:r>
              <w:rPr>
                <w:sz w:val="20"/>
              </w:rPr>
              <w:t>20</w:t>
            </w:r>
            <w:r>
              <w:rPr>
                <w:spacing w:val="-2"/>
                <w:sz w:val="20"/>
              </w:rPr>
              <w:t xml:space="preserve"> </w:t>
            </w:r>
            <w:r>
              <w:rPr>
                <w:sz w:val="20"/>
              </w:rPr>
              <w:t>ve</w:t>
            </w:r>
            <w:r>
              <w:rPr>
                <w:spacing w:val="-1"/>
                <w:sz w:val="20"/>
              </w:rPr>
              <w:t xml:space="preserve"> </w:t>
            </w:r>
            <w:r>
              <w:rPr>
                <w:sz w:val="20"/>
              </w:rPr>
              <w:t>üzeri</w:t>
            </w:r>
          </w:p>
        </w:tc>
        <w:tc>
          <w:tcPr>
            <w:tcW w:w="1790" w:type="dxa"/>
          </w:tcPr>
          <w:p w:rsidR="00DB01CC" w:rsidRDefault="00393F90">
            <w:pPr>
              <w:pStyle w:val="TableParagraph"/>
              <w:rPr>
                <w:rFonts w:ascii="Times New Roman"/>
                <w:sz w:val="18"/>
              </w:rPr>
            </w:pPr>
            <w:r>
              <w:rPr>
                <w:rFonts w:ascii="Times New Roman"/>
                <w:sz w:val="18"/>
              </w:rPr>
              <w:t>Ç</w:t>
            </w:r>
            <w:r>
              <w:rPr>
                <w:rFonts w:ascii="Times New Roman"/>
                <w:sz w:val="18"/>
              </w:rPr>
              <w:t>OCUK GEL</w:t>
            </w:r>
            <w:r>
              <w:rPr>
                <w:rFonts w:ascii="Times New Roman"/>
                <w:sz w:val="18"/>
              </w:rPr>
              <w:t>İŞİ</w:t>
            </w:r>
            <w:r>
              <w:rPr>
                <w:rFonts w:ascii="Times New Roman"/>
                <w:sz w:val="18"/>
              </w:rPr>
              <w:t>M</w:t>
            </w:r>
            <w:r>
              <w:rPr>
                <w:rFonts w:ascii="Times New Roman"/>
                <w:sz w:val="18"/>
              </w:rPr>
              <w:t>İ</w:t>
            </w:r>
            <w:r>
              <w:rPr>
                <w:rFonts w:ascii="Times New Roman"/>
                <w:sz w:val="18"/>
              </w:rPr>
              <w:t xml:space="preserve"> ALANI</w:t>
            </w:r>
          </w:p>
        </w:tc>
        <w:tc>
          <w:tcPr>
            <w:tcW w:w="1900" w:type="dxa"/>
          </w:tcPr>
          <w:p w:rsidR="00DB01CC" w:rsidRDefault="00393F90">
            <w:pPr>
              <w:pStyle w:val="TableParagraph"/>
              <w:rPr>
                <w:rFonts w:ascii="Times New Roman"/>
                <w:sz w:val="18"/>
              </w:rPr>
            </w:pPr>
            <w:r>
              <w:rPr>
                <w:rFonts w:ascii="Times New Roman"/>
                <w:sz w:val="18"/>
              </w:rPr>
              <w:t>1</w:t>
            </w:r>
          </w:p>
        </w:tc>
        <w:tc>
          <w:tcPr>
            <w:tcW w:w="1274" w:type="dxa"/>
          </w:tcPr>
          <w:p w:rsidR="00DB01CC" w:rsidRDefault="00393F90">
            <w:pPr>
              <w:pStyle w:val="TableParagraph"/>
              <w:rPr>
                <w:rFonts w:ascii="Times New Roman"/>
                <w:sz w:val="18"/>
              </w:rPr>
            </w:pPr>
            <w:r>
              <w:rPr>
                <w:rFonts w:ascii="Times New Roman"/>
                <w:sz w:val="18"/>
              </w:rPr>
              <w:t>-</w:t>
            </w:r>
          </w:p>
        </w:tc>
        <w:tc>
          <w:tcPr>
            <w:tcW w:w="1272" w:type="dxa"/>
          </w:tcPr>
          <w:p w:rsidR="00DB01CC" w:rsidRDefault="00393F90">
            <w:pPr>
              <w:pStyle w:val="TableParagraph"/>
              <w:rPr>
                <w:rFonts w:ascii="Times New Roman"/>
                <w:sz w:val="18"/>
              </w:rPr>
            </w:pPr>
            <w:r>
              <w:rPr>
                <w:rFonts w:ascii="Times New Roman"/>
                <w:sz w:val="18"/>
              </w:rPr>
              <w:t>22</w:t>
            </w:r>
          </w:p>
        </w:tc>
        <w:tc>
          <w:tcPr>
            <w:tcW w:w="1274" w:type="dxa"/>
          </w:tcPr>
          <w:p w:rsidR="00DB01CC"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pStyle w:val="TableParagraph"/>
              <w:rPr>
                <w:rFonts w:ascii="Times New Roman"/>
                <w:sz w:val="18"/>
              </w:rPr>
            </w:pPr>
            <w:r>
              <w:rPr>
                <w:rFonts w:ascii="Times New Roman"/>
                <w:sz w:val="18"/>
              </w:rPr>
              <w:t>B</w:t>
            </w:r>
            <w:r>
              <w:rPr>
                <w:rFonts w:ascii="Times New Roman"/>
                <w:sz w:val="18"/>
              </w:rPr>
              <w:t>İ</w:t>
            </w:r>
            <w:r>
              <w:rPr>
                <w:rFonts w:ascii="Times New Roman"/>
                <w:sz w:val="18"/>
              </w:rPr>
              <w:t>YOLOJ</w:t>
            </w:r>
            <w:r>
              <w:rPr>
                <w:rFonts w:ascii="Times New Roman"/>
                <w:sz w:val="18"/>
              </w:rPr>
              <w:t>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393F90">
            <w:pPr>
              <w:pStyle w:val="TableParagraph"/>
              <w:rPr>
                <w:rFonts w:ascii="Times New Roman"/>
                <w:sz w:val="18"/>
              </w:rPr>
            </w:pPr>
            <w:r>
              <w:rPr>
                <w:rFonts w:ascii="Times New Roman"/>
                <w:sz w:val="18"/>
              </w:rPr>
              <w:t>22</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pStyle w:val="TableParagraph"/>
              <w:rPr>
                <w:rFonts w:ascii="Times New Roman"/>
                <w:sz w:val="18"/>
              </w:rPr>
            </w:pPr>
            <w:r>
              <w:rPr>
                <w:rFonts w:ascii="Times New Roman"/>
                <w:sz w:val="18"/>
              </w:rPr>
              <w:t>METAL TEKNOLOJ</w:t>
            </w:r>
            <w:r>
              <w:rPr>
                <w:rFonts w:ascii="Times New Roman"/>
                <w:sz w:val="18"/>
              </w:rPr>
              <w:t>İ</w:t>
            </w:r>
            <w:r>
              <w:rPr>
                <w:rFonts w:ascii="Times New Roman"/>
                <w:sz w:val="18"/>
              </w:rPr>
              <w:t>S</w:t>
            </w:r>
            <w:r>
              <w:rPr>
                <w:rFonts w:ascii="Times New Roman"/>
                <w:sz w:val="18"/>
              </w:rPr>
              <w:t>İ</w:t>
            </w:r>
            <w:r>
              <w:rPr>
                <w:rFonts w:ascii="Times New Roman"/>
                <w:sz w:val="18"/>
              </w:rPr>
              <w:t xml:space="preserve">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393F90">
            <w:pPr>
              <w:pStyle w:val="TableParagraph"/>
              <w:rPr>
                <w:rFonts w:ascii="Times New Roman"/>
                <w:sz w:val="18"/>
              </w:rPr>
            </w:pPr>
            <w:r>
              <w:rPr>
                <w:rFonts w:ascii="Times New Roman"/>
                <w:sz w:val="18"/>
              </w:rPr>
              <w:t>23</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r w:rsidRPr="009F378C">
              <w:rPr>
                <w:rFonts w:ascii="Times New Roman"/>
                <w:sz w:val="18"/>
              </w:rPr>
              <w:t>METAL TEKNOLOJ</w:t>
            </w:r>
            <w:r w:rsidRPr="009F378C">
              <w:rPr>
                <w:rFonts w:ascii="Times New Roman"/>
                <w:sz w:val="18"/>
              </w:rPr>
              <w:t>İ</w:t>
            </w:r>
            <w:r w:rsidRPr="009F378C">
              <w:rPr>
                <w:rFonts w:ascii="Times New Roman"/>
                <w:sz w:val="18"/>
              </w:rPr>
              <w:t>S</w:t>
            </w:r>
            <w:r w:rsidRPr="009F378C">
              <w:rPr>
                <w:rFonts w:ascii="Times New Roman"/>
                <w:sz w:val="18"/>
              </w:rPr>
              <w:t>İ</w:t>
            </w:r>
            <w:r w:rsidRPr="009F378C">
              <w:rPr>
                <w:rFonts w:ascii="Times New Roman"/>
                <w:sz w:val="18"/>
              </w:rPr>
              <w:t xml:space="preserve">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393F90">
            <w:pPr>
              <w:pStyle w:val="TableParagraph"/>
              <w:rPr>
                <w:rFonts w:ascii="Times New Roman"/>
                <w:sz w:val="18"/>
              </w:rPr>
            </w:pPr>
            <w:r>
              <w:rPr>
                <w:rFonts w:ascii="Times New Roman"/>
                <w:sz w:val="18"/>
              </w:rPr>
              <w:t>25</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r w:rsidRPr="009F378C">
              <w:rPr>
                <w:rFonts w:ascii="Times New Roman"/>
                <w:sz w:val="18"/>
              </w:rPr>
              <w:t>METAL TEKNOLOJ</w:t>
            </w:r>
            <w:r w:rsidRPr="009F378C">
              <w:rPr>
                <w:rFonts w:ascii="Times New Roman"/>
                <w:sz w:val="18"/>
              </w:rPr>
              <w:t>İ</w:t>
            </w:r>
            <w:r w:rsidRPr="009F378C">
              <w:rPr>
                <w:rFonts w:ascii="Times New Roman"/>
                <w:sz w:val="18"/>
              </w:rPr>
              <w:t>S</w:t>
            </w:r>
            <w:r w:rsidRPr="009F378C">
              <w:rPr>
                <w:rFonts w:ascii="Times New Roman"/>
                <w:sz w:val="18"/>
              </w:rPr>
              <w:t>İ</w:t>
            </w:r>
            <w:r w:rsidRPr="009F378C">
              <w:rPr>
                <w:rFonts w:ascii="Times New Roman"/>
                <w:sz w:val="18"/>
              </w:rPr>
              <w:t xml:space="preserve">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48090F">
            <w:pPr>
              <w:pStyle w:val="TableParagraph"/>
              <w:rPr>
                <w:rFonts w:ascii="Times New Roman"/>
                <w:sz w:val="18"/>
              </w:rPr>
            </w:pPr>
            <w:r>
              <w:rPr>
                <w:rFonts w:ascii="Times New Roman"/>
                <w:sz w:val="18"/>
              </w:rPr>
              <w:t>26</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rPr>
                <w:rFonts w:ascii="Times New Roman"/>
                <w:sz w:val="18"/>
              </w:rPr>
            </w:pPr>
            <w:r>
              <w:rPr>
                <w:rFonts w:ascii="Times New Roman"/>
                <w:sz w:val="18"/>
              </w:rPr>
              <w:t>MUHASEBE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48090F">
            <w:pPr>
              <w:pStyle w:val="TableParagraph"/>
              <w:rPr>
                <w:rFonts w:ascii="Times New Roman"/>
                <w:sz w:val="18"/>
              </w:rPr>
            </w:pPr>
            <w:r>
              <w:rPr>
                <w:rFonts w:ascii="Times New Roman"/>
                <w:sz w:val="18"/>
              </w:rPr>
              <w:t>26</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pPr>
              <w:rPr>
                <w:rFonts w:ascii="Times New Roman"/>
                <w:sz w:val="18"/>
              </w:rPr>
            </w:pPr>
            <w:proofErr w:type="gramStart"/>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 xml:space="preserve">K TEK. </w:t>
            </w:r>
            <w:proofErr w:type="gramEnd"/>
            <w:r>
              <w:rPr>
                <w:rFonts w:ascii="Times New Roman"/>
                <w:sz w:val="18"/>
              </w:rPr>
              <w:t>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393F90">
            <w:pPr>
              <w:pStyle w:val="TableParagraph"/>
              <w:rPr>
                <w:rFonts w:ascii="Times New Roman"/>
                <w:sz w:val="18"/>
              </w:rPr>
            </w:pPr>
            <w:r>
              <w:rPr>
                <w:rFonts w:ascii="Times New Roman"/>
                <w:sz w:val="18"/>
              </w:rPr>
              <w:t>25</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rsidP="00393F90">
            <w:pPr>
              <w:rPr>
                <w:rFonts w:ascii="Times New Roman"/>
                <w:sz w:val="18"/>
              </w:rPr>
            </w:pPr>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K ALANI</w:t>
            </w:r>
          </w:p>
        </w:tc>
        <w:tc>
          <w:tcPr>
            <w:tcW w:w="1900" w:type="dxa"/>
          </w:tcPr>
          <w:p w:rsidR="00393F90" w:rsidRDefault="00393F90" w:rsidP="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48090F">
            <w:pPr>
              <w:pStyle w:val="TableParagraph"/>
              <w:rPr>
                <w:rFonts w:ascii="Times New Roman"/>
                <w:sz w:val="18"/>
              </w:rPr>
            </w:pPr>
            <w:r>
              <w:rPr>
                <w:rFonts w:ascii="Times New Roman"/>
                <w:sz w:val="18"/>
              </w:rPr>
              <w:t>33</w:t>
            </w:r>
          </w:p>
        </w:tc>
        <w:tc>
          <w:tcPr>
            <w:tcW w:w="1274" w:type="dxa"/>
          </w:tcPr>
          <w:p w:rsidR="00393F90" w:rsidRDefault="00393F90">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rsidP="00393F90">
            <w:pPr>
              <w:rPr>
                <w:rFonts w:ascii="Times New Roman"/>
                <w:sz w:val="18"/>
              </w:rPr>
            </w:pPr>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K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48090F">
            <w:pPr>
              <w:pStyle w:val="TableParagraph"/>
              <w:rPr>
                <w:rFonts w:ascii="Times New Roman"/>
                <w:sz w:val="18"/>
              </w:rPr>
            </w:pPr>
            <w:r>
              <w:rPr>
                <w:rFonts w:ascii="Times New Roman"/>
                <w:sz w:val="18"/>
              </w:rPr>
              <w:t>24</w:t>
            </w:r>
          </w:p>
        </w:tc>
        <w:tc>
          <w:tcPr>
            <w:tcW w:w="1274" w:type="dxa"/>
          </w:tcPr>
          <w:p w:rsidR="00393F90" w:rsidRDefault="00393F90">
            <w:pPr>
              <w:pStyle w:val="TableParagraph"/>
              <w:rPr>
                <w:rFonts w:ascii="Times New Roman"/>
                <w:sz w:val="18"/>
              </w:rPr>
            </w:pPr>
            <w:r>
              <w:rPr>
                <w:rFonts w:ascii="Times New Roman"/>
                <w:sz w:val="18"/>
              </w:rPr>
              <w:t>1</w:t>
            </w:r>
          </w:p>
        </w:tc>
      </w:tr>
      <w:tr w:rsidR="0048090F">
        <w:trPr>
          <w:trHeight w:val="429"/>
        </w:trPr>
        <w:tc>
          <w:tcPr>
            <w:tcW w:w="2071" w:type="dxa"/>
            <w:shd w:val="clear" w:color="auto" w:fill="E2EFD9"/>
          </w:tcPr>
          <w:p w:rsidR="0048090F" w:rsidRDefault="0048090F">
            <w:pPr>
              <w:pStyle w:val="TableParagraph"/>
              <w:spacing w:before="9"/>
              <w:ind w:left="107"/>
              <w:rPr>
                <w:sz w:val="20"/>
              </w:rPr>
            </w:pPr>
          </w:p>
        </w:tc>
        <w:tc>
          <w:tcPr>
            <w:tcW w:w="1790" w:type="dxa"/>
          </w:tcPr>
          <w:p w:rsidR="0048090F" w:rsidRDefault="0048090F" w:rsidP="00393F90">
            <w:pPr>
              <w:rPr>
                <w:rFonts w:ascii="Times New Roman"/>
                <w:sz w:val="18"/>
              </w:rPr>
            </w:pPr>
            <w:r>
              <w:rPr>
                <w:rFonts w:ascii="Times New Roman"/>
                <w:sz w:val="18"/>
              </w:rPr>
              <w:t>ELEKTR</w:t>
            </w:r>
            <w:r>
              <w:rPr>
                <w:rFonts w:ascii="Times New Roman"/>
                <w:sz w:val="18"/>
              </w:rPr>
              <w:t>İ</w:t>
            </w:r>
            <w:r>
              <w:rPr>
                <w:rFonts w:ascii="Times New Roman"/>
                <w:sz w:val="18"/>
              </w:rPr>
              <w:t>K ELEKTRON</w:t>
            </w:r>
            <w:r>
              <w:rPr>
                <w:rFonts w:ascii="Times New Roman"/>
                <w:sz w:val="18"/>
              </w:rPr>
              <w:t>İ</w:t>
            </w:r>
            <w:r>
              <w:rPr>
                <w:rFonts w:ascii="Times New Roman"/>
                <w:sz w:val="18"/>
              </w:rPr>
              <w:t>K ALANI</w:t>
            </w:r>
          </w:p>
        </w:tc>
        <w:tc>
          <w:tcPr>
            <w:tcW w:w="1900" w:type="dxa"/>
          </w:tcPr>
          <w:p w:rsidR="0048090F" w:rsidRDefault="0048090F">
            <w:pPr>
              <w:pStyle w:val="TableParagraph"/>
              <w:rPr>
                <w:rFonts w:ascii="Times New Roman"/>
                <w:sz w:val="18"/>
              </w:rPr>
            </w:pPr>
            <w:r>
              <w:rPr>
                <w:rFonts w:ascii="Times New Roman"/>
                <w:sz w:val="18"/>
              </w:rPr>
              <w:t>-</w:t>
            </w:r>
          </w:p>
        </w:tc>
        <w:tc>
          <w:tcPr>
            <w:tcW w:w="1274" w:type="dxa"/>
          </w:tcPr>
          <w:p w:rsidR="0048090F" w:rsidRDefault="0048090F">
            <w:pPr>
              <w:pStyle w:val="TableParagraph"/>
              <w:rPr>
                <w:rFonts w:ascii="Times New Roman"/>
                <w:sz w:val="18"/>
              </w:rPr>
            </w:pPr>
            <w:r>
              <w:rPr>
                <w:rFonts w:ascii="Times New Roman"/>
                <w:sz w:val="18"/>
              </w:rPr>
              <w:t>1</w:t>
            </w:r>
          </w:p>
        </w:tc>
        <w:tc>
          <w:tcPr>
            <w:tcW w:w="1272" w:type="dxa"/>
          </w:tcPr>
          <w:p w:rsidR="0048090F" w:rsidRDefault="0048090F">
            <w:pPr>
              <w:pStyle w:val="TableParagraph"/>
              <w:rPr>
                <w:rFonts w:ascii="Times New Roman"/>
                <w:sz w:val="18"/>
              </w:rPr>
            </w:pPr>
            <w:r>
              <w:rPr>
                <w:rFonts w:ascii="Times New Roman"/>
                <w:sz w:val="18"/>
              </w:rPr>
              <w:t>25</w:t>
            </w:r>
          </w:p>
        </w:tc>
        <w:tc>
          <w:tcPr>
            <w:tcW w:w="1274" w:type="dxa"/>
          </w:tcPr>
          <w:p w:rsidR="0048090F" w:rsidRDefault="0048090F">
            <w:pPr>
              <w:pStyle w:val="TableParagraph"/>
              <w:rPr>
                <w:rFonts w:ascii="Times New Roman"/>
                <w:sz w:val="18"/>
              </w:rPr>
            </w:pPr>
            <w:r>
              <w:rPr>
                <w:rFonts w:ascii="Times New Roman"/>
                <w:sz w:val="18"/>
              </w:rPr>
              <w:t>1</w:t>
            </w:r>
          </w:p>
        </w:tc>
      </w:tr>
      <w:tr w:rsidR="00393F90">
        <w:trPr>
          <w:trHeight w:val="429"/>
        </w:trPr>
        <w:tc>
          <w:tcPr>
            <w:tcW w:w="2071" w:type="dxa"/>
            <w:shd w:val="clear" w:color="auto" w:fill="E2EFD9"/>
          </w:tcPr>
          <w:p w:rsidR="00393F90" w:rsidRDefault="00393F90">
            <w:pPr>
              <w:pStyle w:val="TableParagraph"/>
              <w:spacing w:before="9"/>
              <w:ind w:left="107"/>
              <w:rPr>
                <w:sz w:val="20"/>
              </w:rPr>
            </w:pPr>
          </w:p>
        </w:tc>
        <w:tc>
          <w:tcPr>
            <w:tcW w:w="1790" w:type="dxa"/>
          </w:tcPr>
          <w:p w:rsidR="00393F90" w:rsidRDefault="00393F90" w:rsidP="00393F90">
            <w:pPr>
              <w:rPr>
                <w:rFonts w:ascii="Times New Roman"/>
                <w:sz w:val="18"/>
              </w:rPr>
            </w:pPr>
            <w:r>
              <w:rPr>
                <w:rFonts w:ascii="Times New Roman"/>
                <w:sz w:val="18"/>
              </w:rPr>
              <w:t>MOB</w:t>
            </w:r>
            <w:r>
              <w:rPr>
                <w:rFonts w:ascii="Times New Roman"/>
                <w:sz w:val="18"/>
              </w:rPr>
              <w:t>İ</w:t>
            </w:r>
            <w:r>
              <w:rPr>
                <w:rFonts w:ascii="Times New Roman"/>
                <w:sz w:val="18"/>
              </w:rPr>
              <w:t>LYA ALANI</w:t>
            </w:r>
          </w:p>
        </w:tc>
        <w:tc>
          <w:tcPr>
            <w:tcW w:w="1900" w:type="dxa"/>
          </w:tcPr>
          <w:p w:rsidR="00393F90" w:rsidRDefault="00393F90">
            <w:pPr>
              <w:pStyle w:val="TableParagraph"/>
              <w:rPr>
                <w:rFonts w:ascii="Times New Roman"/>
                <w:sz w:val="18"/>
              </w:rPr>
            </w:pPr>
            <w:r>
              <w:rPr>
                <w:rFonts w:ascii="Times New Roman"/>
                <w:sz w:val="18"/>
              </w:rPr>
              <w:t>-</w:t>
            </w:r>
          </w:p>
        </w:tc>
        <w:tc>
          <w:tcPr>
            <w:tcW w:w="1274" w:type="dxa"/>
          </w:tcPr>
          <w:p w:rsidR="00393F90" w:rsidRDefault="00393F90">
            <w:pPr>
              <w:pStyle w:val="TableParagraph"/>
              <w:rPr>
                <w:rFonts w:ascii="Times New Roman"/>
                <w:sz w:val="18"/>
              </w:rPr>
            </w:pPr>
            <w:r>
              <w:rPr>
                <w:rFonts w:ascii="Times New Roman"/>
                <w:sz w:val="18"/>
              </w:rPr>
              <w:t>1</w:t>
            </w:r>
          </w:p>
        </w:tc>
        <w:tc>
          <w:tcPr>
            <w:tcW w:w="1272" w:type="dxa"/>
          </w:tcPr>
          <w:p w:rsidR="00393F90" w:rsidRDefault="0048090F">
            <w:pPr>
              <w:pStyle w:val="TableParagraph"/>
              <w:rPr>
                <w:rFonts w:ascii="Times New Roman"/>
                <w:sz w:val="18"/>
              </w:rPr>
            </w:pPr>
            <w:r>
              <w:rPr>
                <w:rFonts w:ascii="Times New Roman"/>
                <w:sz w:val="18"/>
              </w:rPr>
              <w:t>24</w:t>
            </w:r>
          </w:p>
        </w:tc>
        <w:tc>
          <w:tcPr>
            <w:tcW w:w="1274" w:type="dxa"/>
          </w:tcPr>
          <w:p w:rsidR="00393F90" w:rsidRDefault="0048090F">
            <w:pPr>
              <w:pStyle w:val="TableParagraph"/>
              <w:rPr>
                <w:rFonts w:ascii="Times New Roman"/>
                <w:sz w:val="18"/>
              </w:rPr>
            </w:pPr>
            <w:r>
              <w:rPr>
                <w:rFonts w:ascii="Times New Roman"/>
                <w:sz w:val="18"/>
              </w:rPr>
              <w:t>1</w:t>
            </w:r>
          </w:p>
        </w:tc>
      </w:tr>
    </w:tbl>
    <w:p w:rsidR="00DB01CC" w:rsidRDefault="00DB01CC">
      <w:pPr>
        <w:pStyle w:val="GvdeMetni"/>
        <w:rPr>
          <w:b/>
          <w:sz w:val="18"/>
        </w:rPr>
      </w:pPr>
    </w:p>
    <w:p w:rsidR="00DB01CC" w:rsidRDefault="00481393">
      <w:pPr>
        <w:ind w:left="958"/>
        <w:rPr>
          <w:b/>
          <w:sz w:val="20"/>
        </w:rPr>
      </w:pPr>
      <w:r>
        <w:rPr>
          <w:b/>
          <w:sz w:val="20"/>
        </w:rPr>
        <w:t>Tablo</w:t>
      </w:r>
      <w:r>
        <w:rPr>
          <w:b/>
          <w:spacing w:val="-3"/>
          <w:sz w:val="20"/>
        </w:rPr>
        <w:t xml:space="preserve"> </w:t>
      </w:r>
      <w:r>
        <w:rPr>
          <w:b/>
          <w:sz w:val="20"/>
        </w:rPr>
        <w:t>10.</w:t>
      </w:r>
      <w:r>
        <w:rPr>
          <w:b/>
          <w:spacing w:val="-5"/>
          <w:sz w:val="20"/>
        </w:rPr>
        <w:t xml:space="preserve"> </w:t>
      </w:r>
      <w:r>
        <w:rPr>
          <w:b/>
          <w:sz w:val="20"/>
        </w:rPr>
        <w:t>Kurumda</w:t>
      </w:r>
      <w:r>
        <w:rPr>
          <w:b/>
          <w:spacing w:val="-3"/>
          <w:sz w:val="20"/>
        </w:rPr>
        <w:t xml:space="preserve"> </w:t>
      </w:r>
      <w:r>
        <w:rPr>
          <w:b/>
          <w:sz w:val="20"/>
        </w:rPr>
        <w:t>Gerçekleşen</w:t>
      </w:r>
      <w:r>
        <w:rPr>
          <w:b/>
          <w:spacing w:val="-4"/>
          <w:sz w:val="20"/>
        </w:rPr>
        <w:t xml:space="preserve"> </w:t>
      </w:r>
      <w:r>
        <w:rPr>
          <w:b/>
          <w:sz w:val="20"/>
        </w:rPr>
        <w:t>Öğretmen</w:t>
      </w:r>
      <w:r>
        <w:rPr>
          <w:b/>
          <w:spacing w:val="-2"/>
          <w:sz w:val="20"/>
        </w:rPr>
        <w:t xml:space="preserve"> </w:t>
      </w:r>
      <w:r>
        <w:rPr>
          <w:b/>
          <w:sz w:val="20"/>
        </w:rPr>
        <w:t>Sirkülâsyonunun</w:t>
      </w:r>
      <w:r>
        <w:rPr>
          <w:b/>
          <w:spacing w:val="-5"/>
          <w:sz w:val="20"/>
        </w:rPr>
        <w:t xml:space="preserve"> </w:t>
      </w:r>
      <w:r>
        <w:rPr>
          <w:b/>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4"/>
        <w:gridCol w:w="1500"/>
        <w:gridCol w:w="1349"/>
        <w:gridCol w:w="1349"/>
        <w:gridCol w:w="1049"/>
        <w:gridCol w:w="1200"/>
        <w:gridCol w:w="1793"/>
      </w:tblGrid>
      <w:tr w:rsidR="00DB01CC">
        <w:trPr>
          <w:trHeight w:val="707"/>
        </w:trPr>
        <w:tc>
          <w:tcPr>
            <w:tcW w:w="1344" w:type="dxa"/>
            <w:vMerge w:val="restart"/>
            <w:shd w:val="clear" w:color="auto" w:fill="E2EFD9"/>
          </w:tcPr>
          <w:p w:rsidR="00DB01CC" w:rsidRDefault="00DB01CC">
            <w:pPr>
              <w:pStyle w:val="TableParagraph"/>
              <w:rPr>
                <w:rFonts w:ascii="Times New Roman"/>
                <w:sz w:val="18"/>
              </w:rPr>
            </w:pPr>
          </w:p>
        </w:tc>
        <w:tc>
          <w:tcPr>
            <w:tcW w:w="4198" w:type="dxa"/>
            <w:gridSpan w:val="3"/>
            <w:shd w:val="clear" w:color="auto" w:fill="E2EFD9"/>
          </w:tcPr>
          <w:p w:rsidR="00DB01CC" w:rsidRDefault="00481393">
            <w:pPr>
              <w:pStyle w:val="TableParagraph"/>
              <w:spacing w:before="1" w:line="302" w:lineRule="auto"/>
              <w:ind w:left="107" w:right="137"/>
              <w:rPr>
                <w:b/>
                <w:sz w:val="20"/>
              </w:rPr>
            </w:pPr>
            <w:r>
              <w:rPr>
                <w:b/>
                <w:sz w:val="20"/>
              </w:rPr>
              <w:t>Yıl</w:t>
            </w:r>
            <w:r>
              <w:rPr>
                <w:b/>
                <w:spacing w:val="-5"/>
                <w:sz w:val="20"/>
              </w:rPr>
              <w:t xml:space="preserve"> </w:t>
            </w:r>
            <w:r>
              <w:rPr>
                <w:b/>
                <w:sz w:val="20"/>
              </w:rPr>
              <w:t>İçerisinde</w:t>
            </w:r>
            <w:r>
              <w:rPr>
                <w:b/>
                <w:spacing w:val="-4"/>
                <w:sz w:val="20"/>
              </w:rPr>
              <w:t xml:space="preserve"> </w:t>
            </w:r>
            <w:r>
              <w:rPr>
                <w:b/>
                <w:sz w:val="20"/>
              </w:rPr>
              <w:t>Kurumdan</w:t>
            </w:r>
            <w:r>
              <w:rPr>
                <w:b/>
                <w:spacing w:val="-4"/>
                <w:sz w:val="20"/>
              </w:rPr>
              <w:t xml:space="preserve"> </w:t>
            </w:r>
            <w:r>
              <w:rPr>
                <w:b/>
                <w:sz w:val="20"/>
              </w:rPr>
              <w:t>Ayrılan</w:t>
            </w:r>
            <w:r>
              <w:rPr>
                <w:b/>
                <w:spacing w:val="-4"/>
                <w:sz w:val="20"/>
              </w:rPr>
              <w:t xml:space="preserve"> </w:t>
            </w:r>
            <w:r>
              <w:rPr>
                <w:b/>
                <w:sz w:val="20"/>
              </w:rPr>
              <w:t>Öğretmen</w:t>
            </w:r>
            <w:r>
              <w:rPr>
                <w:b/>
                <w:spacing w:val="-41"/>
                <w:sz w:val="20"/>
              </w:rPr>
              <w:t xml:space="preserve"> </w:t>
            </w:r>
            <w:r>
              <w:rPr>
                <w:b/>
                <w:sz w:val="20"/>
              </w:rPr>
              <w:t>Sayısı</w:t>
            </w:r>
          </w:p>
        </w:tc>
        <w:tc>
          <w:tcPr>
            <w:tcW w:w="4042" w:type="dxa"/>
            <w:gridSpan w:val="3"/>
            <w:shd w:val="clear" w:color="auto" w:fill="E2EFD9"/>
          </w:tcPr>
          <w:p w:rsidR="00DB01CC" w:rsidRDefault="00481393">
            <w:pPr>
              <w:pStyle w:val="TableParagraph"/>
              <w:spacing w:before="1" w:line="302" w:lineRule="auto"/>
              <w:ind w:left="107" w:right="214"/>
              <w:rPr>
                <w:b/>
                <w:sz w:val="20"/>
              </w:rPr>
            </w:pPr>
            <w:r>
              <w:rPr>
                <w:b/>
                <w:sz w:val="20"/>
              </w:rPr>
              <w:t>Yıl</w:t>
            </w:r>
            <w:r>
              <w:rPr>
                <w:b/>
                <w:spacing w:val="-5"/>
                <w:sz w:val="20"/>
              </w:rPr>
              <w:t xml:space="preserve"> </w:t>
            </w:r>
            <w:r>
              <w:rPr>
                <w:b/>
                <w:sz w:val="20"/>
              </w:rPr>
              <w:t>İçerisinde</w:t>
            </w:r>
            <w:r>
              <w:rPr>
                <w:b/>
                <w:spacing w:val="-3"/>
                <w:sz w:val="20"/>
              </w:rPr>
              <w:t xml:space="preserve"> </w:t>
            </w:r>
            <w:r>
              <w:rPr>
                <w:b/>
                <w:sz w:val="20"/>
              </w:rPr>
              <w:t>Kurumda</w:t>
            </w:r>
            <w:r>
              <w:rPr>
                <w:b/>
                <w:spacing w:val="-4"/>
                <w:sz w:val="20"/>
              </w:rPr>
              <w:t xml:space="preserve"> </w:t>
            </w:r>
            <w:r>
              <w:rPr>
                <w:b/>
                <w:sz w:val="20"/>
              </w:rPr>
              <w:t>Göreve</w:t>
            </w:r>
            <w:r>
              <w:rPr>
                <w:b/>
                <w:spacing w:val="-3"/>
                <w:sz w:val="20"/>
              </w:rPr>
              <w:t xml:space="preserve"> </w:t>
            </w:r>
            <w:r>
              <w:rPr>
                <w:b/>
                <w:sz w:val="20"/>
              </w:rPr>
              <w:t>Başlayan</w:t>
            </w:r>
            <w:r>
              <w:rPr>
                <w:b/>
                <w:spacing w:val="-41"/>
                <w:sz w:val="20"/>
              </w:rPr>
              <w:t xml:space="preserve"> </w:t>
            </w:r>
            <w:r>
              <w:rPr>
                <w:b/>
                <w:sz w:val="20"/>
              </w:rPr>
              <w:t>Öğretmen</w:t>
            </w:r>
            <w:r>
              <w:rPr>
                <w:b/>
                <w:spacing w:val="-3"/>
                <w:sz w:val="20"/>
              </w:rPr>
              <w:t xml:space="preserve"> </w:t>
            </w:r>
            <w:r>
              <w:rPr>
                <w:b/>
                <w:sz w:val="20"/>
              </w:rPr>
              <w:t>Sayısı</w:t>
            </w:r>
          </w:p>
        </w:tc>
      </w:tr>
      <w:tr w:rsidR="00DB01CC">
        <w:trPr>
          <w:trHeight w:val="412"/>
        </w:trPr>
        <w:tc>
          <w:tcPr>
            <w:tcW w:w="1344" w:type="dxa"/>
            <w:vMerge/>
            <w:tcBorders>
              <w:top w:val="nil"/>
            </w:tcBorders>
            <w:shd w:val="clear" w:color="auto" w:fill="E2EFD9"/>
          </w:tcPr>
          <w:p w:rsidR="00DB01CC" w:rsidRDefault="00DB01CC">
            <w:pPr>
              <w:rPr>
                <w:sz w:val="2"/>
                <w:szCs w:val="2"/>
              </w:rPr>
            </w:pPr>
          </w:p>
        </w:tc>
        <w:tc>
          <w:tcPr>
            <w:tcW w:w="1500" w:type="dxa"/>
          </w:tcPr>
          <w:p w:rsidR="00DB01CC" w:rsidRDefault="00481393">
            <w:pPr>
              <w:pStyle w:val="TableParagraph"/>
              <w:spacing w:before="1"/>
              <w:ind w:left="491" w:right="485"/>
              <w:jc w:val="center"/>
              <w:rPr>
                <w:b/>
                <w:sz w:val="20"/>
              </w:rPr>
            </w:pPr>
            <w:r>
              <w:rPr>
                <w:b/>
                <w:sz w:val="20"/>
              </w:rPr>
              <w:t>2021</w:t>
            </w:r>
          </w:p>
        </w:tc>
        <w:tc>
          <w:tcPr>
            <w:tcW w:w="1349" w:type="dxa"/>
          </w:tcPr>
          <w:p w:rsidR="00DB01CC" w:rsidRDefault="00481393">
            <w:pPr>
              <w:pStyle w:val="TableParagraph"/>
              <w:spacing w:before="1"/>
              <w:ind w:left="436"/>
              <w:rPr>
                <w:b/>
                <w:sz w:val="20"/>
              </w:rPr>
            </w:pPr>
            <w:r>
              <w:rPr>
                <w:b/>
                <w:sz w:val="20"/>
              </w:rPr>
              <w:t>2022</w:t>
            </w:r>
          </w:p>
        </w:tc>
        <w:tc>
          <w:tcPr>
            <w:tcW w:w="1349" w:type="dxa"/>
          </w:tcPr>
          <w:p w:rsidR="00DB01CC" w:rsidRDefault="00481393">
            <w:pPr>
              <w:pStyle w:val="TableParagraph"/>
              <w:spacing w:before="1"/>
              <w:ind w:left="433"/>
              <w:rPr>
                <w:b/>
                <w:sz w:val="20"/>
              </w:rPr>
            </w:pPr>
            <w:r>
              <w:rPr>
                <w:b/>
                <w:sz w:val="20"/>
              </w:rPr>
              <w:t>2023</w:t>
            </w:r>
          </w:p>
        </w:tc>
        <w:tc>
          <w:tcPr>
            <w:tcW w:w="1049" w:type="dxa"/>
          </w:tcPr>
          <w:p w:rsidR="00DB01CC" w:rsidRDefault="00481393">
            <w:pPr>
              <w:pStyle w:val="TableParagraph"/>
              <w:spacing w:before="1"/>
              <w:ind w:left="287"/>
              <w:rPr>
                <w:b/>
                <w:sz w:val="20"/>
              </w:rPr>
            </w:pPr>
            <w:r>
              <w:rPr>
                <w:b/>
                <w:sz w:val="20"/>
              </w:rPr>
              <w:t>2021</w:t>
            </w:r>
          </w:p>
        </w:tc>
        <w:tc>
          <w:tcPr>
            <w:tcW w:w="1200" w:type="dxa"/>
          </w:tcPr>
          <w:p w:rsidR="00DB01CC" w:rsidRDefault="00481393">
            <w:pPr>
              <w:pStyle w:val="TableParagraph"/>
              <w:spacing w:before="1"/>
              <w:ind w:left="361"/>
              <w:rPr>
                <w:b/>
                <w:sz w:val="20"/>
              </w:rPr>
            </w:pPr>
            <w:r>
              <w:rPr>
                <w:b/>
                <w:sz w:val="20"/>
              </w:rPr>
              <w:t>2022</w:t>
            </w:r>
          </w:p>
        </w:tc>
        <w:tc>
          <w:tcPr>
            <w:tcW w:w="1793" w:type="dxa"/>
          </w:tcPr>
          <w:p w:rsidR="00DB01CC" w:rsidRDefault="00481393">
            <w:pPr>
              <w:pStyle w:val="TableParagraph"/>
              <w:spacing w:before="1"/>
              <w:ind w:left="637" w:right="632"/>
              <w:jc w:val="center"/>
              <w:rPr>
                <w:b/>
                <w:sz w:val="20"/>
              </w:rPr>
            </w:pPr>
            <w:r>
              <w:rPr>
                <w:b/>
                <w:sz w:val="20"/>
              </w:rPr>
              <w:t>2023</w:t>
            </w:r>
          </w:p>
        </w:tc>
      </w:tr>
      <w:tr w:rsidR="00DB01CC">
        <w:trPr>
          <w:trHeight w:val="412"/>
        </w:trPr>
        <w:tc>
          <w:tcPr>
            <w:tcW w:w="1344" w:type="dxa"/>
            <w:shd w:val="clear" w:color="auto" w:fill="E2EFD9"/>
          </w:tcPr>
          <w:p w:rsidR="00DB01CC" w:rsidRDefault="00481393">
            <w:pPr>
              <w:pStyle w:val="TableParagraph"/>
              <w:spacing w:before="1"/>
              <w:ind w:left="107"/>
              <w:rPr>
                <w:sz w:val="20"/>
              </w:rPr>
            </w:pPr>
            <w:r>
              <w:rPr>
                <w:sz w:val="20"/>
              </w:rPr>
              <w:t>TOPLAM</w:t>
            </w:r>
          </w:p>
        </w:tc>
        <w:tc>
          <w:tcPr>
            <w:tcW w:w="1500" w:type="dxa"/>
          </w:tcPr>
          <w:p w:rsidR="00DB01CC" w:rsidRDefault="000D782F">
            <w:pPr>
              <w:pStyle w:val="TableParagraph"/>
              <w:rPr>
                <w:rFonts w:ascii="Times New Roman"/>
                <w:sz w:val="18"/>
              </w:rPr>
            </w:pPr>
            <w:r>
              <w:rPr>
                <w:rFonts w:ascii="Times New Roman"/>
                <w:sz w:val="18"/>
              </w:rPr>
              <w:t>2</w:t>
            </w:r>
          </w:p>
        </w:tc>
        <w:tc>
          <w:tcPr>
            <w:tcW w:w="1349" w:type="dxa"/>
          </w:tcPr>
          <w:p w:rsidR="00DB01CC" w:rsidRDefault="000D782F">
            <w:pPr>
              <w:pStyle w:val="TableParagraph"/>
              <w:rPr>
                <w:rFonts w:ascii="Times New Roman"/>
                <w:sz w:val="18"/>
              </w:rPr>
            </w:pPr>
            <w:r>
              <w:rPr>
                <w:rFonts w:ascii="Times New Roman"/>
                <w:sz w:val="18"/>
              </w:rPr>
              <w:t>14</w:t>
            </w:r>
          </w:p>
        </w:tc>
        <w:tc>
          <w:tcPr>
            <w:tcW w:w="1349" w:type="dxa"/>
          </w:tcPr>
          <w:p w:rsidR="00DB01CC" w:rsidRDefault="000D782F">
            <w:pPr>
              <w:pStyle w:val="TableParagraph"/>
              <w:rPr>
                <w:rFonts w:ascii="Times New Roman"/>
                <w:sz w:val="18"/>
              </w:rPr>
            </w:pPr>
            <w:r>
              <w:rPr>
                <w:rFonts w:ascii="Times New Roman"/>
                <w:sz w:val="18"/>
              </w:rPr>
              <w:t>9</w:t>
            </w:r>
          </w:p>
        </w:tc>
        <w:tc>
          <w:tcPr>
            <w:tcW w:w="1049" w:type="dxa"/>
          </w:tcPr>
          <w:p w:rsidR="00DB01CC" w:rsidRDefault="000D782F">
            <w:pPr>
              <w:pStyle w:val="TableParagraph"/>
              <w:rPr>
                <w:rFonts w:ascii="Times New Roman"/>
                <w:sz w:val="18"/>
              </w:rPr>
            </w:pPr>
            <w:r>
              <w:rPr>
                <w:rFonts w:ascii="Times New Roman"/>
                <w:sz w:val="18"/>
              </w:rPr>
              <w:t>4</w:t>
            </w:r>
          </w:p>
        </w:tc>
        <w:tc>
          <w:tcPr>
            <w:tcW w:w="1200" w:type="dxa"/>
          </w:tcPr>
          <w:p w:rsidR="00DB01CC" w:rsidRDefault="000D782F">
            <w:pPr>
              <w:pStyle w:val="TableParagraph"/>
              <w:rPr>
                <w:rFonts w:ascii="Times New Roman"/>
                <w:sz w:val="18"/>
              </w:rPr>
            </w:pPr>
            <w:r>
              <w:rPr>
                <w:rFonts w:ascii="Times New Roman"/>
                <w:sz w:val="18"/>
              </w:rPr>
              <w:t>3</w:t>
            </w:r>
          </w:p>
        </w:tc>
        <w:tc>
          <w:tcPr>
            <w:tcW w:w="1793" w:type="dxa"/>
          </w:tcPr>
          <w:p w:rsidR="00DB01CC" w:rsidRDefault="000D782F">
            <w:pPr>
              <w:pStyle w:val="TableParagraph"/>
              <w:rPr>
                <w:rFonts w:ascii="Times New Roman"/>
                <w:sz w:val="18"/>
              </w:rPr>
            </w:pPr>
            <w:r>
              <w:rPr>
                <w:rFonts w:ascii="Times New Roman"/>
                <w:sz w:val="18"/>
              </w:rPr>
              <w:t>12</w:t>
            </w:r>
          </w:p>
        </w:tc>
      </w:tr>
    </w:tbl>
    <w:p w:rsidR="00DB01CC" w:rsidRDefault="00DB01CC">
      <w:pPr>
        <w:pStyle w:val="GvdeMetni"/>
        <w:spacing w:before="10"/>
        <w:rPr>
          <w:b/>
          <w:sz w:val="21"/>
        </w:rPr>
      </w:pPr>
    </w:p>
    <w:p w:rsidR="00DB01CC" w:rsidRDefault="00481393">
      <w:pPr>
        <w:ind w:left="958"/>
        <w:rPr>
          <w:b/>
          <w:sz w:val="20"/>
        </w:rPr>
      </w:pPr>
      <w:r>
        <w:rPr>
          <w:b/>
          <w:sz w:val="20"/>
        </w:rPr>
        <w:t>Tablo</w:t>
      </w:r>
      <w:r>
        <w:rPr>
          <w:b/>
          <w:spacing w:val="-3"/>
          <w:sz w:val="20"/>
        </w:rPr>
        <w:t xml:space="preserve"> </w:t>
      </w:r>
      <w:r>
        <w:rPr>
          <w:b/>
          <w:sz w:val="20"/>
        </w:rPr>
        <w:t>11.</w:t>
      </w:r>
      <w:r>
        <w:rPr>
          <w:b/>
          <w:spacing w:val="-4"/>
          <w:sz w:val="20"/>
        </w:rPr>
        <w:t xml:space="preserve"> </w:t>
      </w:r>
      <w:r>
        <w:rPr>
          <w:b/>
          <w:sz w:val="20"/>
        </w:rPr>
        <w:t>Öğretmenlerin</w:t>
      </w:r>
      <w:r>
        <w:rPr>
          <w:b/>
          <w:spacing w:val="-5"/>
          <w:sz w:val="20"/>
        </w:rPr>
        <w:t xml:space="preserve"> </w:t>
      </w:r>
      <w:r>
        <w:rPr>
          <w:b/>
          <w:sz w:val="20"/>
        </w:rPr>
        <w:t>Katıldığı</w:t>
      </w:r>
      <w:r>
        <w:rPr>
          <w:b/>
          <w:spacing w:val="-2"/>
          <w:sz w:val="20"/>
        </w:rPr>
        <w:t xml:space="preserve"> </w:t>
      </w:r>
      <w:r>
        <w:rPr>
          <w:b/>
          <w:sz w:val="20"/>
        </w:rPr>
        <w:t>Hizmet</w:t>
      </w:r>
      <w:r>
        <w:rPr>
          <w:b/>
          <w:spacing w:val="-4"/>
          <w:sz w:val="20"/>
        </w:rPr>
        <w:t xml:space="preserve"> </w:t>
      </w:r>
      <w:r>
        <w:rPr>
          <w:b/>
          <w:sz w:val="20"/>
        </w:rPr>
        <w:t>İçi</w:t>
      </w:r>
      <w:r>
        <w:rPr>
          <w:b/>
          <w:spacing w:val="-4"/>
          <w:sz w:val="20"/>
        </w:rPr>
        <w:t xml:space="preserve"> </w:t>
      </w:r>
      <w:r>
        <w:rPr>
          <w:b/>
          <w:sz w:val="20"/>
        </w:rPr>
        <w:t>Eğitim</w:t>
      </w:r>
      <w:r>
        <w:rPr>
          <w:b/>
          <w:spacing w:val="-4"/>
          <w:sz w:val="20"/>
        </w:rPr>
        <w:t xml:space="preserve"> </w:t>
      </w:r>
      <w:r>
        <w:rPr>
          <w:b/>
          <w:sz w:val="20"/>
        </w:rPr>
        <w:t>Programları</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4"/>
        <w:gridCol w:w="3686"/>
      </w:tblGrid>
      <w:tr w:rsidR="00634ED9" w:rsidRPr="00B70592" w:rsidTr="001342B9">
        <w:trPr>
          <w:trHeight w:val="1240"/>
        </w:trPr>
        <w:tc>
          <w:tcPr>
            <w:tcW w:w="2384" w:type="dxa"/>
            <w:shd w:val="clear" w:color="auto" w:fill="E2EFD9"/>
          </w:tcPr>
          <w:p w:rsidR="00634ED9" w:rsidRPr="00B70592" w:rsidRDefault="00634ED9">
            <w:pPr>
              <w:pStyle w:val="TableParagraph"/>
              <w:rPr>
                <w:b/>
                <w:sz w:val="16"/>
              </w:rPr>
            </w:pPr>
          </w:p>
          <w:p w:rsidR="00634ED9" w:rsidRPr="00B70592" w:rsidRDefault="00634ED9" w:rsidP="00634ED9">
            <w:pPr>
              <w:pStyle w:val="TableParagraph"/>
              <w:spacing w:before="156"/>
              <w:ind w:left="597"/>
              <w:rPr>
                <w:b/>
                <w:sz w:val="16"/>
              </w:rPr>
            </w:pPr>
            <w:r>
              <w:rPr>
                <w:b/>
                <w:sz w:val="16"/>
              </w:rPr>
              <w:t>Okulda Bulunan Öğretmen Sayısı</w:t>
            </w:r>
          </w:p>
        </w:tc>
        <w:tc>
          <w:tcPr>
            <w:tcW w:w="3686" w:type="dxa"/>
            <w:shd w:val="clear" w:color="auto" w:fill="E2EFD9"/>
          </w:tcPr>
          <w:p w:rsidR="00634ED9" w:rsidRPr="00B70592" w:rsidRDefault="00634ED9">
            <w:pPr>
              <w:pStyle w:val="TableParagraph"/>
              <w:rPr>
                <w:b/>
                <w:sz w:val="16"/>
              </w:rPr>
            </w:pPr>
          </w:p>
          <w:p w:rsidR="00634ED9" w:rsidRPr="00B70592" w:rsidRDefault="00634ED9" w:rsidP="00763B48">
            <w:pPr>
              <w:pStyle w:val="TableParagraph"/>
              <w:spacing w:before="156"/>
              <w:ind w:left="525"/>
              <w:rPr>
                <w:b/>
                <w:sz w:val="16"/>
              </w:rPr>
            </w:pPr>
            <w:r w:rsidRPr="00B70592">
              <w:rPr>
                <w:b/>
                <w:sz w:val="16"/>
              </w:rPr>
              <w:t>Katıldığı</w:t>
            </w:r>
            <w:r w:rsidRPr="00B70592">
              <w:rPr>
                <w:b/>
                <w:spacing w:val="-3"/>
                <w:sz w:val="16"/>
              </w:rPr>
              <w:t xml:space="preserve"> </w:t>
            </w:r>
            <w:r w:rsidRPr="00B70592">
              <w:rPr>
                <w:b/>
                <w:sz w:val="16"/>
              </w:rPr>
              <w:t>Çalışmanın</w:t>
            </w:r>
            <w:r w:rsidRPr="00B70592">
              <w:rPr>
                <w:b/>
                <w:spacing w:val="-4"/>
                <w:sz w:val="16"/>
              </w:rPr>
              <w:t xml:space="preserve"> </w:t>
            </w:r>
            <w:r w:rsidRPr="00B70592">
              <w:rPr>
                <w:b/>
                <w:sz w:val="16"/>
              </w:rPr>
              <w:t>Ad</w:t>
            </w:r>
            <w:r>
              <w:rPr>
                <w:b/>
                <w:sz w:val="16"/>
              </w:rPr>
              <w:t>edi</w:t>
            </w:r>
          </w:p>
        </w:tc>
      </w:tr>
      <w:tr w:rsidR="00634ED9" w:rsidRPr="00B70592" w:rsidTr="001342B9">
        <w:trPr>
          <w:trHeight w:val="412"/>
        </w:trPr>
        <w:tc>
          <w:tcPr>
            <w:tcW w:w="2384" w:type="dxa"/>
          </w:tcPr>
          <w:p w:rsidR="00634ED9" w:rsidRPr="00B70592" w:rsidRDefault="00634ED9" w:rsidP="00634ED9">
            <w:pPr>
              <w:jc w:val="center"/>
              <w:rPr>
                <w:rFonts w:cstheme="minorHAnsi"/>
                <w:sz w:val="16"/>
              </w:rPr>
            </w:pPr>
            <w:r>
              <w:rPr>
                <w:rFonts w:cstheme="minorHAnsi"/>
                <w:sz w:val="16"/>
              </w:rPr>
              <w:t>60</w:t>
            </w:r>
          </w:p>
        </w:tc>
        <w:tc>
          <w:tcPr>
            <w:tcW w:w="3686" w:type="dxa"/>
          </w:tcPr>
          <w:p w:rsidR="00634ED9" w:rsidRPr="00B70592" w:rsidRDefault="0039724D" w:rsidP="00693E9E">
            <w:pPr>
              <w:jc w:val="center"/>
              <w:rPr>
                <w:rFonts w:cstheme="minorHAnsi"/>
                <w:sz w:val="16"/>
              </w:rPr>
            </w:pPr>
            <w:r>
              <w:rPr>
                <w:rFonts w:cstheme="minorHAnsi"/>
                <w:sz w:val="16"/>
              </w:rPr>
              <w:t>1</w:t>
            </w:r>
            <w:r w:rsidR="00BC3742">
              <w:rPr>
                <w:rFonts w:cstheme="minorHAnsi"/>
                <w:sz w:val="16"/>
              </w:rPr>
              <w:t>3</w:t>
            </w:r>
            <w:r w:rsidR="00693E9E">
              <w:rPr>
                <w:rFonts w:cstheme="minorHAnsi"/>
                <w:sz w:val="16"/>
              </w:rPr>
              <w:t>98</w:t>
            </w:r>
          </w:p>
        </w:tc>
      </w:tr>
    </w:tbl>
    <w:p w:rsidR="00DB01CC" w:rsidRPr="0000122B" w:rsidRDefault="00DB01CC">
      <w:pPr>
        <w:pStyle w:val="GvdeMetni"/>
        <w:rPr>
          <w:b/>
          <w:sz w:val="2"/>
        </w:rPr>
      </w:pPr>
    </w:p>
    <w:p w:rsidR="00DB01CC" w:rsidRPr="0000122B" w:rsidRDefault="00DB01CC">
      <w:pPr>
        <w:pStyle w:val="GvdeMetni"/>
        <w:spacing w:before="9"/>
        <w:rPr>
          <w:b/>
          <w:sz w:val="10"/>
        </w:rPr>
      </w:pPr>
    </w:p>
    <w:p w:rsidR="00035C60" w:rsidRDefault="00035C60">
      <w:pPr>
        <w:ind w:left="958"/>
        <w:rPr>
          <w:b/>
          <w:sz w:val="20"/>
        </w:rPr>
      </w:pPr>
    </w:p>
    <w:p w:rsidR="00DB01CC" w:rsidRDefault="00481393">
      <w:pPr>
        <w:ind w:left="958"/>
        <w:rPr>
          <w:b/>
          <w:sz w:val="20"/>
        </w:rPr>
      </w:pPr>
      <w:r>
        <w:rPr>
          <w:b/>
          <w:sz w:val="20"/>
        </w:rPr>
        <w:t>Tablo</w:t>
      </w:r>
      <w:r>
        <w:rPr>
          <w:b/>
          <w:spacing w:val="-3"/>
          <w:sz w:val="20"/>
        </w:rPr>
        <w:t xml:space="preserve"> </w:t>
      </w:r>
      <w:r>
        <w:rPr>
          <w:b/>
          <w:sz w:val="20"/>
        </w:rPr>
        <w:t>12.</w:t>
      </w:r>
      <w:r>
        <w:rPr>
          <w:b/>
          <w:spacing w:val="-4"/>
          <w:sz w:val="20"/>
        </w:rPr>
        <w:t xml:space="preserve"> </w:t>
      </w:r>
      <w:r>
        <w:rPr>
          <w:b/>
          <w:sz w:val="20"/>
        </w:rPr>
        <w:t>Kurumdaki</w:t>
      </w:r>
      <w:r>
        <w:rPr>
          <w:b/>
          <w:spacing w:val="-1"/>
          <w:sz w:val="20"/>
        </w:rPr>
        <w:t xml:space="preserve"> </w:t>
      </w:r>
      <w:r>
        <w:rPr>
          <w:b/>
          <w:sz w:val="20"/>
        </w:rPr>
        <w:t>Mevcut</w:t>
      </w:r>
      <w:r>
        <w:rPr>
          <w:b/>
          <w:spacing w:val="-5"/>
          <w:sz w:val="20"/>
        </w:rPr>
        <w:t xml:space="preserve"> </w:t>
      </w:r>
      <w:r>
        <w:rPr>
          <w:b/>
          <w:sz w:val="20"/>
        </w:rPr>
        <w:t>Hizmetli/</w:t>
      </w:r>
      <w:r>
        <w:rPr>
          <w:b/>
          <w:spacing w:val="-1"/>
          <w:sz w:val="20"/>
        </w:rPr>
        <w:t xml:space="preserve"> </w:t>
      </w:r>
      <w:r>
        <w:rPr>
          <w:b/>
          <w:sz w:val="20"/>
        </w:rPr>
        <w:t>Memur</w:t>
      </w:r>
      <w:r>
        <w:rPr>
          <w:b/>
          <w:spacing w:val="-2"/>
          <w:sz w:val="20"/>
        </w:rPr>
        <w:t xml:space="preserve"> </w:t>
      </w:r>
      <w:r>
        <w:rPr>
          <w:b/>
          <w:sz w:val="20"/>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65"/>
        <w:gridCol w:w="1983"/>
        <w:gridCol w:w="1109"/>
        <w:gridCol w:w="946"/>
        <w:gridCol w:w="1107"/>
        <w:gridCol w:w="985"/>
        <w:gridCol w:w="1892"/>
      </w:tblGrid>
      <w:tr w:rsidR="00DB01CC">
        <w:trPr>
          <w:trHeight w:val="1005"/>
        </w:trPr>
        <w:tc>
          <w:tcPr>
            <w:tcW w:w="1565" w:type="dxa"/>
            <w:shd w:val="clear" w:color="auto" w:fill="E2EFD9"/>
          </w:tcPr>
          <w:p w:rsidR="00DB01CC" w:rsidRDefault="00DB01CC">
            <w:pPr>
              <w:pStyle w:val="TableParagraph"/>
              <w:rPr>
                <w:rFonts w:ascii="Times New Roman"/>
                <w:sz w:val="18"/>
              </w:rPr>
            </w:pPr>
          </w:p>
        </w:tc>
        <w:tc>
          <w:tcPr>
            <w:tcW w:w="1983" w:type="dxa"/>
            <w:shd w:val="clear" w:color="auto" w:fill="E2EFD9"/>
          </w:tcPr>
          <w:p w:rsidR="00DB01CC" w:rsidRDefault="00DB01CC">
            <w:pPr>
              <w:pStyle w:val="TableParagraph"/>
              <w:spacing w:before="6"/>
              <w:rPr>
                <w:b/>
                <w:sz w:val="25"/>
              </w:rPr>
            </w:pPr>
          </w:p>
          <w:p w:rsidR="00DB01CC" w:rsidRDefault="00481393">
            <w:pPr>
              <w:pStyle w:val="TableParagraph"/>
              <w:ind w:left="107"/>
              <w:rPr>
                <w:b/>
                <w:sz w:val="20"/>
              </w:rPr>
            </w:pPr>
            <w:r>
              <w:rPr>
                <w:b/>
                <w:sz w:val="20"/>
              </w:rPr>
              <w:t>Görevi</w:t>
            </w:r>
          </w:p>
        </w:tc>
        <w:tc>
          <w:tcPr>
            <w:tcW w:w="1109" w:type="dxa"/>
            <w:shd w:val="clear" w:color="auto" w:fill="E2EFD9"/>
          </w:tcPr>
          <w:p w:rsidR="00DB01CC" w:rsidRDefault="00DB01CC">
            <w:pPr>
              <w:pStyle w:val="TableParagraph"/>
              <w:spacing w:before="6"/>
              <w:rPr>
                <w:b/>
                <w:sz w:val="25"/>
              </w:rPr>
            </w:pPr>
          </w:p>
          <w:p w:rsidR="00DB01CC" w:rsidRDefault="00481393">
            <w:pPr>
              <w:pStyle w:val="TableParagraph"/>
              <w:ind w:left="104"/>
              <w:rPr>
                <w:b/>
                <w:sz w:val="20"/>
              </w:rPr>
            </w:pPr>
            <w:r>
              <w:rPr>
                <w:b/>
                <w:sz w:val="20"/>
              </w:rPr>
              <w:t>Erkek</w:t>
            </w:r>
          </w:p>
        </w:tc>
        <w:tc>
          <w:tcPr>
            <w:tcW w:w="946" w:type="dxa"/>
            <w:shd w:val="clear" w:color="auto" w:fill="E2EFD9"/>
          </w:tcPr>
          <w:p w:rsidR="00DB01CC" w:rsidRDefault="00DB01CC">
            <w:pPr>
              <w:pStyle w:val="TableParagraph"/>
              <w:spacing w:before="6"/>
              <w:rPr>
                <w:b/>
                <w:sz w:val="25"/>
              </w:rPr>
            </w:pPr>
          </w:p>
          <w:p w:rsidR="00DB01CC" w:rsidRDefault="00481393">
            <w:pPr>
              <w:pStyle w:val="TableParagraph"/>
              <w:ind w:left="104"/>
              <w:rPr>
                <w:b/>
                <w:sz w:val="20"/>
              </w:rPr>
            </w:pPr>
            <w:r>
              <w:rPr>
                <w:b/>
                <w:sz w:val="20"/>
              </w:rPr>
              <w:t>Kadın</w:t>
            </w:r>
          </w:p>
        </w:tc>
        <w:tc>
          <w:tcPr>
            <w:tcW w:w="1107" w:type="dxa"/>
            <w:shd w:val="clear" w:color="auto" w:fill="E2EFD9"/>
          </w:tcPr>
          <w:p w:rsidR="00DB01CC" w:rsidRDefault="00481393">
            <w:pPr>
              <w:pStyle w:val="TableParagraph"/>
              <w:spacing w:before="153" w:line="300" w:lineRule="auto"/>
              <w:ind w:left="106" w:right="202"/>
              <w:rPr>
                <w:b/>
                <w:sz w:val="20"/>
              </w:rPr>
            </w:pPr>
            <w:r>
              <w:rPr>
                <w:b/>
                <w:sz w:val="20"/>
              </w:rPr>
              <w:t>Eğitim</w:t>
            </w:r>
            <w:r>
              <w:rPr>
                <w:b/>
                <w:spacing w:val="1"/>
                <w:sz w:val="20"/>
              </w:rPr>
              <w:t xml:space="preserve"> </w:t>
            </w:r>
            <w:r>
              <w:rPr>
                <w:b/>
                <w:spacing w:val="-1"/>
                <w:sz w:val="20"/>
              </w:rPr>
              <w:t>Durumu</w:t>
            </w:r>
          </w:p>
        </w:tc>
        <w:tc>
          <w:tcPr>
            <w:tcW w:w="985" w:type="dxa"/>
            <w:shd w:val="clear" w:color="auto" w:fill="E2EFD9"/>
          </w:tcPr>
          <w:p w:rsidR="00DB01CC" w:rsidRDefault="00481393">
            <w:pPr>
              <w:pStyle w:val="TableParagraph"/>
              <w:spacing w:before="153" w:line="300" w:lineRule="auto"/>
              <w:ind w:left="103" w:right="192"/>
              <w:rPr>
                <w:b/>
                <w:sz w:val="20"/>
              </w:rPr>
            </w:pPr>
            <w:r>
              <w:rPr>
                <w:b/>
                <w:spacing w:val="-1"/>
                <w:sz w:val="20"/>
              </w:rPr>
              <w:t>Hizmet</w:t>
            </w:r>
            <w:r>
              <w:rPr>
                <w:b/>
                <w:spacing w:val="-42"/>
                <w:sz w:val="20"/>
              </w:rPr>
              <w:t xml:space="preserve"> </w:t>
            </w:r>
            <w:r>
              <w:rPr>
                <w:b/>
                <w:sz w:val="20"/>
              </w:rPr>
              <w:t>Yılı</w:t>
            </w:r>
          </w:p>
        </w:tc>
        <w:tc>
          <w:tcPr>
            <w:tcW w:w="1892" w:type="dxa"/>
            <w:shd w:val="clear" w:color="auto" w:fill="E2EFD9"/>
          </w:tcPr>
          <w:p w:rsidR="00DB01CC" w:rsidRDefault="00DB01CC">
            <w:pPr>
              <w:pStyle w:val="TableParagraph"/>
              <w:spacing w:before="6"/>
              <w:rPr>
                <w:b/>
                <w:sz w:val="25"/>
              </w:rPr>
            </w:pPr>
          </w:p>
          <w:p w:rsidR="00DB01CC" w:rsidRDefault="00481393">
            <w:pPr>
              <w:pStyle w:val="TableParagraph"/>
              <w:ind w:left="102"/>
              <w:rPr>
                <w:b/>
                <w:sz w:val="20"/>
              </w:rPr>
            </w:pPr>
            <w:r>
              <w:rPr>
                <w:b/>
                <w:sz w:val="20"/>
              </w:rPr>
              <w:t>Toplam</w:t>
            </w:r>
          </w:p>
        </w:tc>
      </w:tr>
      <w:tr w:rsidR="00DB01CC">
        <w:trPr>
          <w:trHeight w:val="414"/>
        </w:trPr>
        <w:tc>
          <w:tcPr>
            <w:tcW w:w="1565" w:type="dxa"/>
          </w:tcPr>
          <w:p w:rsidR="00DB01CC" w:rsidRDefault="00481393">
            <w:pPr>
              <w:pStyle w:val="TableParagraph"/>
              <w:spacing w:before="1"/>
              <w:ind w:left="107"/>
              <w:rPr>
                <w:sz w:val="20"/>
              </w:rPr>
            </w:pPr>
            <w:r>
              <w:rPr>
                <w:w w:val="99"/>
                <w:sz w:val="20"/>
              </w:rPr>
              <w:t>1</w:t>
            </w:r>
          </w:p>
        </w:tc>
        <w:tc>
          <w:tcPr>
            <w:tcW w:w="1983" w:type="dxa"/>
          </w:tcPr>
          <w:p w:rsidR="00DB01CC" w:rsidRDefault="00481393">
            <w:pPr>
              <w:pStyle w:val="TableParagraph"/>
              <w:spacing w:before="1"/>
              <w:ind w:left="150"/>
              <w:rPr>
                <w:sz w:val="20"/>
              </w:rPr>
            </w:pPr>
            <w:r>
              <w:rPr>
                <w:sz w:val="20"/>
              </w:rPr>
              <w:t>Memur</w:t>
            </w:r>
          </w:p>
        </w:tc>
        <w:tc>
          <w:tcPr>
            <w:tcW w:w="1109" w:type="dxa"/>
          </w:tcPr>
          <w:p w:rsidR="00DB01CC" w:rsidRDefault="00CA0E1B">
            <w:pPr>
              <w:pStyle w:val="TableParagraph"/>
              <w:rPr>
                <w:rFonts w:ascii="Times New Roman"/>
                <w:sz w:val="18"/>
              </w:rPr>
            </w:pPr>
            <w:r>
              <w:rPr>
                <w:rFonts w:ascii="Times New Roman"/>
                <w:sz w:val="18"/>
              </w:rPr>
              <w:t>1</w:t>
            </w:r>
          </w:p>
        </w:tc>
        <w:tc>
          <w:tcPr>
            <w:tcW w:w="946" w:type="dxa"/>
          </w:tcPr>
          <w:p w:rsidR="00DB01CC" w:rsidRDefault="00CA0E1B">
            <w:pPr>
              <w:pStyle w:val="TableParagraph"/>
              <w:rPr>
                <w:rFonts w:ascii="Times New Roman"/>
                <w:sz w:val="18"/>
              </w:rPr>
            </w:pPr>
            <w:r>
              <w:rPr>
                <w:rFonts w:ascii="Times New Roman"/>
                <w:sz w:val="18"/>
              </w:rPr>
              <w:t>-</w:t>
            </w:r>
          </w:p>
        </w:tc>
        <w:tc>
          <w:tcPr>
            <w:tcW w:w="1107" w:type="dxa"/>
          </w:tcPr>
          <w:p w:rsidR="00DB01CC" w:rsidRDefault="00CA0E1B">
            <w:pPr>
              <w:pStyle w:val="TableParagraph"/>
              <w:rPr>
                <w:rFonts w:ascii="Times New Roman"/>
                <w:sz w:val="18"/>
              </w:rPr>
            </w:pPr>
            <w:r>
              <w:rPr>
                <w:rFonts w:ascii="Times New Roman"/>
                <w:sz w:val="18"/>
              </w:rPr>
              <w:t>L</w:t>
            </w:r>
            <w:r>
              <w:rPr>
                <w:rFonts w:ascii="Times New Roman"/>
                <w:sz w:val="18"/>
              </w:rPr>
              <w:t>İ</w:t>
            </w:r>
            <w:r>
              <w:rPr>
                <w:rFonts w:ascii="Times New Roman"/>
                <w:sz w:val="18"/>
              </w:rPr>
              <w:t>SE MEZUNU</w:t>
            </w:r>
          </w:p>
        </w:tc>
        <w:tc>
          <w:tcPr>
            <w:tcW w:w="985" w:type="dxa"/>
          </w:tcPr>
          <w:p w:rsidR="00DB01CC" w:rsidRDefault="00F4463D">
            <w:pPr>
              <w:pStyle w:val="TableParagraph"/>
              <w:rPr>
                <w:rFonts w:ascii="Times New Roman"/>
                <w:sz w:val="18"/>
              </w:rPr>
            </w:pPr>
            <w:r>
              <w:rPr>
                <w:rFonts w:ascii="Times New Roman"/>
                <w:sz w:val="18"/>
              </w:rPr>
              <w:t>41</w:t>
            </w:r>
          </w:p>
        </w:tc>
        <w:tc>
          <w:tcPr>
            <w:tcW w:w="1892" w:type="dxa"/>
          </w:tcPr>
          <w:p w:rsidR="00DB01CC" w:rsidRDefault="006A0921">
            <w:pPr>
              <w:pStyle w:val="TableParagraph"/>
              <w:rPr>
                <w:rFonts w:ascii="Times New Roman"/>
                <w:sz w:val="18"/>
              </w:rPr>
            </w:pPr>
            <w:r>
              <w:rPr>
                <w:rFonts w:ascii="Times New Roman"/>
                <w:sz w:val="18"/>
              </w:rPr>
              <w:t>1</w:t>
            </w:r>
          </w:p>
        </w:tc>
      </w:tr>
      <w:tr w:rsidR="00F4463D">
        <w:trPr>
          <w:trHeight w:val="414"/>
        </w:trPr>
        <w:tc>
          <w:tcPr>
            <w:tcW w:w="1565" w:type="dxa"/>
          </w:tcPr>
          <w:p w:rsidR="00F4463D" w:rsidRDefault="00F4463D">
            <w:pPr>
              <w:pStyle w:val="TableParagraph"/>
              <w:spacing w:before="1"/>
              <w:ind w:left="107"/>
              <w:rPr>
                <w:w w:val="99"/>
                <w:sz w:val="20"/>
              </w:rPr>
            </w:pPr>
          </w:p>
        </w:tc>
        <w:tc>
          <w:tcPr>
            <w:tcW w:w="1983" w:type="dxa"/>
          </w:tcPr>
          <w:p w:rsidR="00F4463D" w:rsidRDefault="00F4463D">
            <w:pPr>
              <w:pStyle w:val="TableParagraph"/>
              <w:spacing w:before="1"/>
              <w:ind w:left="150"/>
              <w:rPr>
                <w:sz w:val="20"/>
              </w:rPr>
            </w:pPr>
            <w:r>
              <w:rPr>
                <w:sz w:val="20"/>
              </w:rPr>
              <w:t>Memur</w:t>
            </w:r>
          </w:p>
        </w:tc>
        <w:tc>
          <w:tcPr>
            <w:tcW w:w="1109" w:type="dxa"/>
          </w:tcPr>
          <w:p w:rsidR="00F4463D" w:rsidRDefault="00F4463D">
            <w:pPr>
              <w:pStyle w:val="TableParagraph"/>
              <w:rPr>
                <w:rFonts w:ascii="Times New Roman"/>
                <w:sz w:val="18"/>
              </w:rPr>
            </w:pPr>
            <w:r>
              <w:rPr>
                <w:rFonts w:ascii="Times New Roman"/>
                <w:sz w:val="18"/>
              </w:rPr>
              <w:t>1</w:t>
            </w:r>
          </w:p>
        </w:tc>
        <w:tc>
          <w:tcPr>
            <w:tcW w:w="946" w:type="dxa"/>
          </w:tcPr>
          <w:p w:rsidR="00F4463D" w:rsidRDefault="00F4463D">
            <w:pPr>
              <w:pStyle w:val="TableParagraph"/>
              <w:rPr>
                <w:rFonts w:ascii="Times New Roman"/>
                <w:sz w:val="18"/>
              </w:rPr>
            </w:pPr>
            <w:r>
              <w:rPr>
                <w:rFonts w:ascii="Times New Roman"/>
                <w:sz w:val="18"/>
              </w:rPr>
              <w:t>-</w:t>
            </w:r>
          </w:p>
        </w:tc>
        <w:tc>
          <w:tcPr>
            <w:tcW w:w="1107" w:type="dxa"/>
          </w:tcPr>
          <w:p w:rsidR="00F4463D" w:rsidRDefault="00F4463D">
            <w:pPr>
              <w:pStyle w:val="TableParagraph"/>
              <w:rPr>
                <w:rFonts w:ascii="Times New Roman"/>
                <w:sz w:val="18"/>
              </w:rPr>
            </w:pPr>
            <w:r>
              <w:rPr>
                <w:rFonts w:ascii="Times New Roman"/>
                <w:sz w:val="18"/>
              </w:rPr>
              <w:t>Y</w:t>
            </w:r>
            <w:r>
              <w:rPr>
                <w:rFonts w:ascii="Times New Roman"/>
                <w:sz w:val="18"/>
              </w:rPr>
              <w:t>Ü</w:t>
            </w:r>
            <w:r>
              <w:rPr>
                <w:rFonts w:ascii="Times New Roman"/>
                <w:sz w:val="18"/>
              </w:rPr>
              <w:t>KSEKOKUL</w:t>
            </w:r>
          </w:p>
        </w:tc>
        <w:tc>
          <w:tcPr>
            <w:tcW w:w="985" w:type="dxa"/>
          </w:tcPr>
          <w:p w:rsidR="00F4463D" w:rsidRDefault="00F4463D">
            <w:pPr>
              <w:pStyle w:val="TableParagraph"/>
              <w:rPr>
                <w:rFonts w:ascii="Times New Roman"/>
                <w:sz w:val="18"/>
              </w:rPr>
            </w:pPr>
            <w:r>
              <w:rPr>
                <w:rFonts w:ascii="Times New Roman"/>
                <w:sz w:val="18"/>
              </w:rPr>
              <w:t>22</w:t>
            </w:r>
          </w:p>
        </w:tc>
        <w:tc>
          <w:tcPr>
            <w:tcW w:w="1892" w:type="dxa"/>
          </w:tcPr>
          <w:p w:rsidR="00F4463D" w:rsidRDefault="006A0921">
            <w:pPr>
              <w:pStyle w:val="TableParagraph"/>
              <w:rPr>
                <w:rFonts w:ascii="Times New Roman"/>
                <w:sz w:val="18"/>
              </w:rPr>
            </w:pPr>
            <w:r>
              <w:rPr>
                <w:rFonts w:ascii="Times New Roman"/>
                <w:sz w:val="18"/>
              </w:rPr>
              <w:t>1</w:t>
            </w:r>
          </w:p>
        </w:tc>
      </w:tr>
      <w:tr w:rsidR="00DB01CC">
        <w:trPr>
          <w:trHeight w:val="412"/>
        </w:trPr>
        <w:tc>
          <w:tcPr>
            <w:tcW w:w="1565" w:type="dxa"/>
          </w:tcPr>
          <w:p w:rsidR="00DB01CC" w:rsidRDefault="00481393">
            <w:pPr>
              <w:pStyle w:val="TableParagraph"/>
              <w:spacing w:before="1"/>
              <w:ind w:left="107"/>
              <w:rPr>
                <w:sz w:val="20"/>
              </w:rPr>
            </w:pPr>
            <w:r>
              <w:rPr>
                <w:w w:val="99"/>
                <w:sz w:val="20"/>
              </w:rPr>
              <w:t>2</w:t>
            </w:r>
          </w:p>
        </w:tc>
        <w:tc>
          <w:tcPr>
            <w:tcW w:w="1983" w:type="dxa"/>
          </w:tcPr>
          <w:p w:rsidR="00DB01CC" w:rsidRDefault="00481393">
            <w:pPr>
              <w:pStyle w:val="TableParagraph"/>
              <w:spacing w:before="1"/>
              <w:ind w:left="107"/>
              <w:rPr>
                <w:sz w:val="20"/>
              </w:rPr>
            </w:pPr>
            <w:r>
              <w:rPr>
                <w:sz w:val="20"/>
              </w:rPr>
              <w:t>Hizmetli</w:t>
            </w:r>
          </w:p>
        </w:tc>
        <w:tc>
          <w:tcPr>
            <w:tcW w:w="1109" w:type="dxa"/>
          </w:tcPr>
          <w:p w:rsidR="00DB01CC" w:rsidRDefault="00F4463D">
            <w:pPr>
              <w:pStyle w:val="TableParagraph"/>
              <w:rPr>
                <w:rFonts w:ascii="Times New Roman"/>
                <w:sz w:val="18"/>
              </w:rPr>
            </w:pPr>
            <w:r>
              <w:rPr>
                <w:rFonts w:ascii="Times New Roman"/>
                <w:sz w:val="18"/>
              </w:rPr>
              <w:t>1</w:t>
            </w:r>
          </w:p>
        </w:tc>
        <w:tc>
          <w:tcPr>
            <w:tcW w:w="946" w:type="dxa"/>
          </w:tcPr>
          <w:p w:rsidR="00DB01CC" w:rsidRDefault="00CA0E1B">
            <w:pPr>
              <w:pStyle w:val="TableParagraph"/>
              <w:rPr>
                <w:rFonts w:ascii="Times New Roman"/>
                <w:sz w:val="18"/>
              </w:rPr>
            </w:pPr>
            <w:r>
              <w:rPr>
                <w:rFonts w:ascii="Times New Roman"/>
                <w:sz w:val="18"/>
              </w:rPr>
              <w:t>-</w:t>
            </w:r>
          </w:p>
        </w:tc>
        <w:tc>
          <w:tcPr>
            <w:tcW w:w="1107" w:type="dxa"/>
          </w:tcPr>
          <w:p w:rsidR="00DB01CC" w:rsidRDefault="00F4463D">
            <w:pPr>
              <w:pStyle w:val="TableParagraph"/>
              <w:rPr>
                <w:rFonts w:ascii="Times New Roman"/>
                <w:sz w:val="18"/>
              </w:rPr>
            </w:pPr>
            <w:r>
              <w:rPr>
                <w:rFonts w:ascii="Times New Roman"/>
                <w:sz w:val="18"/>
              </w:rPr>
              <w:t>L</w:t>
            </w:r>
            <w:r>
              <w:rPr>
                <w:rFonts w:ascii="Times New Roman"/>
                <w:sz w:val="18"/>
              </w:rPr>
              <w:t>İ</w:t>
            </w:r>
            <w:r>
              <w:rPr>
                <w:rFonts w:ascii="Times New Roman"/>
                <w:sz w:val="18"/>
              </w:rPr>
              <w:t>SE</w:t>
            </w:r>
          </w:p>
        </w:tc>
        <w:tc>
          <w:tcPr>
            <w:tcW w:w="985" w:type="dxa"/>
          </w:tcPr>
          <w:p w:rsidR="00DB01CC" w:rsidRDefault="006A0921">
            <w:pPr>
              <w:pStyle w:val="TableParagraph"/>
              <w:rPr>
                <w:rFonts w:ascii="Times New Roman"/>
                <w:sz w:val="18"/>
              </w:rPr>
            </w:pPr>
            <w:r>
              <w:rPr>
                <w:rFonts w:ascii="Times New Roman"/>
                <w:sz w:val="18"/>
              </w:rPr>
              <w:t>32</w:t>
            </w:r>
          </w:p>
        </w:tc>
        <w:tc>
          <w:tcPr>
            <w:tcW w:w="1892" w:type="dxa"/>
          </w:tcPr>
          <w:p w:rsidR="00DB01CC" w:rsidRDefault="006A0921">
            <w:pPr>
              <w:pStyle w:val="TableParagraph"/>
              <w:rPr>
                <w:rFonts w:ascii="Times New Roman"/>
                <w:sz w:val="18"/>
              </w:rPr>
            </w:pPr>
            <w:r>
              <w:rPr>
                <w:rFonts w:ascii="Times New Roman"/>
                <w:sz w:val="18"/>
              </w:rPr>
              <w:t>1</w:t>
            </w:r>
          </w:p>
        </w:tc>
      </w:tr>
      <w:tr w:rsidR="00DB01CC">
        <w:trPr>
          <w:trHeight w:val="412"/>
        </w:trPr>
        <w:tc>
          <w:tcPr>
            <w:tcW w:w="1565" w:type="dxa"/>
          </w:tcPr>
          <w:p w:rsidR="00DB01CC" w:rsidRDefault="00481393">
            <w:pPr>
              <w:pStyle w:val="TableParagraph"/>
              <w:spacing w:before="1"/>
              <w:ind w:left="107"/>
              <w:rPr>
                <w:sz w:val="20"/>
              </w:rPr>
            </w:pPr>
            <w:r>
              <w:rPr>
                <w:w w:val="99"/>
                <w:sz w:val="20"/>
              </w:rPr>
              <w:t>3</w:t>
            </w:r>
          </w:p>
        </w:tc>
        <w:tc>
          <w:tcPr>
            <w:tcW w:w="1983" w:type="dxa"/>
          </w:tcPr>
          <w:p w:rsidR="00DB01CC" w:rsidRDefault="006A0921">
            <w:pPr>
              <w:pStyle w:val="TableParagraph"/>
              <w:spacing w:before="1"/>
              <w:ind w:left="107"/>
              <w:rPr>
                <w:sz w:val="20"/>
              </w:rPr>
            </w:pPr>
            <w:r>
              <w:rPr>
                <w:sz w:val="20"/>
              </w:rPr>
              <w:t>Hizmetli</w:t>
            </w:r>
          </w:p>
        </w:tc>
        <w:tc>
          <w:tcPr>
            <w:tcW w:w="1109" w:type="dxa"/>
          </w:tcPr>
          <w:p w:rsidR="00DB01CC" w:rsidRDefault="006A0921">
            <w:pPr>
              <w:pStyle w:val="TableParagraph"/>
              <w:rPr>
                <w:rFonts w:ascii="Times New Roman"/>
                <w:sz w:val="18"/>
              </w:rPr>
            </w:pPr>
            <w:r>
              <w:rPr>
                <w:rFonts w:ascii="Times New Roman"/>
                <w:sz w:val="18"/>
              </w:rPr>
              <w:t>1</w:t>
            </w:r>
          </w:p>
        </w:tc>
        <w:tc>
          <w:tcPr>
            <w:tcW w:w="946" w:type="dxa"/>
          </w:tcPr>
          <w:p w:rsidR="00DB01CC" w:rsidRDefault="00F4463D">
            <w:pPr>
              <w:pStyle w:val="TableParagraph"/>
              <w:rPr>
                <w:rFonts w:ascii="Times New Roman"/>
                <w:sz w:val="18"/>
              </w:rPr>
            </w:pPr>
            <w:r>
              <w:rPr>
                <w:rFonts w:ascii="Times New Roman"/>
                <w:sz w:val="18"/>
              </w:rPr>
              <w:t>-</w:t>
            </w:r>
          </w:p>
        </w:tc>
        <w:tc>
          <w:tcPr>
            <w:tcW w:w="1107" w:type="dxa"/>
          </w:tcPr>
          <w:p w:rsidR="00DB01CC" w:rsidRDefault="00F4463D">
            <w:pPr>
              <w:pStyle w:val="TableParagraph"/>
              <w:rPr>
                <w:rFonts w:ascii="Times New Roman"/>
                <w:sz w:val="18"/>
              </w:rPr>
            </w:pPr>
            <w:r>
              <w:rPr>
                <w:rFonts w:ascii="Times New Roman"/>
                <w:sz w:val="18"/>
              </w:rPr>
              <w:t>L</w:t>
            </w:r>
            <w:r>
              <w:rPr>
                <w:rFonts w:ascii="Times New Roman"/>
                <w:sz w:val="18"/>
              </w:rPr>
              <w:t>İ</w:t>
            </w:r>
            <w:r>
              <w:rPr>
                <w:rFonts w:ascii="Times New Roman"/>
                <w:sz w:val="18"/>
              </w:rPr>
              <w:t>SE</w:t>
            </w:r>
          </w:p>
        </w:tc>
        <w:tc>
          <w:tcPr>
            <w:tcW w:w="985" w:type="dxa"/>
          </w:tcPr>
          <w:p w:rsidR="00DB01CC" w:rsidRDefault="006A0921">
            <w:pPr>
              <w:pStyle w:val="TableParagraph"/>
              <w:rPr>
                <w:rFonts w:ascii="Times New Roman"/>
                <w:sz w:val="18"/>
              </w:rPr>
            </w:pPr>
            <w:r>
              <w:rPr>
                <w:rFonts w:ascii="Times New Roman"/>
                <w:sz w:val="18"/>
              </w:rPr>
              <w:t>38</w:t>
            </w:r>
          </w:p>
        </w:tc>
        <w:tc>
          <w:tcPr>
            <w:tcW w:w="1892" w:type="dxa"/>
          </w:tcPr>
          <w:p w:rsidR="00DB01CC" w:rsidRDefault="006A0921">
            <w:pPr>
              <w:pStyle w:val="TableParagraph"/>
              <w:rPr>
                <w:rFonts w:ascii="Times New Roman"/>
                <w:sz w:val="18"/>
              </w:rPr>
            </w:pPr>
            <w:r>
              <w:rPr>
                <w:rFonts w:ascii="Times New Roman"/>
                <w:sz w:val="18"/>
              </w:rPr>
              <w:t>1</w:t>
            </w:r>
          </w:p>
        </w:tc>
      </w:tr>
      <w:tr w:rsidR="00DB01CC">
        <w:trPr>
          <w:trHeight w:val="414"/>
        </w:trPr>
        <w:tc>
          <w:tcPr>
            <w:tcW w:w="1565" w:type="dxa"/>
          </w:tcPr>
          <w:p w:rsidR="00DB01CC" w:rsidRDefault="00481393">
            <w:pPr>
              <w:pStyle w:val="TableParagraph"/>
              <w:spacing w:before="4"/>
              <w:ind w:left="107"/>
              <w:rPr>
                <w:sz w:val="20"/>
              </w:rPr>
            </w:pPr>
            <w:r>
              <w:rPr>
                <w:w w:val="99"/>
                <w:sz w:val="20"/>
              </w:rPr>
              <w:t>4</w:t>
            </w:r>
          </w:p>
        </w:tc>
        <w:tc>
          <w:tcPr>
            <w:tcW w:w="1983" w:type="dxa"/>
          </w:tcPr>
          <w:p w:rsidR="00DB01CC" w:rsidRDefault="006A0921">
            <w:pPr>
              <w:pStyle w:val="TableParagraph"/>
              <w:spacing w:before="4"/>
              <w:ind w:left="107"/>
              <w:rPr>
                <w:sz w:val="20"/>
              </w:rPr>
            </w:pPr>
            <w:r>
              <w:rPr>
                <w:sz w:val="20"/>
              </w:rPr>
              <w:t>Hizmetli</w:t>
            </w:r>
          </w:p>
        </w:tc>
        <w:tc>
          <w:tcPr>
            <w:tcW w:w="1109" w:type="dxa"/>
          </w:tcPr>
          <w:p w:rsidR="00DB01CC" w:rsidRDefault="006A0921">
            <w:pPr>
              <w:pStyle w:val="TableParagraph"/>
              <w:rPr>
                <w:rFonts w:ascii="Times New Roman"/>
                <w:sz w:val="18"/>
              </w:rPr>
            </w:pPr>
            <w:r>
              <w:rPr>
                <w:rFonts w:ascii="Times New Roman"/>
                <w:sz w:val="18"/>
              </w:rPr>
              <w:t>1</w:t>
            </w:r>
          </w:p>
        </w:tc>
        <w:tc>
          <w:tcPr>
            <w:tcW w:w="946" w:type="dxa"/>
          </w:tcPr>
          <w:p w:rsidR="00DB01CC" w:rsidRDefault="00F4463D">
            <w:pPr>
              <w:pStyle w:val="TableParagraph"/>
              <w:rPr>
                <w:rFonts w:ascii="Times New Roman"/>
                <w:sz w:val="18"/>
              </w:rPr>
            </w:pPr>
            <w:r>
              <w:rPr>
                <w:rFonts w:ascii="Times New Roman"/>
                <w:sz w:val="18"/>
              </w:rPr>
              <w:t>-</w:t>
            </w:r>
          </w:p>
        </w:tc>
        <w:tc>
          <w:tcPr>
            <w:tcW w:w="1107" w:type="dxa"/>
          </w:tcPr>
          <w:p w:rsidR="00DB01CC" w:rsidRDefault="00F4463D">
            <w:pPr>
              <w:pStyle w:val="TableParagraph"/>
              <w:rPr>
                <w:rFonts w:ascii="Times New Roman"/>
                <w:sz w:val="18"/>
              </w:rPr>
            </w:pPr>
            <w:r>
              <w:rPr>
                <w:rFonts w:ascii="Times New Roman"/>
                <w:sz w:val="18"/>
              </w:rPr>
              <w:t>L</w:t>
            </w:r>
            <w:r>
              <w:rPr>
                <w:rFonts w:ascii="Times New Roman"/>
                <w:sz w:val="18"/>
              </w:rPr>
              <w:t>İ</w:t>
            </w:r>
            <w:r>
              <w:rPr>
                <w:rFonts w:ascii="Times New Roman"/>
                <w:sz w:val="18"/>
              </w:rPr>
              <w:t>SE</w:t>
            </w:r>
          </w:p>
        </w:tc>
        <w:tc>
          <w:tcPr>
            <w:tcW w:w="985" w:type="dxa"/>
          </w:tcPr>
          <w:p w:rsidR="00DB01CC" w:rsidRDefault="006A0921">
            <w:pPr>
              <w:pStyle w:val="TableParagraph"/>
              <w:rPr>
                <w:rFonts w:ascii="Times New Roman"/>
                <w:sz w:val="18"/>
              </w:rPr>
            </w:pPr>
            <w:r>
              <w:rPr>
                <w:rFonts w:ascii="Times New Roman"/>
                <w:sz w:val="18"/>
              </w:rPr>
              <w:t>36</w:t>
            </w:r>
          </w:p>
        </w:tc>
        <w:tc>
          <w:tcPr>
            <w:tcW w:w="1892" w:type="dxa"/>
          </w:tcPr>
          <w:p w:rsidR="00DB01CC" w:rsidRDefault="006A0921">
            <w:pPr>
              <w:pStyle w:val="TableParagraph"/>
              <w:rPr>
                <w:rFonts w:ascii="Times New Roman"/>
                <w:sz w:val="18"/>
              </w:rPr>
            </w:pPr>
            <w:r>
              <w:rPr>
                <w:rFonts w:ascii="Times New Roman"/>
                <w:sz w:val="18"/>
              </w:rPr>
              <w:t>1</w:t>
            </w:r>
          </w:p>
        </w:tc>
      </w:tr>
      <w:tr w:rsidR="00DB01CC">
        <w:trPr>
          <w:trHeight w:val="412"/>
        </w:trPr>
        <w:tc>
          <w:tcPr>
            <w:tcW w:w="1565" w:type="dxa"/>
          </w:tcPr>
          <w:p w:rsidR="00DB01CC" w:rsidRDefault="00481393">
            <w:pPr>
              <w:pStyle w:val="TableParagraph"/>
              <w:spacing w:before="1"/>
              <w:ind w:left="107"/>
              <w:rPr>
                <w:sz w:val="20"/>
              </w:rPr>
            </w:pPr>
            <w:r>
              <w:rPr>
                <w:w w:val="99"/>
                <w:sz w:val="20"/>
              </w:rPr>
              <w:t>5</w:t>
            </w:r>
          </w:p>
        </w:tc>
        <w:tc>
          <w:tcPr>
            <w:tcW w:w="1983" w:type="dxa"/>
          </w:tcPr>
          <w:p w:rsidR="00DB01CC" w:rsidRDefault="00DB01CC">
            <w:pPr>
              <w:pStyle w:val="TableParagraph"/>
              <w:rPr>
                <w:rFonts w:ascii="Times New Roman"/>
                <w:sz w:val="18"/>
              </w:rPr>
            </w:pPr>
          </w:p>
        </w:tc>
        <w:tc>
          <w:tcPr>
            <w:tcW w:w="1109" w:type="dxa"/>
          </w:tcPr>
          <w:p w:rsidR="00DB01CC" w:rsidRDefault="00DB01CC">
            <w:pPr>
              <w:pStyle w:val="TableParagraph"/>
              <w:rPr>
                <w:rFonts w:ascii="Times New Roman"/>
                <w:sz w:val="18"/>
              </w:rPr>
            </w:pPr>
          </w:p>
        </w:tc>
        <w:tc>
          <w:tcPr>
            <w:tcW w:w="946" w:type="dxa"/>
          </w:tcPr>
          <w:p w:rsidR="00DB01CC" w:rsidRDefault="00DB01CC">
            <w:pPr>
              <w:pStyle w:val="TableParagraph"/>
              <w:rPr>
                <w:rFonts w:ascii="Times New Roman"/>
                <w:sz w:val="18"/>
              </w:rPr>
            </w:pPr>
          </w:p>
        </w:tc>
        <w:tc>
          <w:tcPr>
            <w:tcW w:w="1107" w:type="dxa"/>
          </w:tcPr>
          <w:p w:rsidR="00DB01CC" w:rsidRDefault="00DB01CC">
            <w:pPr>
              <w:pStyle w:val="TableParagraph"/>
              <w:rPr>
                <w:rFonts w:ascii="Times New Roman"/>
                <w:sz w:val="18"/>
              </w:rPr>
            </w:pPr>
          </w:p>
        </w:tc>
        <w:tc>
          <w:tcPr>
            <w:tcW w:w="985" w:type="dxa"/>
          </w:tcPr>
          <w:p w:rsidR="00DB01CC" w:rsidRDefault="00DB01CC">
            <w:pPr>
              <w:pStyle w:val="TableParagraph"/>
              <w:rPr>
                <w:rFonts w:ascii="Times New Roman"/>
                <w:sz w:val="18"/>
              </w:rPr>
            </w:pPr>
          </w:p>
        </w:tc>
        <w:tc>
          <w:tcPr>
            <w:tcW w:w="1892" w:type="dxa"/>
          </w:tcPr>
          <w:p w:rsidR="00DB01CC" w:rsidRDefault="00DB01CC">
            <w:pPr>
              <w:pStyle w:val="TableParagraph"/>
              <w:rPr>
                <w:rFonts w:ascii="Times New Roman"/>
                <w:sz w:val="18"/>
              </w:rPr>
            </w:pPr>
          </w:p>
        </w:tc>
      </w:tr>
      <w:tr w:rsidR="00DB01CC">
        <w:trPr>
          <w:trHeight w:val="414"/>
        </w:trPr>
        <w:tc>
          <w:tcPr>
            <w:tcW w:w="1565" w:type="dxa"/>
          </w:tcPr>
          <w:p w:rsidR="00DB01CC" w:rsidRDefault="00481393">
            <w:pPr>
              <w:pStyle w:val="TableParagraph"/>
              <w:spacing w:before="1"/>
              <w:ind w:left="107"/>
              <w:rPr>
                <w:sz w:val="20"/>
              </w:rPr>
            </w:pPr>
            <w:r>
              <w:rPr>
                <w:w w:val="99"/>
                <w:sz w:val="20"/>
              </w:rPr>
              <w:t>6</w:t>
            </w:r>
          </w:p>
        </w:tc>
        <w:tc>
          <w:tcPr>
            <w:tcW w:w="1983" w:type="dxa"/>
          </w:tcPr>
          <w:p w:rsidR="00DB01CC" w:rsidRDefault="00DB01CC">
            <w:pPr>
              <w:pStyle w:val="TableParagraph"/>
              <w:rPr>
                <w:rFonts w:ascii="Times New Roman"/>
                <w:sz w:val="18"/>
              </w:rPr>
            </w:pPr>
          </w:p>
        </w:tc>
        <w:tc>
          <w:tcPr>
            <w:tcW w:w="1109" w:type="dxa"/>
          </w:tcPr>
          <w:p w:rsidR="00DB01CC" w:rsidRDefault="00DB01CC">
            <w:pPr>
              <w:pStyle w:val="TableParagraph"/>
              <w:rPr>
                <w:rFonts w:ascii="Times New Roman"/>
                <w:sz w:val="18"/>
              </w:rPr>
            </w:pPr>
          </w:p>
        </w:tc>
        <w:tc>
          <w:tcPr>
            <w:tcW w:w="946" w:type="dxa"/>
          </w:tcPr>
          <w:p w:rsidR="00DB01CC" w:rsidRDefault="00DB01CC">
            <w:pPr>
              <w:pStyle w:val="TableParagraph"/>
              <w:rPr>
                <w:rFonts w:ascii="Times New Roman"/>
                <w:sz w:val="18"/>
              </w:rPr>
            </w:pPr>
          </w:p>
        </w:tc>
        <w:tc>
          <w:tcPr>
            <w:tcW w:w="1107" w:type="dxa"/>
          </w:tcPr>
          <w:p w:rsidR="00DB01CC" w:rsidRDefault="00DB01CC">
            <w:pPr>
              <w:pStyle w:val="TableParagraph"/>
              <w:rPr>
                <w:rFonts w:ascii="Times New Roman"/>
                <w:sz w:val="18"/>
              </w:rPr>
            </w:pPr>
          </w:p>
        </w:tc>
        <w:tc>
          <w:tcPr>
            <w:tcW w:w="985" w:type="dxa"/>
          </w:tcPr>
          <w:p w:rsidR="00DB01CC" w:rsidRDefault="00DB01CC">
            <w:pPr>
              <w:pStyle w:val="TableParagraph"/>
              <w:rPr>
                <w:rFonts w:ascii="Times New Roman"/>
                <w:sz w:val="18"/>
              </w:rPr>
            </w:pPr>
          </w:p>
        </w:tc>
        <w:tc>
          <w:tcPr>
            <w:tcW w:w="1892" w:type="dxa"/>
          </w:tcPr>
          <w:p w:rsidR="00DB01CC" w:rsidRDefault="00DB01CC">
            <w:pPr>
              <w:pStyle w:val="TableParagraph"/>
              <w:rPr>
                <w:rFonts w:ascii="Times New Roman"/>
                <w:sz w:val="18"/>
              </w:rPr>
            </w:pPr>
          </w:p>
        </w:tc>
      </w:tr>
    </w:tbl>
    <w:p w:rsidR="00DB01CC" w:rsidRDefault="00DB01CC">
      <w:pPr>
        <w:pStyle w:val="GvdeMetni"/>
        <w:spacing w:before="7"/>
        <w:rPr>
          <w:b/>
          <w:sz w:val="19"/>
        </w:rPr>
      </w:pPr>
    </w:p>
    <w:p w:rsidR="00FB4FD1" w:rsidRDefault="00FB4FD1">
      <w:pPr>
        <w:pStyle w:val="GvdeMetni"/>
        <w:spacing w:before="7"/>
        <w:rPr>
          <w:b/>
          <w:sz w:val="19"/>
        </w:rPr>
      </w:pPr>
      <w:r>
        <w:rPr>
          <w:b/>
          <w:sz w:val="19"/>
        </w:rPr>
        <w:t xml:space="preserve">                      Tablo13. Çalışanların görev dağılımı</w:t>
      </w:r>
    </w:p>
    <w:p w:rsidR="00FB4FD1" w:rsidRDefault="00FB4FD1">
      <w:pPr>
        <w:pStyle w:val="GvdeMetni"/>
        <w:spacing w:before="7"/>
        <w:rPr>
          <w:b/>
          <w:sz w:val="19"/>
        </w:rPr>
      </w:pP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30"/>
        <w:gridCol w:w="4721"/>
      </w:tblGrid>
      <w:tr w:rsidR="00FB4FD1" w:rsidTr="00CE44EF">
        <w:trPr>
          <w:trHeight w:val="234"/>
        </w:trPr>
        <w:tc>
          <w:tcPr>
            <w:tcW w:w="4330" w:type="dxa"/>
          </w:tcPr>
          <w:p w:rsidR="00FB4FD1" w:rsidRDefault="00FB4FD1" w:rsidP="00CE44EF">
            <w:pPr>
              <w:pStyle w:val="TableParagraph"/>
              <w:spacing w:line="214" w:lineRule="exact"/>
              <w:ind w:left="107"/>
              <w:rPr>
                <w:b/>
                <w:sz w:val="20"/>
              </w:rPr>
            </w:pPr>
            <w:r>
              <w:rPr>
                <w:b/>
                <w:sz w:val="20"/>
              </w:rPr>
              <w:t>Çalışanın</w:t>
            </w:r>
            <w:r>
              <w:rPr>
                <w:b/>
                <w:spacing w:val="-4"/>
                <w:sz w:val="20"/>
              </w:rPr>
              <w:t xml:space="preserve"> </w:t>
            </w:r>
            <w:proofErr w:type="spellStart"/>
            <w:r>
              <w:rPr>
                <w:b/>
                <w:sz w:val="20"/>
              </w:rPr>
              <w:t>Ünvanı</w:t>
            </w:r>
            <w:proofErr w:type="spellEnd"/>
          </w:p>
        </w:tc>
        <w:tc>
          <w:tcPr>
            <w:tcW w:w="4721" w:type="dxa"/>
          </w:tcPr>
          <w:p w:rsidR="00FB4FD1" w:rsidRDefault="00FB4FD1" w:rsidP="00CE44EF">
            <w:pPr>
              <w:pStyle w:val="TableParagraph"/>
              <w:spacing w:line="214" w:lineRule="exact"/>
              <w:ind w:left="107"/>
              <w:rPr>
                <w:b/>
                <w:sz w:val="20"/>
              </w:rPr>
            </w:pPr>
            <w:r>
              <w:rPr>
                <w:b/>
                <w:sz w:val="20"/>
              </w:rPr>
              <w:t>Görevleri</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Okul</w:t>
            </w:r>
            <w:r>
              <w:rPr>
                <w:spacing w:val="-4"/>
                <w:sz w:val="20"/>
              </w:rPr>
              <w:t xml:space="preserve"> </w:t>
            </w:r>
            <w:r>
              <w:rPr>
                <w:sz w:val="20"/>
              </w:rPr>
              <w:t>/Kurum</w:t>
            </w:r>
            <w:r>
              <w:rPr>
                <w:spacing w:val="-2"/>
                <w:sz w:val="20"/>
              </w:rPr>
              <w:t xml:space="preserve"> </w:t>
            </w:r>
            <w:r>
              <w:rPr>
                <w:sz w:val="20"/>
              </w:rPr>
              <w:t>Müdürü</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Her t</w:t>
            </w:r>
            <w:r w:rsidRPr="00E136DE">
              <w:rPr>
                <w:rFonts w:ascii="Times New Roman"/>
                <w:sz w:val="18"/>
              </w:rPr>
              <w:t>ü</w:t>
            </w:r>
            <w:r w:rsidRPr="00E136DE">
              <w:rPr>
                <w:rFonts w:ascii="Times New Roman"/>
                <w:sz w:val="18"/>
              </w:rPr>
              <w:t>rl</w:t>
            </w:r>
            <w:r w:rsidRPr="00E136DE">
              <w:rPr>
                <w:rFonts w:ascii="Times New Roman"/>
                <w:sz w:val="18"/>
              </w:rPr>
              <w:t>ü</w:t>
            </w:r>
            <w:r w:rsidRPr="00E136DE">
              <w:rPr>
                <w:rFonts w:ascii="Times New Roman"/>
                <w:sz w:val="18"/>
              </w:rPr>
              <w:t xml:space="preserve">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lemin takip ve g</w:t>
            </w:r>
            <w:r w:rsidRPr="00E136DE">
              <w:rPr>
                <w:rFonts w:ascii="Times New Roman"/>
                <w:sz w:val="18"/>
              </w:rPr>
              <w:t>ö</w:t>
            </w:r>
            <w:r w:rsidRPr="00E136DE">
              <w:rPr>
                <w:rFonts w:ascii="Times New Roman"/>
                <w:sz w:val="18"/>
              </w:rPr>
              <w:t>rev da</w:t>
            </w:r>
            <w:r w:rsidRPr="00E136DE">
              <w:rPr>
                <w:rFonts w:ascii="Times New Roman"/>
                <w:sz w:val="18"/>
              </w:rPr>
              <w:t>ğı</w:t>
            </w:r>
            <w:r w:rsidRPr="00E136DE">
              <w:rPr>
                <w:rFonts w:ascii="Times New Roman"/>
                <w:sz w:val="18"/>
              </w:rPr>
              <w:t>l</w:t>
            </w:r>
            <w:r w:rsidRPr="00E136DE">
              <w:rPr>
                <w:rFonts w:ascii="Times New Roman"/>
                <w:sz w:val="18"/>
              </w:rPr>
              <w:t>ı</w:t>
            </w:r>
            <w:r w:rsidRPr="00E136DE">
              <w:rPr>
                <w:rFonts w:ascii="Times New Roman"/>
                <w:sz w:val="18"/>
              </w:rPr>
              <w:t>m</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 xml:space="preserve"> </w:t>
            </w:r>
            <w:proofErr w:type="spellStart"/>
            <w:r w:rsidRPr="00E136DE">
              <w:rPr>
                <w:rFonts w:ascii="Times New Roman"/>
                <w:sz w:val="18"/>
              </w:rPr>
              <w:t>dys</w:t>
            </w:r>
            <w:proofErr w:type="spellEnd"/>
            <w:r w:rsidRPr="00E136DE">
              <w:rPr>
                <w:rFonts w:ascii="Times New Roman"/>
                <w:sz w:val="18"/>
              </w:rPr>
              <w:t xml:space="preserve"> yaz</w:t>
            </w:r>
            <w:r w:rsidRPr="00E136DE">
              <w:rPr>
                <w:rFonts w:ascii="Times New Roman"/>
                <w:sz w:val="18"/>
              </w:rPr>
              <w:t>ış</w:t>
            </w:r>
            <w:r w:rsidRPr="00E136DE">
              <w:rPr>
                <w:rFonts w:ascii="Times New Roman"/>
                <w:sz w:val="18"/>
              </w:rPr>
              <w:t xml:space="preserve">ma ve onay </w:t>
            </w:r>
            <w:proofErr w:type="gramStart"/>
            <w:r w:rsidRPr="00E136DE">
              <w:rPr>
                <w:rFonts w:ascii="Times New Roman"/>
                <w:sz w:val="18"/>
              </w:rPr>
              <w:t>i</w:t>
            </w:r>
            <w:r w:rsidRPr="00E136DE">
              <w:rPr>
                <w:rFonts w:ascii="Times New Roman"/>
                <w:sz w:val="18"/>
              </w:rPr>
              <w:t>ş</w:t>
            </w:r>
            <w:r w:rsidRPr="00E136DE">
              <w:rPr>
                <w:rFonts w:ascii="Times New Roman"/>
                <w:sz w:val="18"/>
              </w:rPr>
              <w:t>lemlerini,e</w:t>
            </w:r>
            <w:r w:rsidRPr="00E136DE">
              <w:rPr>
                <w:rFonts w:ascii="Times New Roman"/>
                <w:sz w:val="18"/>
              </w:rPr>
              <w:t>ğ</w:t>
            </w:r>
            <w:r w:rsidRPr="00E136DE">
              <w:rPr>
                <w:rFonts w:ascii="Times New Roman"/>
                <w:sz w:val="18"/>
              </w:rPr>
              <w:t>itim</w:t>
            </w:r>
            <w:proofErr w:type="gramEnd"/>
            <w:r w:rsidRPr="00E136DE">
              <w:rPr>
                <w:rFonts w:ascii="Times New Roman"/>
                <w:sz w:val="18"/>
              </w:rPr>
              <w:t xml:space="preserve"> </w:t>
            </w:r>
            <w:r w:rsidRPr="00E136DE">
              <w:rPr>
                <w:rFonts w:ascii="Times New Roman"/>
                <w:sz w:val="18"/>
              </w:rPr>
              <w:t>öğ</w:t>
            </w:r>
            <w:r w:rsidRPr="00E136DE">
              <w:rPr>
                <w:rFonts w:ascii="Times New Roman"/>
                <w:sz w:val="18"/>
              </w:rPr>
              <w:t>retim faaliyetlerinin planlanmas</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,toplant</w:t>
            </w:r>
            <w:r w:rsidRPr="00E136DE">
              <w:rPr>
                <w:rFonts w:ascii="Times New Roman"/>
                <w:sz w:val="18"/>
              </w:rPr>
              <w:t>ı</w:t>
            </w:r>
            <w:r w:rsidRPr="00E136DE">
              <w:rPr>
                <w:rFonts w:ascii="Times New Roman"/>
                <w:sz w:val="18"/>
              </w:rPr>
              <w:t>lar</w:t>
            </w:r>
            <w:r w:rsidRPr="00E136DE">
              <w:rPr>
                <w:rFonts w:ascii="Times New Roman"/>
                <w:sz w:val="18"/>
              </w:rPr>
              <w:t>ı</w:t>
            </w:r>
            <w:r w:rsidRPr="00E136DE">
              <w:rPr>
                <w:rFonts w:ascii="Times New Roman"/>
                <w:sz w:val="18"/>
              </w:rPr>
              <w:t xml:space="preserve">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 xml:space="preserve">r. </w:t>
            </w:r>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Müdür</w:t>
            </w:r>
            <w:r>
              <w:rPr>
                <w:spacing w:val="-5"/>
                <w:sz w:val="20"/>
              </w:rPr>
              <w:t xml:space="preserve"> </w:t>
            </w:r>
            <w:r>
              <w:rPr>
                <w:sz w:val="20"/>
              </w:rPr>
              <w:t>Baş</w:t>
            </w:r>
            <w:r>
              <w:rPr>
                <w:spacing w:val="-4"/>
                <w:sz w:val="20"/>
              </w:rPr>
              <w:t xml:space="preserve"> </w:t>
            </w:r>
            <w:r>
              <w:rPr>
                <w:sz w:val="20"/>
              </w:rPr>
              <w:t>Yardımcısı</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 xml:space="preserve">Norm </w:t>
            </w:r>
            <w:proofErr w:type="gramStart"/>
            <w:r w:rsidRPr="00E136DE">
              <w:rPr>
                <w:rFonts w:ascii="Times New Roman"/>
                <w:sz w:val="18"/>
              </w:rPr>
              <w:t>planlamalar</w:t>
            </w:r>
            <w:r w:rsidRPr="00E136DE">
              <w:rPr>
                <w:rFonts w:ascii="Times New Roman"/>
                <w:sz w:val="18"/>
              </w:rPr>
              <w:t>ı</w:t>
            </w:r>
            <w:r w:rsidRPr="00E136DE">
              <w:rPr>
                <w:rFonts w:ascii="Times New Roman"/>
                <w:sz w:val="18"/>
              </w:rPr>
              <w:t>,maa</w:t>
            </w:r>
            <w:r w:rsidRPr="00E136DE">
              <w:rPr>
                <w:rFonts w:ascii="Times New Roman"/>
                <w:sz w:val="18"/>
              </w:rPr>
              <w:t>ş</w:t>
            </w:r>
            <w:proofErr w:type="gramEnd"/>
            <w:r w:rsidRPr="00E136DE">
              <w:rPr>
                <w:rFonts w:ascii="Times New Roman"/>
                <w:sz w:val="18"/>
              </w:rPr>
              <w:t xml:space="preserve"> ek ders </w:t>
            </w:r>
            <w:r w:rsidRPr="00E136DE">
              <w:rPr>
                <w:rFonts w:ascii="Times New Roman"/>
                <w:sz w:val="18"/>
              </w:rPr>
              <w:t>ö</w:t>
            </w:r>
            <w:r w:rsidRPr="00E136DE">
              <w:rPr>
                <w:rFonts w:ascii="Times New Roman"/>
                <w:sz w:val="18"/>
              </w:rPr>
              <w:t>demleri der da</w:t>
            </w:r>
            <w:r w:rsidRPr="00E136DE">
              <w:rPr>
                <w:rFonts w:ascii="Times New Roman"/>
                <w:sz w:val="18"/>
              </w:rPr>
              <w:t>ğı</w:t>
            </w:r>
            <w:r w:rsidRPr="00E136DE">
              <w:rPr>
                <w:rFonts w:ascii="Times New Roman"/>
                <w:sz w:val="18"/>
              </w:rPr>
              <w:t>l</w:t>
            </w:r>
            <w:r w:rsidRPr="00E136DE">
              <w:rPr>
                <w:rFonts w:ascii="Times New Roman"/>
                <w:sz w:val="18"/>
              </w:rPr>
              <w:t>ı</w:t>
            </w:r>
            <w:r w:rsidRPr="00E136DE">
              <w:rPr>
                <w:rFonts w:ascii="Times New Roman"/>
                <w:sz w:val="18"/>
              </w:rPr>
              <w:t>mlar</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 xml:space="preserve">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Müdür</w:t>
            </w:r>
            <w:r>
              <w:rPr>
                <w:spacing w:val="-5"/>
                <w:sz w:val="20"/>
              </w:rPr>
              <w:t xml:space="preserve"> </w:t>
            </w:r>
            <w:r>
              <w:rPr>
                <w:sz w:val="20"/>
              </w:rPr>
              <w:t>Yardımcısı</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Öğ</w:t>
            </w:r>
            <w:r w:rsidRPr="00E136DE">
              <w:rPr>
                <w:rFonts w:ascii="Times New Roman"/>
                <w:sz w:val="18"/>
              </w:rPr>
              <w:t>renci i</w:t>
            </w:r>
            <w:r w:rsidRPr="00E136DE">
              <w:rPr>
                <w:rFonts w:ascii="Times New Roman"/>
                <w:sz w:val="18"/>
              </w:rPr>
              <w:t>ş</w:t>
            </w:r>
            <w:r w:rsidRPr="00E136DE">
              <w:rPr>
                <w:rFonts w:ascii="Times New Roman"/>
                <w:sz w:val="18"/>
              </w:rPr>
              <w:t>leri, devams</w:t>
            </w:r>
            <w:r w:rsidRPr="00E136DE">
              <w:rPr>
                <w:rFonts w:ascii="Times New Roman"/>
                <w:sz w:val="18"/>
              </w:rPr>
              <w:t>ı</w:t>
            </w:r>
            <w:r w:rsidRPr="00E136DE">
              <w:rPr>
                <w:rFonts w:ascii="Times New Roman"/>
                <w:sz w:val="18"/>
              </w:rPr>
              <w:t>zl</w:t>
            </w:r>
            <w:r w:rsidRPr="00E136DE">
              <w:rPr>
                <w:rFonts w:ascii="Times New Roman"/>
                <w:sz w:val="18"/>
              </w:rPr>
              <w:t>ı</w:t>
            </w:r>
            <w:r w:rsidRPr="00E136DE">
              <w:rPr>
                <w:rFonts w:ascii="Times New Roman"/>
                <w:sz w:val="18"/>
              </w:rPr>
              <w:t>k,ders programlar</w:t>
            </w:r>
            <w:r w:rsidRPr="00E136DE">
              <w:rPr>
                <w:rFonts w:ascii="Times New Roman"/>
                <w:sz w:val="18"/>
              </w:rPr>
              <w:t>ı</w:t>
            </w:r>
            <w:r w:rsidRPr="00E136DE">
              <w:rPr>
                <w:rFonts w:ascii="Times New Roman"/>
                <w:sz w:val="18"/>
              </w:rPr>
              <w:t>n ders materyallerinin da</w:t>
            </w:r>
            <w:r w:rsidRPr="00E136DE">
              <w:rPr>
                <w:rFonts w:ascii="Times New Roman"/>
                <w:sz w:val="18"/>
              </w:rPr>
              <w:t>ğı</w:t>
            </w:r>
            <w:r w:rsidRPr="00E136DE">
              <w:rPr>
                <w:rFonts w:ascii="Times New Roman"/>
                <w:sz w:val="18"/>
              </w:rPr>
              <w:t>t</w:t>
            </w:r>
            <w:r w:rsidRPr="00E136DE">
              <w:rPr>
                <w:rFonts w:ascii="Times New Roman"/>
                <w:sz w:val="18"/>
              </w:rPr>
              <w:t>ı</w:t>
            </w:r>
            <w:r w:rsidRPr="00E136DE">
              <w:rPr>
                <w:rFonts w:ascii="Times New Roman"/>
                <w:sz w:val="18"/>
              </w:rPr>
              <w:t>m</w:t>
            </w:r>
            <w:r w:rsidRPr="00E136DE">
              <w:rPr>
                <w:rFonts w:ascii="Times New Roman"/>
                <w:sz w:val="18"/>
              </w:rPr>
              <w:t>ı</w:t>
            </w:r>
            <w:r w:rsidRPr="00E136DE">
              <w:rPr>
                <w:rFonts w:ascii="Times New Roman"/>
                <w:sz w:val="18"/>
              </w:rPr>
              <w:t xml:space="preserve"> der</w:t>
            </w:r>
            <w:r w:rsidR="0010499D">
              <w:rPr>
                <w:rFonts w:ascii="Times New Roman"/>
                <w:sz w:val="18"/>
              </w:rPr>
              <w:t>s</w:t>
            </w:r>
            <w:r w:rsidRPr="00E136DE">
              <w:rPr>
                <w:rFonts w:ascii="Times New Roman"/>
                <w:sz w:val="18"/>
              </w:rPr>
              <w:t xml:space="preserve">lerin </w:t>
            </w:r>
            <w:r w:rsidR="0010499D" w:rsidRPr="00E136DE">
              <w:rPr>
                <w:rFonts w:ascii="Times New Roman"/>
                <w:sz w:val="18"/>
              </w:rPr>
              <w:t>y</w:t>
            </w:r>
            <w:r w:rsidR="0010499D" w:rsidRPr="00E136DE">
              <w:rPr>
                <w:rFonts w:ascii="Times New Roman"/>
                <w:sz w:val="18"/>
              </w:rPr>
              <w:t>ü</w:t>
            </w:r>
            <w:r w:rsidR="0010499D" w:rsidRPr="00E136DE">
              <w:rPr>
                <w:rFonts w:ascii="Times New Roman"/>
                <w:sz w:val="18"/>
              </w:rPr>
              <w:t>r</w:t>
            </w:r>
            <w:r w:rsidR="0010499D" w:rsidRPr="00E136DE">
              <w:rPr>
                <w:rFonts w:ascii="Times New Roman"/>
                <w:sz w:val="18"/>
              </w:rPr>
              <w:t>ü</w:t>
            </w:r>
            <w:r w:rsidR="0010499D" w:rsidRPr="00E136DE">
              <w:rPr>
                <w:rFonts w:ascii="Times New Roman"/>
                <w:sz w:val="18"/>
              </w:rPr>
              <w:t>t</w:t>
            </w:r>
            <w:r w:rsidR="0010499D" w:rsidRPr="00E136DE">
              <w:rPr>
                <w:rFonts w:ascii="Times New Roman"/>
                <w:sz w:val="18"/>
              </w:rPr>
              <w:t>ü</w:t>
            </w:r>
            <w:r w:rsidR="0010499D" w:rsidRPr="00E136DE">
              <w:rPr>
                <w:rFonts w:ascii="Times New Roman"/>
                <w:sz w:val="18"/>
              </w:rPr>
              <w:t>lmesini, Me</w:t>
            </w:r>
            <w:r w:rsidR="0010499D" w:rsidRPr="00E136DE">
              <w:rPr>
                <w:rFonts w:ascii="Times New Roman"/>
                <w:sz w:val="18"/>
              </w:rPr>
              <w:t>ş</w:t>
            </w:r>
            <w:r w:rsidR="0010499D" w:rsidRPr="00E136DE">
              <w:rPr>
                <w:rFonts w:ascii="Times New Roman"/>
                <w:sz w:val="18"/>
              </w:rPr>
              <w:t>em</w:t>
            </w:r>
            <w:r w:rsidRPr="00E136DE">
              <w:rPr>
                <w:rFonts w:ascii="Times New Roman"/>
                <w:sz w:val="18"/>
              </w:rPr>
              <w:t xml:space="preserve">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lemleri,</w:t>
            </w:r>
            <w:r w:rsidRPr="00E136DE">
              <w:rPr>
                <w:rFonts w:ascii="Times New Roman"/>
                <w:sz w:val="18"/>
              </w:rPr>
              <w:t>İş</w:t>
            </w:r>
            <w:r w:rsidRPr="00E136DE">
              <w:rPr>
                <w:rFonts w:ascii="Times New Roman"/>
                <w:sz w:val="18"/>
              </w:rPr>
              <w:t xml:space="preserve"> g</w:t>
            </w:r>
            <w:r w:rsidRPr="00E136DE">
              <w:rPr>
                <w:rFonts w:ascii="Times New Roman"/>
                <w:sz w:val="18"/>
              </w:rPr>
              <w:t>ü</w:t>
            </w:r>
            <w:r w:rsidRPr="00E136DE">
              <w:rPr>
                <w:rFonts w:ascii="Times New Roman"/>
                <w:sz w:val="18"/>
              </w:rPr>
              <w:t>venli</w:t>
            </w:r>
            <w:r w:rsidRPr="00E136DE">
              <w:rPr>
                <w:rFonts w:ascii="Times New Roman"/>
                <w:sz w:val="18"/>
              </w:rPr>
              <w:t>ğ</w:t>
            </w:r>
            <w:r w:rsidRPr="00E136DE">
              <w:rPr>
                <w:rFonts w:ascii="Times New Roman"/>
                <w:sz w:val="18"/>
              </w:rPr>
              <w:t>i SGK i</w:t>
            </w:r>
            <w:r w:rsidRPr="00E136DE">
              <w:rPr>
                <w:rFonts w:ascii="Times New Roman"/>
                <w:sz w:val="18"/>
              </w:rPr>
              <w:t>ş</w:t>
            </w:r>
            <w:r w:rsidRPr="00E136DE">
              <w:rPr>
                <w:rFonts w:ascii="Times New Roman"/>
                <w:sz w:val="18"/>
              </w:rPr>
              <w:t>lemleri,a</w:t>
            </w:r>
            <w:r w:rsidRPr="00E136DE">
              <w:rPr>
                <w:rFonts w:ascii="Times New Roman"/>
                <w:sz w:val="18"/>
              </w:rPr>
              <w:t>çı</w:t>
            </w:r>
            <w:r w:rsidRPr="00E136DE">
              <w:rPr>
                <w:rFonts w:ascii="Times New Roman"/>
                <w:sz w:val="18"/>
              </w:rPr>
              <w:t>k lise i</w:t>
            </w:r>
            <w:r w:rsidRPr="00E136DE">
              <w:rPr>
                <w:rFonts w:ascii="Times New Roman"/>
                <w:sz w:val="18"/>
              </w:rPr>
              <w:t>ş</w:t>
            </w:r>
            <w:r w:rsidRPr="00E136DE">
              <w:rPr>
                <w:rFonts w:ascii="Times New Roman"/>
                <w:sz w:val="18"/>
              </w:rPr>
              <w:t>lemleri,</w:t>
            </w:r>
            <w:r w:rsidRPr="00E136DE">
              <w:rPr>
                <w:rFonts w:ascii="Times New Roman"/>
                <w:sz w:val="18"/>
              </w:rPr>
              <w:t>Ö</w:t>
            </w:r>
            <w:r w:rsidRPr="00E136DE">
              <w:rPr>
                <w:rFonts w:ascii="Times New Roman"/>
                <w:sz w:val="18"/>
              </w:rPr>
              <w:t>zel e</w:t>
            </w:r>
            <w:r w:rsidRPr="00E136DE">
              <w:rPr>
                <w:rFonts w:ascii="Times New Roman"/>
                <w:sz w:val="18"/>
              </w:rPr>
              <w:t>ğ</w:t>
            </w:r>
            <w:r w:rsidRPr="00E136DE">
              <w:rPr>
                <w:rFonts w:ascii="Times New Roman"/>
                <w:sz w:val="18"/>
              </w:rPr>
              <w:t>itim s</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flar</w:t>
            </w:r>
            <w:r w:rsidRPr="00E136DE">
              <w:rPr>
                <w:rFonts w:ascii="Times New Roman"/>
                <w:sz w:val="18"/>
              </w:rPr>
              <w:t>ı</w:t>
            </w:r>
            <w:r w:rsidRPr="00E136DE">
              <w:rPr>
                <w:rFonts w:ascii="Times New Roman"/>
                <w:sz w:val="18"/>
              </w:rPr>
              <w:t>n</w:t>
            </w:r>
            <w:r w:rsidRPr="00E136DE">
              <w:rPr>
                <w:rFonts w:ascii="Times New Roman"/>
                <w:sz w:val="18"/>
              </w:rPr>
              <w:t>ı</w:t>
            </w:r>
            <w:r w:rsidRPr="00E136DE">
              <w:rPr>
                <w:rFonts w:ascii="Times New Roman"/>
                <w:sz w:val="18"/>
              </w:rPr>
              <w:t>n i</w:t>
            </w:r>
            <w:r w:rsidRPr="00E136DE">
              <w:rPr>
                <w:rFonts w:ascii="Times New Roman"/>
                <w:sz w:val="18"/>
              </w:rPr>
              <w:t>ş</w:t>
            </w:r>
            <w:r w:rsidRPr="00E136DE">
              <w:rPr>
                <w:rFonts w:ascii="Times New Roman"/>
                <w:sz w:val="18"/>
              </w:rPr>
              <w:t xml:space="preserve"> ve i</w:t>
            </w:r>
            <w:r w:rsidRPr="00E136DE">
              <w:rPr>
                <w:rFonts w:ascii="Times New Roman"/>
                <w:sz w:val="18"/>
              </w:rPr>
              <w:t>ş</w:t>
            </w:r>
            <w:r w:rsidRPr="00E136DE">
              <w:rPr>
                <w:rFonts w:ascii="Times New Roman"/>
                <w:sz w:val="18"/>
              </w:rPr>
              <w:t>lemlerini,ta</w:t>
            </w:r>
            <w:r w:rsidRPr="00E136DE">
              <w:rPr>
                <w:rFonts w:ascii="Times New Roman"/>
                <w:sz w:val="18"/>
              </w:rPr>
              <w:t>şı</w:t>
            </w:r>
            <w:r w:rsidRPr="00E136DE">
              <w:rPr>
                <w:rFonts w:ascii="Times New Roman"/>
                <w:sz w:val="18"/>
              </w:rPr>
              <w:t xml:space="preserve">ma,yemek </w:t>
            </w:r>
            <w:proofErr w:type="spellStart"/>
            <w:r w:rsidRPr="00E136DE">
              <w:rPr>
                <w:rFonts w:ascii="Times New Roman"/>
                <w:sz w:val="18"/>
              </w:rPr>
              <w:t>hizmeterini</w:t>
            </w:r>
            <w:proofErr w:type="spellEnd"/>
            <w:r w:rsidRPr="00E136DE">
              <w:rPr>
                <w:rFonts w:ascii="Times New Roman"/>
                <w:sz w:val="18"/>
              </w:rPr>
              <w:t xml:space="preserve"> takip eder</w:t>
            </w:r>
            <w:proofErr w:type="gramStart"/>
            <w:r w:rsidRPr="00E136DE">
              <w:rPr>
                <w:rFonts w:ascii="Times New Roman"/>
                <w:sz w:val="18"/>
              </w:rPr>
              <w:t>..</w:t>
            </w:r>
            <w:proofErr w:type="gramEnd"/>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Atölye</w:t>
            </w:r>
            <w:r>
              <w:rPr>
                <w:spacing w:val="-4"/>
                <w:sz w:val="20"/>
              </w:rPr>
              <w:t xml:space="preserve"> </w:t>
            </w:r>
            <w:r>
              <w:rPr>
                <w:sz w:val="20"/>
              </w:rPr>
              <w:t>ve</w:t>
            </w:r>
            <w:r>
              <w:rPr>
                <w:spacing w:val="-4"/>
                <w:sz w:val="20"/>
              </w:rPr>
              <w:t xml:space="preserve"> </w:t>
            </w:r>
            <w:r>
              <w:rPr>
                <w:sz w:val="20"/>
              </w:rPr>
              <w:t>Bölüm</w:t>
            </w:r>
            <w:r>
              <w:rPr>
                <w:spacing w:val="-1"/>
                <w:sz w:val="20"/>
              </w:rPr>
              <w:t xml:space="preserve"> </w:t>
            </w:r>
            <w:r>
              <w:rPr>
                <w:sz w:val="20"/>
              </w:rPr>
              <w:t>Şefleri</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Alanla ilgili t</w:t>
            </w:r>
            <w:r w:rsidRPr="00E136DE">
              <w:rPr>
                <w:rFonts w:ascii="Times New Roman"/>
                <w:sz w:val="18"/>
              </w:rPr>
              <w:t>ü</w:t>
            </w:r>
            <w:r w:rsidRPr="00E136DE">
              <w:rPr>
                <w:rFonts w:ascii="Times New Roman"/>
                <w:sz w:val="18"/>
              </w:rPr>
              <w:t>m z</w:t>
            </w:r>
            <w:r w:rsidRPr="00E136DE">
              <w:rPr>
                <w:rFonts w:ascii="Times New Roman"/>
                <w:sz w:val="18"/>
              </w:rPr>
              <w:t>ü</w:t>
            </w:r>
            <w:r w:rsidRPr="00E136DE">
              <w:rPr>
                <w:rFonts w:ascii="Times New Roman"/>
                <w:sz w:val="18"/>
              </w:rPr>
              <w:t xml:space="preserve">mre </w:t>
            </w:r>
            <w:proofErr w:type="gramStart"/>
            <w:r w:rsidRPr="00E136DE">
              <w:rPr>
                <w:rFonts w:ascii="Times New Roman"/>
                <w:sz w:val="18"/>
              </w:rPr>
              <w:t>toplant</w:t>
            </w:r>
            <w:r w:rsidRPr="00E136DE">
              <w:rPr>
                <w:rFonts w:ascii="Times New Roman"/>
                <w:sz w:val="18"/>
              </w:rPr>
              <w:t>ı</w:t>
            </w:r>
            <w:r w:rsidRPr="00E136DE">
              <w:rPr>
                <w:rFonts w:ascii="Times New Roman"/>
                <w:sz w:val="18"/>
              </w:rPr>
              <w:t>lar</w:t>
            </w:r>
            <w:r w:rsidRPr="00E136DE">
              <w:rPr>
                <w:rFonts w:ascii="Times New Roman"/>
                <w:sz w:val="18"/>
              </w:rPr>
              <w:t>ı</w:t>
            </w:r>
            <w:r w:rsidRPr="00E136DE">
              <w:rPr>
                <w:rFonts w:ascii="Times New Roman"/>
                <w:sz w:val="18"/>
              </w:rPr>
              <w:t>,planlama</w:t>
            </w:r>
            <w:proofErr w:type="gramEnd"/>
            <w:r w:rsidRPr="00E136DE">
              <w:rPr>
                <w:rFonts w:ascii="Times New Roman"/>
                <w:sz w:val="18"/>
              </w:rPr>
              <w:t xml:space="preserve"> i</w:t>
            </w:r>
            <w:r w:rsidRPr="00E136DE">
              <w:rPr>
                <w:rFonts w:ascii="Times New Roman"/>
                <w:sz w:val="18"/>
              </w:rPr>
              <w:t>ş</w:t>
            </w:r>
            <w:r w:rsidRPr="00E136DE">
              <w:rPr>
                <w:rFonts w:ascii="Times New Roman"/>
                <w:sz w:val="18"/>
              </w:rPr>
              <w:t>leri donan</w:t>
            </w:r>
            <w:r w:rsidRPr="00E136DE">
              <w:rPr>
                <w:rFonts w:ascii="Times New Roman"/>
                <w:sz w:val="18"/>
              </w:rPr>
              <w:t>ı</w:t>
            </w:r>
            <w:r w:rsidRPr="00E136DE">
              <w:rPr>
                <w:rFonts w:ascii="Times New Roman"/>
                <w:sz w:val="18"/>
              </w:rPr>
              <w:t>m ve i</w:t>
            </w:r>
            <w:r w:rsidRPr="00E136DE">
              <w:rPr>
                <w:rFonts w:ascii="Times New Roman"/>
                <w:sz w:val="18"/>
              </w:rPr>
              <w:t>ş</w:t>
            </w:r>
            <w:r w:rsidRPr="00E136DE">
              <w:rPr>
                <w:rFonts w:ascii="Times New Roman"/>
                <w:sz w:val="18"/>
              </w:rPr>
              <w:t>leyi</w:t>
            </w:r>
            <w:r w:rsidRPr="00E136DE">
              <w:rPr>
                <w:rFonts w:ascii="Times New Roman"/>
                <w:sz w:val="18"/>
              </w:rPr>
              <w:t>ş</w:t>
            </w:r>
            <w:r w:rsidRPr="00E136DE">
              <w:rPr>
                <w:rFonts w:ascii="Times New Roman"/>
                <w:sz w:val="18"/>
              </w:rPr>
              <w:t>i takip eder.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Öğretmenler</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 xml:space="preserve"> Y</w:t>
            </w:r>
            <w:r w:rsidRPr="00E136DE">
              <w:rPr>
                <w:rFonts w:ascii="Times New Roman"/>
                <w:sz w:val="18"/>
              </w:rPr>
              <w:t>ı</w:t>
            </w:r>
            <w:r w:rsidRPr="00E136DE">
              <w:rPr>
                <w:rFonts w:ascii="Times New Roman"/>
                <w:sz w:val="18"/>
              </w:rPr>
              <w:t>ll</w:t>
            </w:r>
            <w:r w:rsidRPr="00E136DE">
              <w:rPr>
                <w:rFonts w:ascii="Times New Roman"/>
                <w:sz w:val="18"/>
              </w:rPr>
              <w:t>ı</w:t>
            </w:r>
            <w:r w:rsidRPr="00E136DE">
              <w:rPr>
                <w:rFonts w:ascii="Times New Roman"/>
                <w:sz w:val="18"/>
              </w:rPr>
              <w:t>k m</w:t>
            </w:r>
            <w:r w:rsidRPr="00E136DE">
              <w:rPr>
                <w:rFonts w:ascii="Times New Roman"/>
                <w:sz w:val="18"/>
              </w:rPr>
              <w:t>ü</w:t>
            </w:r>
            <w:r w:rsidRPr="00E136DE">
              <w:rPr>
                <w:rFonts w:ascii="Times New Roman"/>
                <w:sz w:val="18"/>
              </w:rPr>
              <w:t>fredata g</w:t>
            </w:r>
            <w:r w:rsidRPr="00E136DE">
              <w:rPr>
                <w:rFonts w:ascii="Times New Roman"/>
                <w:sz w:val="18"/>
              </w:rPr>
              <w:t>ö</w:t>
            </w:r>
            <w:r w:rsidRPr="00E136DE">
              <w:rPr>
                <w:rFonts w:ascii="Times New Roman"/>
                <w:sz w:val="18"/>
              </w:rPr>
              <w:t xml:space="preserve">re derslerin </w:t>
            </w:r>
            <w:proofErr w:type="gramStart"/>
            <w:r w:rsidRPr="00E136DE">
              <w:rPr>
                <w:rFonts w:ascii="Times New Roman"/>
                <w:sz w:val="18"/>
              </w:rPr>
              <w:t>i</w:t>
            </w:r>
            <w:r w:rsidRPr="00E136DE">
              <w:rPr>
                <w:rFonts w:ascii="Times New Roman"/>
                <w:sz w:val="18"/>
              </w:rPr>
              <w:t>ş</w:t>
            </w:r>
            <w:r w:rsidRPr="00E136DE">
              <w:rPr>
                <w:rFonts w:ascii="Times New Roman"/>
                <w:sz w:val="18"/>
              </w:rPr>
              <w:t>leyi</w:t>
            </w:r>
            <w:r w:rsidRPr="00E136DE">
              <w:rPr>
                <w:rFonts w:ascii="Times New Roman"/>
                <w:sz w:val="18"/>
              </w:rPr>
              <w:t>ş</w:t>
            </w:r>
            <w:r w:rsidRPr="00E136DE">
              <w:rPr>
                <w:rFonts w:ascii="Times New Roman"/>
                <w:sz w:val="18"/>
              </w:rPr>
              <w:t>ini,toplant</w:t>
            </w:r>
            <w:r w:rsidRPr="00E136DE">
              <w:rPr>
                <w:rFonts w:ascii="Times New Roman"/>
                <w:sz w:val="18"/>
              </w:rPr>
              <w:t>ı</w:t>
            </w:r>
            <w:proofErr w:type="gramEnd"/>
            <w:r w:rsidRPr="00E136DE">
              <w:rPr>
                <w:rFonts w:ascii="Times New Roman"/>
                <w:sz w:val="18"/>
              </w:rPr>
              <w:t xml:space="preserve"> seminer v.b sosyal etkinlik proje destekleme yeti</w:t>
            </w:r>
            <w:r w:rsidRPr="00E136DE">
              <w:rPr>
                <w:rFonts w:ascii="Times New Roman"/>
                <w:sz w:val="18"/>
              </w:rPr>
              <w:t>ş</w:t>
            </w:r>
            <w:r w:rsidRPr="00E136DE">
              <w:rPr>
                <w:rFonts w:ascii="Times New Roman"/>
                <w:sz w:val="18"/>
              </w:rPr>
              <w:t>tirme kurslar</w:t>
            </w:r>
            <w:r w:rsidRPr="00E136DE">
              <w:rPr>
                <w:rFonts w:ascii="Times New Roman"/>
                <w:sz w:val="18"/>
              </w:rPr>
              <w:t>ı</w:t>
            </w:r>
            <w:r w:rsidRPr="00E136DE">
              <w:rPr>
                <w:rFonts w:ascii="Times New Roman"/>
                <w:sz w:val="18"/>
              </w:rPr>
              <w:t xml:space="preserve"> takip eder. </w:t>
            </w:r>
          </w:p>
        </w:tc>
      </w:tr>
      <w:tr w:rsidR="00FB4FD1" w:rsidTr="00CE44EF">
        <w:trPr>
          <w:trHeight w:val="234"/>
        </w:trPr>
        <w:tc>
          <w:tcPr>
            <w:tcW w:w="4330" w:type="dxa"/>
          </w:tcPr>
          <w:p w:rsidR="00FB4FD1" w:rsidRDefault="00FB4FD1" w:rsidP="00CE44EF">
            <w:pPr>
              <w:pStyle w:val="TableParagraph"/>
              <w:spacing w:line="214" w:lineRule="exact"/>
              <w:ind w:left="107"/>
              <w:rPr>
                <w:sz w:val="20"/>
              </w:rPr>
            </w:pPr>
            <w:r>
              <w:rPr>
                <w:sz w:val="20"/>
              </w:rPr>
              <w:t>Yönetim</w:t>
            </w:r>
            <w:r>
              <w:rPr>
                <w:spacing w:val="-4"/>
                <w:sz w:val="20"/>
              </w:rPr>
              <w:t xml:space="preserve"> </w:t>
            </w:r>
            <w:r>
              <w:rPr>
                <w:sz w:val="20"/>
              </w:rPr>
              <w:t>İşleri</w:t>
            </w:r>
            <w:r>
              <w:rPr>
                <w:spacing w:val="-2"/>
                <w:sz w:val="20"/>
              </w:rPr>
              <w:t xml:space="preserve"> </w:t>
            </w:r>
            <w:r>
              <w:rPr>
                <w:sz w:val="20"/>
              </w:rPr>
              <w:t>ve</w:t>
            </w:r>
            <w:r>
              <w:rPr>
                <w:spacing w:val="-4"/>
                <w:sz w:val="20"/>
              </w:rPr>
              <w:t xml:space="preserve"> </w:t>
            </w:r>
            <w:r>
              <w:rPr>
                <w:sz w:val="20"/>
              </w:rPr>
              <w:t>Büro</w:t>
            </w:r>
            <w:r>
              <w:rPr>
                <w:spacing w:val="-2"/>
                <w:sz w:val="20"/>
              </w:rPr>
              <w:t xml:space="preserve"> </w:t>
            </w:r>
            <w:r>
              <w:rPr>
                <w:sz w:val="20"/>
              </w:rPr>
              <w:t>Memuru</w:t>
            </w:r>
          </w:p>
        </w:tc>
        <w:tc>
          <w:tcPr>
            <w:tcW w:w="4721" w:type="dxa"/>
          </w:tcPr>
          <w:p w:rsidR="00FB4FD1" w:rsidRPr="00E136DE" w:rsidRDefault="00FB4FD1" w:rsidP="00CE44EF">
            <w:pPr>
              <w:pStyle w:val="TableParagraph"/>
              <w:rPr>
                <w:rFonts w:ascii="Times New Roman"/>
                <w:sz w:val="18"/>
              </w:rPr>
            </w:pPr>
            <w:r w:rsidRPr="00E136DE">
              <w:rPr>
                <w:rFonts w:ascii="Times New Roman"/>
                <w:sz w:val="18"/>
              </w:rPr>
              <w:t xml:space="preserve">Personel </w:t>
            </w:r>
            <w:r w:rsidRPr="00E136DE">
              <w:rPr>
                <w:rFonts w:ascii="Times New Roman"/>
                <w:sz w:val="18"/>
              </w:rPr>
              <w:t>ö</w:t>
            </w:r>
            <w:r w:rsidRPr="00E136DE">
              <w:rPr>
                <w:rFonts w:ascii="Times New Roman"/>
                <w:sz w:val="18"/>
              </w:rPr>
              <w:t>zl</w:t>
            </w:r>
            <w:r w:rsidRPr="00E136DE">
              <w:rPr>
                <w:rFonts w:ascii="Times New Roman"/>
                <w:sz w:val="18"/>
              </w:rPr>
              <w:t>ü</w:t>
            </w:r>
            <w:r w:rsidRPr="00E136DE">
              <w:rPr>
                <w:rFonts w:ascii="Times New Roman"/>
                <w:sz w:val="18"/>
              </w:rPr>
              <w:t xml:space="preserve">k </w:t>
            </w:r>
            <w:proofErr w:type="gramStart"/>
            <w:r w:rsidRPr="00E136DE">
              <w:rPr>
                <w:rFonts w:ascii="Times New Roman"/>
                <w:sz w:val="18"/>
              </w:rPr>
              <w:t>i</w:t>
            </w:r>
            <w:r w:rsidRPr="00E136DE">
              <w:rPr>
                <w:rFonts w:ascii="Times New Roman"/>
                <w:sz w:val="18"/>
              </w:rPr>
              <w:t>ş</w:t>
            </w:r>
            <w:r w:rsidRPr="00E136DE">
              <w:rPr>
                <w:rFonts w:ascii="Times New Roman"/>
                <w:sz w:val="18"/>
              </w:rPr>
              <w:t>leri,d</w:t>
            </w:r>
            <w:r w:rsidRPr="00E136DE">
              <w:rPr>
                <w:rFonts w:ascii="Times New Roman"/>
                <w:sz w:val="18"/>
              </w:rPr>
              <w:t>ö</w:t>
            </w:r>
            <w:r w:rsidRPr="00E136DE">
              <w:rPr>
                <w:rFonts w:ascii="Times New Roman"/>
                <w:sz w:val="18"/>
              </w:rPr>
              <w:t>ner</w:t>
            </w:r>
            <w:proofErr w:type="gramEnd"/>
            <w:r w:rsidRPr="00E136DE">
              <w:rPr>
                <w:rFonts w:ascii="Times New Roman"/>
                <w:sz w:val="18"/>
              </w:rPr>
              <w:t xml:space="preserve"> sermaye her t</w:t>
            </w:r>
            <w:r w:rsidRPr="00E136DE">
              <w:rPr>
                <w:rFonts w:ascii="Times New Roman"/>
                <w:sz w:val="18"/>
              </w:rPr>
              <w:t>ü</w:t>
            </w:r>
            <w:r w:rsidRPr="00E136DE">
              <w:rPr>
                <w:rFonts w:ascii="Times New Roman"/>
                <w:sz w:val="18"/>
              </w:rPr>
              <w:t>rl</w:t>
            </w:r>
            <w:r w:rsidRPr="00E136DE">
              <w:rPr>
                <w:rFonts w:ascii="Times New Roman"/>
                <w:sz w:val="18"/>
              </w:rPr>
              <w:t>ü</w:t>
            </w:r>
            <w:r w:rsidRPr="00E136DE">
              <w:rPr>
                <w:rFonts w:ascii="Times New Roman"/>
                <w:sz w:val="18"/>
              </w:rPr>
              <w:t xml:space="preserve"> yaz</w:t>
            </w:r>
            <w:r w:rsidRPr="00E136DE">
              <w:rPr>
                <w:rFonts w:ascii="Times New Roman"/>
                <w:sz w:val="18"/>
              </w:rPr>
              <w:t>ış</w:t>
            </w:r>
            <w:r w:rsidRPr="00E136DE">
              <w:rPr>
                <w:rFonts w:ascii="Times New Roman"/>
                <w:sz w:val="18"/>
              </w:rPr>
              <w:t>malar</w:t>
            </w:r>
            <w:r w:rsidRPr="00E136DE">
              <w:rPr>
                <w:rFonts w:ascii="Times New Roman"/>
                <w:sz w:val="18"/>
              </w:rPr>
              <w:t>ı</w:t>
            </w:r>
            <w:r w:rsidRPr="00E136DE">
              <w:rPr>
                <w:rFonts w:ascii="Times New Roman"/>
                <w:sz w:val="18"/>
              </w:rPr>
              <w:t xml:space="preserve"> takip eder.</w:t>
            </w:r>
          </w:p>
        </w:tc>
      </w:tr>
      <w:tr w:rsidR="00FB4FD1" w:rsidTr="00CE44EF">
        <w:trPr>
          <w:trHeight w:val="234"/>
        </w:trPr>
        <w:tc>
          <w:tcPr>
            <w:tcW w:w="4330" w:type="dxa"/>
            <w:shd w:val="clear" w:color="auto" w:fill="E2EFD9"/>
          </w:tcPr>
          <w:p w:rsidR="00FB4FD1" w:rsidRDefault="00FB4FD1" w:rsidP="00CE44EF">
            <w:pPr>
              <w:pStyle w:val="TableParagraph"/>
              <w:spacing w:line="214" w:lineRule="exact"/>
              <w:ind w:left="107"/>
              <w:rPr>
                <w:sz w:val="20"/>
              </w:rPr>
            </w:pPr>
            <w:r>
              <w:rPr>
                <w:sz w:val="20"/>
              </w:rPr>
              <w:t>Yardımcı</w:t>
            </w:r>
            <w:r>
              <w:rPr>
                <w:spacing w:val="-3"/>
                <w:sz w:val="20"/>
              </w:rPr>
              <w:t xml:space="preserve"> </w:t>
            </w:r>
            <w:r>
              <w:rPr>
                <w:sz w:val="20"/>
              </w:rPr>
              <w:t>Hizmetler</w:t>
            </w:r>
            <w:r>
              <w:rPr>
                <w:spacing w:val="-3"/>
                <w:sz w:val="20"/>
              </w:rPr>
              <w:t xml:space="preserve"> </w:t>
            </w:r>
            <w:r>
              <w:rPr>
                <w:sz w:val="20"/>
              </w:rPr>
              <w:t>Personeli</w:t>
            </w:r>
          </w:p>
        </w:tc>
        <w:tc>
          <w:tcPr>
            <w:tcW w:w="4721" w:type="dxa"/>
            <w:shd w:val="clear" w:color="auto" w:fill="E2EFD9"/>
          </w:tcPr>
          <w:p w:rsidR="00FB4FD1" w:rsidRPr="00E136DE" w:rsidRDefault="00FB4FD1" w:rsidP="00CE44EF">
            <w:pPr>
              <w:pStyle w:val="TableParagraph"/>
              <w:rPr>
                <w:rFonts w:ascii="Times New Roman"/>
                <w:sz w:val="18"/>
              </w:rPr>
            </w:pPr>
            <w:r w:rsidRPr="00E136DE">
              <w:rPr>
                <w:rFonts w:ascii="Times New Roman"/>
                <w:sz w:val="18"/>
              </w:rPr>
              <w:t xml:space="preserve">Genel </w:t>
            </w:r>
            <w:proofErr w:type="gramStart"/>
            <w:r w:rsidRPr="00E136DE">
              <w:rPr>
                <w:rFonts w:ascii="Times New Roman"/>
                <w:sz w:val="18"/>
              </w:rPr>
              <w:t>temizlik,yemekhane</w:t>
            </w:r>
            <w:proofErr w:type="gramEnd"/>
            <w:r w:rsidRPr="00E136DE">
              <w:rPr>
                <w:rFonts w:ascii="Times New Roman"/>
                <w:sz w:val="18"/>
              </w:rPr>
              <w:t xml:space="preserve"> hizmetleri y</w:t>
            </w:r>
            <w:r w:rsidRPr="00E136DE">
              <w:rPr>
                <w:rFonts w:ascii="Times New Roman"/>
                <w:sz w:val="18"/>
              </w:rPr>
              <w:t>ü</w:t>
            </w:r>
            <w:r w:rsidRPr="00E136DE">
              <w:rPr>
                <w:rFonts w:ascii="Times New Roman"/>
                <w:sz w:val="18"/>
              </w:rPr>
              <w:t>r</w:t>
            </w:r>
            <w:r w:rsidRPr="00E136DE">
              <w:rPr>
                <w:rFonts w:ascii="Times New Roman"/>
                <w:sz w:val="18"/>
              </w:rPr>
              <w:t>ü</w:t>
            </w:r>
            <w:r w:rsidRPr="00E136DE">
              <w:rPr>
                <w:rFonts w:ascii="Times New Roman"/>
                <w:sz w:val="18"/>
              </w:rPr>
              <w:t>t</w:t>
            </w:r>
            <w:r w:rsidRPr="00E136DE">
              <w:rPr>
                <w:rFonts w:ascii="Times New Roman"/>
                <w:sz w:val="18"/>
              </w:rPr>
              <w:t>ü</w:t>
            </w:r>
            <w:r w:rsidRPr="00E136DE">
              <w:rPr>
                <w:rFonts w:ascii="Times New Roman"/>
                <w:sz w:val="18"/>
              </w:rPr>
              <w:t>r.</w:t>
            </w:r>
          </w:p>
        </w:tc>
      </w:tr>
    </w:tbl>
    <w:p w:rsidR="00FB4FD1" w:rsidRDefault="00FB4FD1">
      <w:pPr>
        <w:pStyle w:val="GvdeMetni"/>
        <w:spacing w:before="7"/>
        <w:rPr>
          <w:b/>
          <w:sz w:val="19"/>
        </w:rPr>
      </w:pPr>
    </w:p>
    <w:p w:rsidR="00FB4FD1" w:rsidRDefault="00FB4FD1">
      <w:pPr>
        <w:pStyle w:val="GvdeMetni"/>
        <w:spacing w:before="7"/>
        <w:rPr>
          <w:b/>
          <w:sz w:val="19"/>
        </w:rPr>
      </w:pPr>
    </w:p>
    <w:p w:rsidR="00DB01CC" w:rsidRDefault="00481393">
      <w:pPr>
        <w:ind w:left="958"/>
        <w:rPr>
          <w:b/>
          <w:sz w:val="20"/>
        </w:rPr>
      </w:pPr>
      <w:r>
        <w:rPr>
          <w:b/>
          <w:sz w:val="20"/>
        </w:rPr>
        <w:t>Tablo</w:t>
      </w:r>
      <w:r>
        <w:rPr>
          <w:b/>
          <w:spacing w:val="-3"/>
          <w:sz w:val="20"/>
        </w:rPr>
        <w:t xml:space="preserve"> </w:t>
      </w:r>
      <w:r>
        <w:rPr>
          <w:b/>
          <w:sz w:val="20"/>
        </w:rPr>
        <w:t>14.</w:t>
      </w:r>
      <w:r>
        <w:rPr>
          <w:b/>
          <w:spacing w:val="-5"/>
          <w:sz w:val="20"/>
        </w:rPr>
        <w:t xml:space="preserve"> </w:t>
      </w:r>
      <w:r>
        <w:rPr>
          <w:b/>
          <w:sz w:val="20"/>
        </w:rPr>
        <w:t>Okul/kurum</w:t>
      </w:r>
      <w:r>
        <w:rPr>
          <w:b/>
          <w:spacing w:val="-2"/>
          <w:sz w:val="20"/>
        </w:rPr>
        <w:t xml:space="preserve"> </w:t>
      </w:r>
      <w:r>
        <w:rPr>
          <w:b/>
          <w:sz w:val="20"/>
        </w:rPr>
        <w:t>Rehberlik</w:t>
      </w:r>
      <w:r>
        <w:rPr>
          <w:b/>
          <w:spacing w:val="-5"/>
          <w:sz w:val="20"/>
        </w:rPr>
        <w:t xml:space="preserve"> </w:t>
      </w:r>
      <w:r>
        <w:rPr>
          <w:b/>
          <w:sz w:val="20"/>
        </w:rPr>
        <w:t>Hizmetleri</w:t>
      </w:r>
    </w:p>
    <w:p w:rsidR="002B0564" w:rsidRDefault="002B0564">
      <w:pPr>
        <w:ind w:left="958"/>
        <w:rPr>
          <w:b/>
          <w:sz w:val="20"/>
        </w:rPr>
      </w:pP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3"/>
        <w:gridCol w:w="941"/>
        <w:gridCol w:w="943"/>
        <w:gridCol w:w="938"/>
        <w:gridCol w:w="799"/>
        <w:gridCol w:w="921"/>
        <w:gridCol w:w="614"/>
        <w:gridCol w:w="1207"/>
        <w:gridCol w:w="1094"/>
        <w:gridCol w:w="760"/>
      </w:tblGrid>
      <w:tr w:rsidR="00DB01CC">
        <w:trPr>
          <w:trHeight w:val="601"/>
        </w:trPr>
        <w:tc>
          <w:tcPr>
            <w:tcW w:w="3765" w:type="dxa"/>
            <w:gridSpan w:val="4"/>
            <w:shd w:val="clear" w:color="auto" w:fill="E2EFD9"/>
          </w:tcPr>
          <w:p w:rsidR="00DB01CC" w:rsidRDefault="00481393">
            <w:pPr>
              <w:pStyle w:val="TableParagraph"/>
              <w:spacing w:before="184"/>
              <w:ind w:left="1123"/>
              <w:rPr>
                <w:b/>
                <w:sz w:val="20"/>
              </w:rPr>
            </w:pPr>
            <w:r>
              <w:rPr>
                <w:b/>
                <w:sz w:val="20"/>
              </w:rPr>
              <w:t>Mevcut</w:t>
            </w:r>
            <w:r>
              <w:rPr>
                <w:b/>
                <w:spacing w:val="-3"/>
                <w:sz w:val="20"/>
              </w:rPr>
              <w:t xml:space="preserve"> </w:t>
            </w:r>
            <w:r>
              <w:rPr>
                <w:b/>
                <w:sz w:val="20"/>
              </w:rPr>
              <w:t>Kapasite</w:t>
            </w:r>
          </w:p>
        </w:tc>
        <w:tc>
          <w:tcPr>
            <w:tcW w:w="5395" w:type="dxa"/>
            <w:gridSpan w:val="6"/>
            <w:shd w:val="clear" w:color="auto" w:fill="E2EFD9"/>
          </w:tcPr>
          <w:p w:rsidR="00DB01CC" w:rsidRDefault="00481393">
            <w:pPr>
              <w:pStyle w:val="TableParagraph"/>
              <w:spacing w:before="184"/>
              <w:ind w:left="770"/>
              <w:rPr>
                <w:b/>
                <w:sz w:val="20"/>
              </w:rPr>
            </w:pPr>
            <w:r>
              <w:rPr>
                <w:b/>
                <w:sz w:val="20"/>
              </w:rPr>
              <w:t>Mevcut</w:t>
            </w:r>
            <w:r>
              <w:rPr>
                <w:b/>
                <w:spacing w:val="-3"/>
                <w:sz w:val="20"/>
              </w:rPr>
              <w:t xml:space="preserve"> </w:t>
            </w:r>
            <w:r>
              <w:rPr>
                <w:b/>
                <w:sz w:val="20"/>
              </w:rPr>
              <w:t>Kapasite</w:t>
            </w:r>
            <w:r>
              <w:rPr>
                <w:b/>
                <w:spacing w:val="-3"/>
                <w:sz w:val="20"/>
              </w:rPr>
              <w:t xml:space="preserve"> </w:t>
            </w:r>
            <w:r>
              <w:rPr>
                <w:b/>
                <w:sz w:val="20"/>
              </w:rPr>
              <w:t>Kullanımı</w:t>
            </w:r>
            <w:r>
              <w:rPr>
                <w:b/>
                <w:spacing w:val="-4"/>
                <w:sz w:val="20"/>
              </w:rPr>
              <w:t xml:space="preserve"> </w:t>
            </w:r>
            <w:r>
              <w:rPr>
                <w:b/>
                <w:sz w:val="20"/>
              </w:rPr>
              <w:t>ve</w:t>
            </w:r>
            <w:r>
              <w:rPr>
                <w:b/>
                <w:spacing w:val="-2"/>
                <w:sz w:val="20"/>
              </w:rPr>
              <w:t xml:space="preserve"> </w:t>
            </w:r>
            <w:r>
              <w:rPr>
                <w:b/>
                <w:sz w:val="20"/>
              </w:rPr>
              <w:t>Performans</w:t>
            </w:r>
          </w:p>
        </w:tc>
      </w:tr>
      <w:tr w:rsidR="00DB01CC">
        <w:trPr>
          <w:trHeight w:val="805"/>
        </w:trPr>
        <w:tc>
          <w:tcPr>
            <w:tcW w:w="943" w:type="dxa"/>
            <w:vMerge w:val="restart"/>
            <w:textDirection w:val="btLr"/>
          </w:tcPr>
          <w:p w:rsidR="00DB01CC" w:rsidRDefault="00481393">
            <w:pPr>
              <w:pStyle w:val="TableParagraph"/>
              <w:spacing w:before="109"/>
              <w:ind w:left="112"/>
              <w:rPr>
                <w:sz w:val="20"/>
              </w:rPr>
            </w:pPr>
            <w:r>
              <w:rPr>
                <w:sz w:val="20"/>
              </w:rPr>
              <w:t>Psikolojik</w:t>
            </w:r>
            <w:r>
              <w:rPr>
                <w:spacing w:val="-4"/>
                <w:sz w:val="20"/>
              </w:rPr>
              <w:t xml:space="preserve"> </w:t>
            </w:r>
            <w:r>
              <w:rPr>
                <w:sz w:val="20"/>
              </w:rPr>
              <w:t>Danışman</w:t>
            </w:r>
            <w:r>
              <w:rPr>
                <w:spacing w:val="-3"/>
                <w:sz w:val="20"/>
              </w:rPr>
              <w:t xml:space="preserve"> </w:t>
            </w:r>
            <w:r>
              <w:rPr>
                <w:sz w:val="20"/>
              </w:rPr>
              <w:t>Norm</w:t>
            </w:r>
            <w:r>
              <w:rPr>
                <w:spacing w:val="-3"/>
                <w:sz w:val="20"/>
              </w:rPr>
              <w:t xml:space="preserve"> </w:t>
            </w:r>
            <w:r>
              <w:rPr>
                <w:sz w:val="20"/>
              </w:rPr>
              <w:t>Sayısı</w:t>
            </w:r>
          </w:p>
        </w:tc>
        <w:tc>
          <w:tcPr>
            <w:tcW w:w="941" w:type="dxa"/>
            <w:vMerge w:val="restart"/>
            <w:textDirection w:val="btLr"/>
          </w:tcPr>
          <w:p w:rsidR="00DB01CC" w:rsidRDefault="00481393">
            <w:pPr>
              <w:pStyle w:val="TableParagraph"/>
              <w:spacing w:before="110" w:line="244" w:lineRule="auto"/>
              <w:ind w:left="112" w:right="238"/>
              <w:rPr>
                <w:sz w:val="20"/>
              </w:rPr>
            </w:pPr>
            <w:r>
              <w:rPr>
                <w:sz w:val="20"/>
              </w:rPr>
              <w:t>Görev Yapan Psikolojik Danışman</w:t>
            </w:r>
            <w:r>
              <w:rPr>
                <w:spacing w:val="-42"/>
                <w:sz w:val="20"/>
              </w:rPr>
              <w:t xml:space="preserve"> </w:t>
            </w:r>
            <w:r>
              <w:rPr>
                <w:sz w:val="20"/>
              </w:rPr>
              <w:t>Sayısı</w:t>
            </w:r>
          </w:p>
        </w:tc>
        <w:tc>
          <w:tcPr>
            <w:tcW w:w="943" w:type="dxa"/>
            <w:vMerge w:val="restart"/>
            <w:textDirection w:val="btLr"/>
          </w:tcPr>
          <w:p w:rsidR="00DB01CC" w:rsidRDefault="00481393">
            <w:pPr>
              <w:pStyle w:val="TableParagraph"/>
              <w:spacing w:before="109" w:line="247" w:lineRule="auto"/>
              <w:ind w:left="112" w:right="893"/>
              <w:rPr>
                <w:sz w:val="20"/>
              </w:rPr>
            </w:pPr>
            <w:r>
              <w:rPr>
                <w:sz w:val="20"/>
              </w:rPr>
              <w:t>İhtiyaç</w:t>
            </w:r>
            <w:r>
              <w:rPr>
                <w:spacing w:val="-6"/>
                <w:sz w:val="20"/>
              </w:rPr>
              <w:t xml:space="preserve"> </w:t>
            </w:r>
            <w:r>
              <w:rPr>
                <w:sz w:val="20"/>
              </w:rPr>
              <w:t>Duyulan</w:t>
            </w:r>
            <w:r>
              <w:rPr>
                <w:spacing w:val="-7"/>
                <w:sz w:val="20"/>
              </w:rPr>
              <w:t xml:space="preserve"> </w:t>
            </w:r>
            <w:r>
              <w:rPr>
                <w:sz w:val="20"/>
              </w:rPr>
              <w:t>Psikolojik</w:t>
            </w:r>
            <w:r>
              <w:rPr>
                <w:spacing w:val="-41"/>
                <w:sz w:val="20"/>
              </w:rPr>
              <w:t xml:space="preserve"> </w:t>
            </w:r>
            <w:r>
              <w:rPr>
                <w:sz w:val="20"/>
              </w:rPr>
              <w:t>Danışman</w:t>
            </w:r>
            <w:r>
              <w:rPr>
                <w:spacing w:val="-1"/>
                <w:sz w:val="20"/>
              </w:rPr>
              <w:t xml:space="preserve"> </w:t>
            </w:r>
            <w:r>
              <w:rPr>
                <w:sz w:val="20"/>
              </w:rPr>
              <w:t>Sayısı</w:t>
            </w:r>
          </w:p>
        </w:tc>
        <w:tc>
          <w:tcPr>
            <w:tcW w:w="938" w:type="dxa"/>
            <w:vMerge w:val="restart"/>
            <w:textDirection w:val="btLr"/>
          </w:tcPr>
          <w:p w:rsidR="00DB01CC" w:rsidRDefault="00481393">
            <w:pPr>
              <w:pStyle w:val="TableParagraph"/>
              <w:spacing w:before="110"/>
              <w:ind w:left="112"/>
              <w:rPr>
                <w:sz w:val="20"/>
              </w:rPr>
            </w:pPr>
            <w:r>
              <w:rPr>
                <w:sz w:val="20"/>
              </w:rPr>
              <w:t>Görüşme</w:t>
            </w:r>
            <w:r>
              <w:rPr>
                <w:spacing w:val="-4"/>
                <w:sz w:val="20"/>
              </w:rPr>
              <w:t xml:space="preserve"> </w:t>
            </w:r>
            <w:r>
              <w:rPr>
                <w:sz w:val="20"/>
              </w:rPr>
              <w:t>Odası</w:t>
            </w:r>
            <w:r>
              <w:rPr>
                <w:spacing w:val="-2"/>
                <w:sz w:val="20"/>
              </w:rPr>
              <w:t xml:space="preserve"> </w:t>
            </w:r>
            <w:r>
              <w:rPr>
                <w:sz w:val="20"/>
              </w:rPr>
              <w:t>Sayısı</w:t>
            </w:r>
          </w:p>
        </w:tc>
        <w:tc>
          <w:tcPr>
            <w:tcW w:w="2334" w:type="dxa"/>
            <w:gridSpan w:val="3"/>
            <w:shd w:val="clear" w:color="auto" w:fill="E2EFD9"/>
          </w:tcPr>
          <w:p w:rsidR="00DB01CC" w:rsidRDefault="00481393">
            <w:pPr>
              <w:pStyle w:val="TableParagraph"/>
              <w:spacing w:before="1"/>
              <w:ind w:left="974" w:right="250" w:hanging="699"/>
              <w:rPr>
                <w:sz w:val="20"/>
              </w:rPr>
            </w:pPr>
            <w:r>
              <w:rPr>
                <w:sz w:val="20"/>
              </w:rPr>
              <w:t>Danışmanlık</w:t>
            </w:r>
            <w:r>
              <w:rPr>
                <w:spacing w:val="-10"/>
                <w:sz w:val="20"/>
              </w:rPr>
              <w:t xml:space="preserve"> </w:t>
            </w:r>
            <w:r>
              <w:rPr>
                <w:sz w:val="20"/>
              </w:rPr>
              <w:t>Hizmeti</w:t>
            </w:r>
            <w:r>
              <w:rPr>
                <w:spacing w:val="-41"/>
                <w:sz w:val="20"/>
              </w:rPr>
              <w:t xml:space="preserve"> </w:t>
            </w:r>
            <w:r>
              <w:rPr>
                <w:sz w:val="20"/>
              </w:rPr>
              <w:t>Alan</w:t>
            </w:r>
          </w:p>
        </w:tc>
        <w:tc>
          <w:tcPr>
            <w:tcW w:w="3061" w:type="dxa"/>
            <w:gridSpan w:val="3"/>
            <w:shd w:val="clear" w:color="auto" w:fill="E2EFD9"/>
          </w:tcPr>
          <w:p w:rsidR="00DB01CC" w:rsidRDefault="00481393">
            <w:pPr>
              <w:pStyle w:val="TableParagraph"/>
              <w:spacing w:before="1"/>
              <w:ind w:left="289" w:right="270" w:firstLine="7"/>
              <w:jc w:val="both"/>
              <w:rPr>
                <w:sz w:val="20"/>
              </w:rPr>
            </w:pPr>
            <w:r>
              <w:rPr>
                <w:sz w:val="20"/>
              </w:rPr>
              <w:t>Rehberlik Hizmetleri İle İlgili</w:t>
            </w:r>
            <w:r>
              <w:rPr>
                <w:spacing w:val="-42"/>
                <w:sz w:val="20"/>
              </w:rPr>
              <w:t xml:space="preserve"> </w:t>
            </w:r>
            <w:r>
              <w:rPr>
                <w:sz w:val="20"/>
              </w:rPr>
              <w:t>Düzenlenen Eğitim/Paylaşım</w:t>
            </w:r>
            <w:r>
              <w:rPr>
                <w:spacing w:val="-42"/>
                <w:sz w:val="20"/>
              </w:rPr>
              <w:t xml:space="preserve"> </w:t>
            </w:r>
            <w:r>
              <w:rPr>
                <w:sz w:val="20"/>
              </w:rPr>
              <w:t>Toplantısı</w:t>
            </w:r>
            <w:r>
              <w:rPr>
                <w:spacing w:val="-4"/>
                <w:sz w:val="20"/>
              </w:rPr>
              <w:t xml:space="preserve"> </w:t>
            </w:r>
            <w:r>
              <w:rPr>
                <w:sz w:val="20"/>
              </w:rPr>
              <w:t>vb.</w:t>
            </w:r>
            <w:r>
              <w:rPr>
                <w:spacing w:val="-2"/>
                <w:sz w:val="20"/>
              </w:rPr>
              <w:t xml:space="preserve"> </w:t>
            </w:r>
            <w:r>
              <w:rPr>
                <w:sz w:val="20"/>
              </w:rPr>
              <w:t>Faaliyet</w:t>
            </w:r>
            <w:r>
              <w:rPr>
                <w:spacing w:val="-4"/>
                <w:sz w:val="20"/>
              </w:rPr>
              <w:t xml:space="preserve"> </w:t>
            </w:r>
            <w:r>
              <w:rPr>
                <w:sz w:val="20"/>
              </w:rPr>
              <w:t>Sayısı</w:t>
            </w:r>
          </w:p>
        </w:tc>
      </w:tr>
      <w:tr w:rsidR="00DB01CC">
        <w:trPr>
          <w:trHeight w:val="2428"/>
        </w:trPr>
        <w:tc>
          <w:tcPr>
            <w:tcW w:w="943" w:type="dxa"/>
            <w:vMerge/>
            <w:tcBorders>
              <w:top w:val="nil"/>
            </w:tcBorders>
            <w:textDirection w:val="btLr"/>
          </w:tcPr>
          <w:p w:rsidR="00DB01CC" w:rsidRDefault="00DB01CC">
            <w:pPr>
              <w:rPr>
                <w:sz w:val="2"/>
                <w:szCs w:val="2"/>
              </w:rPr>
            </w:pPr>
          </w:p>
        </w:tc>
        <w:tc>
          <w:tcPr>
            <w:tcW w:w="941" w:type="dxa"/>
            <w:vMerge/>
            <w:tcBorders>
              <w:top w:val="nil"/>
            </w:tcBorders>
            <w:textDirection w:val="btLr"/>
          </w:tcPr>
          <w:p w:rsidR="00DB01CC" w:rsidRDefault="00DB01CC">
            <w:pPr>
              <w:rPr>
                <w:sz w:val="2"/>
                <w:szCs w:val="2"/>
              </w:rPr>
            </w:pPr>
          </w:p>
        </w:tc>
        <w:tc>
          <w:tcPr>
            <w:tcW w:w="943" w:type="dxa"/>
            <w:vMerge/>
            <w:tcBorders>
              <w:top w:val="nil"/>
            </w:tcBorders>
            <w:textDirection w:val="btLr"/>
          </w:tcPr>
          <w:p w:rsidR="00DB01CC" w:rsidRDefault="00DB01CC">
            <w:pPr>
              <w:rPr>
                <w:sz w:val="2"/>
                <w:szCs w:val="2"/>
              </w:rPr>
            </w:pPr>
          </w:p>
        </w:tc>
        <w:tc>
          <w:tcPr>
            <w:tcW w:w="938" w:type="dxa"/>
            <w:vMerge/>
            <w:tcBorders>
              <w:top w:val="nil"/>
            </w:tcBorders>
            <w:textDirection w:val="btLr"/>
          </w:tcPr>
          <w:p w:rsidR="00DB01CC" w:rsidRDefault="00DB01CC">
            <w:pPr>
              <w:rPr>
                <w:sz w:val="2"/>
                <w:szCs w:val="2"/>
              </w:rPr>
            </w:pPr>
          </w:p>
        </w:tc>
        <w:tc>
          <w:tcPr>
            <w:tcW w:w="799" w:type="dxa"/>
            <w:textDirection w:val="btLr"/>
          </w:tcPr>
          <w:p w:rsidR="00DB01CC" w:rsidRDefault="00481393">
            <w:pPr>
              <w:pStyle w:val="TableParagraph"/>
              <w:spacing w:before="112"/>
              <w:ind w:left="112"/>
              <w:rPr>
                <w:sz w:val="20"/>
              </w:rPr>
            </w:pPr>
            <w:r>
              <w:rPr>
                <w:sz w:val="20"/>
              </w:rPr>
              <w:t>Öğrenci</w:t>
            </w:r>
            <w:r>
              <w:rPr>
                <w:spacing w:val="-3"/>
                <w:sz w:val="20"/>
              </w:rPr>
              <w:t xml:space="preserve"> </w:t>
            </w:r>
            <w:r>
              <w:rPr>
                <w:sz w:val="20"/>
              </w:rPr>
              <w:t>Sayısı</w:t>
            </w:r>
          </w:p>
        </w:tc>
        <w:tc>
          <w:tcPr>
            <w:tcW w:w="921" w:type="dxa"/>
            <w:textDirection w:val="btLr"/>
          </w:tcPr>
          <w:p w:rsidR="00DB01CC" w:rsidRDefault="00481393">
            <w:pPr>
              <w:pStyle w:val="TableParagraph"/>
              <w:spacing w:before="113"/>
              <w:ind w:left="112"/>
              <w:rPr>
                <w:sz w:val="20"/>
              </w:rPr>
            </w:pPr>
            <w:r>
              <w:rPr>
                <w:sz w:val="20"/>
              </w:rPr>
              <w:t>Öğretmen</w:t>
            </w:r>
            <w:r>
              <w:rPr>
                <w:spacing w:val="-4"/>
                <w:sz w:val="20"/>
              </w:rPr>
              <w:t xml:space="preserve"> </w:t>
            </w:r>
            <w:r>
              <w:rPr>
                <w:sz w:val="20"/>
              </w:rPr>
              <w:t>Sayısı</w:t>
            </w:r>
          </w:p>
        </w:tc>
        <w:tc>
          <w:tcPr>
            <w:tcW w:w="614" w:type="dxa"/>
            <w:textDirection w:val="btLr"/>
          </w:tcPr>
          <w:p w:rsidR="00DB01CC" w:rsidRDefault="00481393">
            <w:pPr>
              <w:pStyle w:val="TableParagraph"/>
              <w:spacing w:before="113"/>
              <w:ind w:left="112"/>
              <w:rPr>
                <w:sz w:val="20"/>
              </w:rPr>
            </w:pPr>
            <w:r>
              <w:rPr>
                <w:sz w:val="20"/>
              </w:rPr>
              <w:t>Veli</w:t>
            </w:r>
            <w:r>
              <w:rPr>
                <w:spacing w:val="-3"/>
                <w:sz w:val="20"/>
              </w:rPr>
              <w:t xml:space="preserve"> </w:t>
            </w:r>
            <w:r>
              <w:rPr>
                <w:sz w:val="20"/>
              </w:rPr>
              <w:t>Sayısı</w:t>
            </w:r>
          </w:p>
        </w:tc>
        <w:tc>
          <w:tcPr>
            <w:tcW w:w="1207" w:type="dxa"/>
            <w:textDirection w:val="btLr"/>
          </w:tcPr>
          <w:p w:rsidR="00DB01CC" w:rsidRDefault="00481393">
            <w:pPr>
              <w:pStyle w:val="TableParagraph"/>
              <w:spacing w:before="114"/>
              <w:ind w:left="112"/>
              <w:rPr>
                <w:sz w:val="20"/>
              </w:rPr>
            </w:pPr>
            <w:r>
              <w:rPr>
                <w:sz w:val="20"/>
              </w:rPr>
              <w:t>Öğretmenlere</w:t>
            </w:r>
            <w:r>
              <w:rPr>
                <w:spacing w:val="-4"/>
                <w:sz w:val="20"/>
              </w:rPr>
              <w:t xml:space="preserve"> </w:t>
            </w:r>
            <w:r>
              <w:rPr>
                <w:sz w:val="20"/>
              </w:rPr>
              <w:t>Yönelik</w:t>
            </w:r>
          </w:p>
        </w:tc>
        <w:tc>
          <w:tcPr>
            <w:tcW w:w="1094" w:type="dxa"/>
            <w:textDirection w:val="btLr"/>
          </w:tcPr>
          <w:p w:rsidR="00DB01CC" w:rsidRDefault="00481393">
            <w:pPr>
              <w:pStyle w:val="TableParagraph"/>
              <w:spacing w:before="111"/>
              <w:ind w:left="112"/>
              <w:rPr>
                <w:sz w:val="20"/>
              </w:rPr>
            </w:pPr>
            <w:r>
              <w:rPr>
                <w:sz w:val="20"/>
              </w:rPr>
              <w:t>Öğrencilere</w:t>
            </w:r>
            <w:r>
              <w:rPr>
                <w:spacing w:val="-4"/>
                <w:sz w:val="20"/>
              </w:rPr>
              <w:t xml:space="preserve"> </w:t>
            </w:r>
            <w:r>
              <w:rPr>
                <w:sz w:val="20"/>
              </w:rPr>
              <w:t>Yönelik</w:t>
            </w:r>
          </w:p>
        </w:tc>
        <w:tc>
          <w:tcPr>
            <w:tcW w:w="760" w:type="dxa"/>
            <w:textDirection w:val="btLr"/>
          </w:tcPr>
          <w:p w:rsidR="00DB01CC" w:rsidRDefault="00481393">
            <w:pPr>
              <w:pStyle w:val="TableParagraph"/>
              <w:spacing w:before="112"/>
              <w:ind w:left="112"/>
              <w:rPr>
                <w:sz w:val="20"/>
              </w:rPr>
            </w:pPr>
            <w:r>
              <w:rPr>
                <w:sz w:val="20"/>
              </w:rPr>
              <w:t>Velilere</w:t>
            </w:r>
            <w:r>
              <w:rPr>
                <w:spacing w:val="-3"/>
                <w:sz w:val="20"/>
              </w:rPr>
              <w:t xml:space="preserve"> </w:t>
            </w:r>
            <w:r>
              <w:rPr>
                <w:sz w:val="20"/>
              </w:rPr>
              <w:t>Yönelik</w:t>
            </w:r>
          </w:p>
        </w:tc>
      </w:tr>
      <w:tr w:rsidR="00DB01CC">
        <w:trPr>
          <w:trHeight w:val="1033"/>
        </w:trPr>
        <w:tc>
          <w:tcPr>
            <w:tcW w:w="943" w:type="dxa"/>
          </w:tcPr>
          <w:p w:rsidR="00DB01CC" w:rsidRDefault="00DC08FA">
            <w:pPr>
              <w:pStyle w:val="TableParagraph"/>
              <w:rPr>
                <w:rFonts w:ascii="Times New Roman"/>
                <w:sz w:val="18"/>
              </w:rPr>
            </w:pPr>
            <w:r>
              <w:rPr>
                <w:rFonts w:ascii="Times New Roman"/>
                <w:sz w:val="18"/>
              </w:rPr>
              <w:t>2</w:t>
            </w:r>
          </w:p>
        </w:tc>
        <w:tc>
          <w:tcPr>
            <w:tcW w:w="941" w:type="dxa"/>
          </w:tcPr>
          <w:p w:rsidR="00DB01CC" w:rsidRDefault="00DC08FA">
            <w:pPr>
              <w:pStyle w:val="TableParagraph"/>
              <w:rPr>
                <w:rFonts w:ascii="Times New Roman"/>
                <w:sz w:val="18"/>
              </w:rPr>
            </w:pPr>
            <w:r>
              <w:rPr>
                <w:rFonts w:ascii="Times New Roman"/>
                <w:sz w:val="18"/>
              </w:rPr>
              <w:t>1</w:t>
            </w:r>
          </w:p>
        </w:tc>
        <w:tc>
          <w:tcPr>
            <w:tcW w:w="943" w:type="dxa"/>
          </w:tcPr>
          <w:p w:rsidR="00DB01CC" w:rsidRDefault="00DC08FA">
            <w:pPr>
              <w:pStyle w:val="TableParagraph"/>
              <w:rPr>
                <w:rFonts w:ascii="Times New Roman"/>
                <w:sz w:val="18"/>
              </w:rPr>
            </w:pPr>
            <w:r>
              <w:rPr>
                <w:rFonts w:ascii="Times New Roman"/>
                <w:sz w:val="18"/>
              </w:rPr>
              <w:t>1</w:t>
            </w:r>
          </w:p>
        </w:tc>
        <w:tc>
          <w:tcPr>
            <w:tcW w:w="938" w:type="dxa"/>
          </w:tcPr>
          <w:p w:rsidR="00DB01CC" w:rsidRDefault="00DC08FA">
            <w:pPr>
              <w:pStyle w:val="TableParagraph"/>
              <w:rPr>
                <w:rFonts w:ascii="Times New Roman"/>
                <w:sz w:val="18"/>
              </w:rPr>
            </w:pPr>
            <w:r>
              <w:rPr>
                <w:rFonts w:ascii="Times New Roman"/>
                <w:sz w:val="18"/>
              </w:rPr>
              <w:t>2</w:t>
            </w:r>
          </w:p>
        </w:tc>
        <w:tc>
          <w:tcPr>
            <w:tcW w:w="799" w:type="dxa"/>
          </w:tcPr>
          <w:p w:rsidR="00DB01CC" w:rsidRDefault="00DF0A72">
            <w:pPr>
              <w:pStyle w:val="TableParagraph"/>
              <w:rPr>
                <w:rFonts w:ascii="Times New Roman"/>
                <w:sz w:val="18"/>
              </w:rPr>
            </w:pPr>
            <w:r>
              <w:rPr>
                <w:rFonts w:ascii="Times New Roman"/>
                <w:sz w:val="18"/>
              </w:rPr>
              <w:t>6</w:t>
            </w:r>
          </w:p>
        </w:tc>
        <w:tc>
          <w:tcPr>
            <w:tcW w:w="921" w:type="dxa"/>
          </w:tcPr>
          <w:p w:rsidR="00DB01CC" w:rsidRDefault="00DC08FA">
            <w:pPr>
              <w:pStyle w:val="TableParagraph"/>
              <w:rPr>
                <w:rFonts w:ascii="Times New Roman"/>
                <w:sz w:val="18"/>
              </w:rPr>
            </w:pPr>
            <w:r>
              <w:rPr>
                <w:rFonts w:ascii="Times New Roman"/>
                <w:sz w:val="18"/>
              </w:rPr>
              <w:t>0</w:t>
            </w:r>
          </w:p>
        </w:tc>
        <w:tc>
          <w:tcPr>
            <w:tcW w:w="614" w:type="dxa"/>
          </w:tcPr>
          <w:p w:rsidR="00DB01CC" w:rsidRDefault="00DF0A72">
            <w:pPr>
              <w:pStyle w:val="TableParagraph"/>
              <w:rPr>
                <w:rFonts w:ascii="Times New Roman"/>
                <w:sz w:val="18"/>
              </w:rPr>
            </w:pPr>
            <w:r>
              <w:rPr>
                <w:rFonts w:ascii="Times New Roman"/>
                <w:sz w:val="18"/>
              </w:rPr>
              <w:t>4</w:t>
            </w:r>
          </w:p>
        </w:tc>
        <w:tc>
          <w:tcPr>
            <w:tcW w:w="1207" w:type="dxa"/>
          </w:tcPr>
          <w:p w:rsidR="00DB01CC" w:rsidRDefault="00DF0A72">
            <w:pPr>
              <w:pStyle w:val="TableParagraph"/>
              <w:rPr>
                <w:rFonts w:ascii="Times New Roman"/>
                <w:sz w:val="18"/>
              </w:rPr>
            </w:pPr>
            <w:r>
              <w:rPr>
                <w:rFonts w:ascii="Times New Roman"/>
                <w:sz w:val="18"/>
              </w:rPr>
              <w:t>6</w:t>
            </w:r>
          </w:p>
        </w:tc>
        <w:tc>
          <w:tcPr>
            <w:tcW w:w="1094" w:type="dxa"/>
          </w:tcPr>
          <w:p w:rsidR="00DB01CC" w:rsidRDefault="00DF0A72">
            <w:pPr>
              <w:pStyle w:val="TableParagraph"/>
              <w:rPr>
                <w:rFonts w:ascii="Times New Roman"/>
                <w:sz w:val="18"/>
              </w:rPr>
            </w:pPr>
            <w:r>
              <w:rPr>
                <w:rFonts w:ascii="Times New Roman"/>
                <w:sz w:val="18"/>
              </w:rPr>
              <w:t>10</w:t>
            </w:r>
          </w:p>
        </w:tc>
        <w:tc>
          <w:tcPr>
            <w:tcW w:w="760" w:type="dxa"/>
          </w:tcPr>
          <w:p w:rsidR="00DB01CC" w:rsidRDefault="00DF0A72">
            <w:pPr>
              <w:pStyle w:val="TableParagraph"/>
              <w:rPr>
                <w:rFonts w:ascii="Times New Roman"/>
                <w:sz w:val="18"/>
              </w:rPr>
            </w:pPr>
            <w:r>
              <w:rPr>
                <w:rFonts w:ascii="Times New Roman"/>
                <w:sz w:val="18"/>
              </w:rPr>
              <w:t>4</w:t>
            </w:r>
          </w:p>
        </w:tc>
      </w:tr>
    </w:tbl>
    <w:p w:rsidR="00DB01CC" w:rsidRDefault="00DB01CC">
      <w:pPr>
        <w:pStyle w:val="GvdeMetni"/>
      </w:pPr>
    </w:p>
    <w:p w:rsidR="00C357AE" w:rsidRPr="00331396" w:rsidRDefault="00331396">
      <w:pPr>
        <w:spacing w:before="1"/>
        <w:ind w:left="958"/>
        <w:jc w:val="both"/>
        <w:rPr>
          <w:b/>
          <w:sz w:val="24"/>
        </w:rPr>
      </w:pPr>
      <w:r w:rsidRPr="00331396">
        <w:rPr>
          <w:b/>
          <w:sz w:val="24"/>
        </w:rPr>
        <w:t>2.7.3Teknolojik Düzey</w:t>
      </w:r>
    </w:p>
    <w:p w:rsidR="00DB01CC" w:rsidRDefault="00481393">
      <w:pPr>
        <w:spacing w:before="1"/>
        <w:ind w:left="958"/>
        <w:jc w:val="both"/>
        <w:rPr>
          <w:b/>
          <w:sz w:val="20"/>
        </w:rPr>
      </w:pPr>
      <w:r>
        <w:rPr>
          <w:b/>
          <w:sz w:val="20"/>
        </w:rPr>
        <w:t>Tablo</w:t>
      </w:r>
      <w:r>
        <w:rPr>
          <w:b/>
          <w:spacing w:val="-4"/>
          <w:sz w:val="20"/>
        </w:rPr>
        <w:t xml:space="preserve"> </w:t>
      </w:r>
      <w:r>
        <w:rPr>
          <w:b/>
          <w:sz w:val="20"/>
        </w:rPr>
        <w:t>15.</w:t>
      </w:r>
      <w:r>
        <w:rPr>
          <w:b/>
          <w:spacing w:val="-6"/>
          <w:sz w:val="20"/>
        </w:rPr>
        <w:t xml:space="preserve"> </w:t>
      </w:r>
      <w:r>
        <w:rPr>
          <w:b/>
          <w:sz w:val="20"/>
        </w:rPr>
        <w:t>Teknolojik</w:t>
      </w:r>
      <w:r>
        <w:rPr>
          <w:b/>
          <w:spacing w:val="-3"/>
          <w:sz w:val="20"/>
        </w:rPr>
        <w:t xml:space="preserve"> </w:t>
      </w:r>
      <w:r>
        <w:rPr>
          <w:b/>
          <w:sz w:val="20"/>
        </w:rPr>
        <w:t>Araç-Gereç</w:t>
      </w:r>
      <w:r>
        <w:rPr>
          <w:b/>
          <w:spacing w:val="-3"/>
          <w:sz w:val="20"/>
        </w:rPr>
        <w:t xml:space="preserve"> </w:t>
      </w:r>
      <w:r>
        <w:rPr>
          <w:b/>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818"/>
        <w:gridCol w:w="1564"/>
        <w:gridCol w:w="1182"/>
        <w:gridCol w:w="1146"/>
        <w:gridCol w:w="1336"/>
      </w:tblGrid>
      <w:tr w:rsidR="00DB01CC">
        <w:trPr>
          <w:trHeight w:val="368"/>
        </w:trPr>
        <w:tc>
          <w:tcPr>
            <w:tcW w:w="3818" w:type="dxa"/>
            <w:tcBorders>
              <w:bottom w:val="single" w:sz="6" w:space="0" w:color="000000"/>
              <w:right w:val="single" w:sz="6" w:space="0" w:color="000000"/>
            </w:tcBorders>
            <w:shd w:val="clear" w:color="auto" w:fill="E2EFD9"/>
          </w:tcPr>
          <w:p w:rsidR="00DB01CC" w:rsidRDefault="00481393">
            <w:pPr>
              <w:pStyle w:val="TableParagraph"/>
              <w:spacing w:line="234" w:lineRule="exact"/>
              <w:ind w:left="107"/>
              <w:rPr>
                <w:b/>
                <w:sz w:val="20"/>
              </w:rPr>
            </w:pPr>
            <w:r>
              <w:rPr>
                <w:b/>
                <w:sz w:val="20"/>
              </w:rPr>
              <w:t>Araç-Gereçler</w:t>
            </w:r>
          </w:p>
        </w:tc>
        <w:tc>
          <w:tcPr>
            <w:tcW w:w="1564" w:type="dxa"/>
            <w:tcBorders>
              <w:left w:val="single" w:sz="6" w:space="0" w:color="000000"/>
              <w:bottom w:val="single" w:sz="6" w:space="0" w:color="000000"/>
              <w:right w:val="single" w:sz="6" w:space="0" w:color="000000"/>
            </w:tcBorders>
            <w:shd w:val="clear" w:color="auto" w:fill="E2EFD9"/>
          </w:tcPr>
          <w:p w:rsidR="00DB01CC" w:rsidRDefault="00481393">
            <w:pPr>
              <w:pStyle w:val="TableParagraph"/>
              <w:spacing w:before="1"/>
              <w:ind w:left="525" w:right="510"/>
              <w:jc w:val="center"/>
              <w:rPr>
                <w:b/>
                <w:sz w:val="20"/>
              </w:rPr>
            </w:pPr>
            <w:r>
              <w:rPr>
                <w:b/>
                <w:sz w:val="20"/>
              </w:rPr>
              <w:t>2021</w:t>
            </w:r>
          </w:p>
        </w:tc>
        <w:tc>
          <w:tcPr>
            <w:tcW w:w="1182" w:type="dxa"/>
            <w:tcBorders>
              <w:left w:val="single" w:sz="6" w:space="0" w:color="000000"/>
              <w:bottom w:val="single" w:sz="6" w:space="0" w:color="000000"/>
              <w:right w:val="single" w:sz="6" w:space="0" w:color="000000"/>
            </w:tcBorders>
            <w:shd w:val="clear" w:color="auto" w:fill="E2EFD9"/>
          </w:tcPr>
          <w:p w:rsidR="00DB01CC" w:rsidRDefault="00481393">
            <w:pPr>
              <w:pStyle w:val="TableParagraph"/>
              <w:spacing w:before="1"/>
              <w:ind w:left="358"/>
              <w:rPr>
                <w:b/>
                <w:sz w:val="20"/>
              </w:rPr>
            </w:pPr>
            <w:r>
              <w:rPr>
                <w:b/>
                <w:sz w:val="20"/>
              </w:rPr>
              <w:t>2022</w:t>
            </w:r>
          </w:p>
        </w:tc>
        <w:tc>
          <w:tcPr>
            <w:tcW w:w="1146" w:type="dxa"/>
            <w:tcBorders>
              <w:left w:val="single" w:sz="6" w:space="0" w:color="000000"/>
              <w:bottom w:val="single" w:sz="6" w:space="0" w:color="000000"/>
              <w:right w:val="single" w:sz="6" w:space="0" w:color="000000"/>
            </w:tcBorders>
            <w:shd w:val="clear" w:color="auto" w:fill="E2EFD9"/>
          </w:tcPr>
          <w:p w:rsidR="00DB01CC" w:rsidRDefault="00481393">
            <w:pPr>
              <w:pStyle w:val="TableParagraph"/>
              <w:spacing w:before="1"/>
              <w:ind w:left="340"/>
              <w:rPr>
                <w:b/>
                <w:sz w:val="20"/>
              </w:rPr>
            </w:pPr>
            <w:r>
              <w:rPr>
                <w:b/>
                <w:sz w:val="20"/>
              </w:rPr>
              <w:t>2023</w:t>
            </w:r>
          </w:p>
        </w:tc>
        <w:tc>
          <w:tcPr>
            <w:tcW w:w="1336" w:type="dxa"/>
            <w:tcBorders>
              <w:left w:val="single" w:sz="6" w:space="0" w:color="000000"/>
              <w:bottom w:val="single" w:sz="6" w:space="0" w:color="000000"/>
            </w:tcBorders>
            <w:shd w:val="clear" w:color="auto" w:fill="E2EFD9"/>
          </w:tcPr>
          <w:p w:rsidR="00DB01CC" w:rsidRDefault="00481393">
            <w:pPr>
              <w:pStyle w:val="TableParagraph"/>
              <w:spacing w:before="1"/>
              <w:ind w:left="356"/>
              <w:rPr>
                <w:b/>
                <w:sz w:val="20"/>
              </w:rPr>
            </w:pPr>
            <w:r>
              <w:rPr>
                <w:b/>
                <w:sz w:val="20"/>
              </w:rPr>
              <w:t>İhtiyaç</w:t>
            </w:r>
          </w:p>
        </w:tc>
      </w:tr>
      <w:tr w:rsidR="00CA0E1B">
        <w:trPr>
          <w:trHeight w:val="345"/>
        </w:trPr>
        <w:tc>
          <w:tcPr>
            <w:tcW w:w="3818" w:type="dxa"/>
            <w:tcBorders>
              <w:top w:val="single" w:sz="6" w:space="0" w:color="000000"/>
              <w:bottom w:val="single" w:sz="6" w:space="0" w:color="000000"/>
              <w:right w:val="single" w:sz="6" w:space="0" w:color="000000"/>
            </w:tcBorders>
          </w:tcPr>
          <w:p w:rsidR="00CA0E1B" w:rsidRDefault="00CA0E1B" w:rsidP="00C418A9">
            <w:r>
              <w:t>Akıllı Tahta Sayısı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E5303B">
            <w:pPr>
              <w:pStyle w:val="TableParagraph"/>
              <w:rPr>
                <w:rFonts w:ascii="Times New Roman"/>
              </w:rPr>
            </w:pPr>
            <w:r>
              <w:rPr>
                <w:rFonts w:ascii="Times New Roman"/>
              </w:rPr>
              <w:t>32</w:t>
            </w:r>
          </w:p>
        </w:tc>
        <w:tc>
          <w:tcPr>
            <w:tcW w:w="1182" w:type="dxa"/>
            <w:tcBorders>
              <w:top w:val="single" w:sz="6" w:space="0" w:color="000000"/>
              <w:left w:val="single" w:sz="6" w:space="0" w:color="000000"/>
              <w:bottom w:val="single" w:sz="6" w:space="0" w:color="000000"/>
              <w:right w:val="single" w:sz="6" w:space="0" w:color="000000"/>
            </w:tcBorders>
          </w:tcPr>
          <w:p w:rsidR="00CA0E1B" w:rsidRDefault="00E5303B">
            <w:pPr>
              <w:pStyle w:val="TableParagraph"/>
              <w:rPr>
                <w:rFonts w:ascii="Times New Roman"/>
              </w:rPr>
            </w:pPr>
            <w:r>
              <w:rPr>
                <w:rFonts w:ascii="Times New Roman"/>
              </w:rPr>
              <w:t>32</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E5303B" w:rsidP="001F7805">
            <w:pPr>
              <w:pStyle w:val="TableParagraph"/>
              <w:rPr>
                <w:rFonts w:ascii="Times New Roman"/>
              </w:rPr>
            </w:pPr>
            <w:r>
              <w:rPr>
                <w:rFonts w:ascii="Times New Roman"/>
              </w:rPr>
              <w:t>4</w:t>
            </w:r>
            <w:r w:rsidR="001F7805">
              <w:rPr>
                <w:rFonts w:ascii="Times New Roman"/>
              </w:rPr>
              <w:t>3</w:t>
            </w:r>
          </w:p>
        </w:tc>
        <w:tc>
          <w:tcPr>
            <w:tcW w:w="1336" w:type="dxa"/>
            <w:tcBorders>
              <w:top w:val="single" w:sz="6" w:space="0" w:color="000000"/>
              <w:left w:val="single" w:sz="6" w:space="0" w:color="000000"/>
              <w:bottom w:val="single" w:sz="6" w:space="0" w:color="000000"/>
            </w:tcBorders>
          </w:tcPr>
          <w:p w:rsidR="00CA0E1B" w:rsidRDefault="001F7805">
            <w:pPr>
              <w:pStyle w:val="TableParagraph"/>
              <w:rPr>
                <w:rFonts w:ascii="Times New Roman"/>
              </w:rPr>
            </w:pPr>
            <w:r>
              <w:rPr>
                <w:rFonts w:ascii="Times New Roman"/>
              </w:rPr>
              <w:t>10</w:t>
            </w:r>
          </w:p>
        </w:tc>
      </w:tr>
      <w:tr w:rsidR="00CA0E1B">
        <w:trPr>
          <w:trHeight w:val="268"/>
        </w:trPr>
        <w:tc>
          <w:tcPr>
            <w:tcW w:w="3818" w:type="dxa"/>
            <w:tcBorders>
              <w:top w:val="single" w:sz="6" w:space="0" w:color="000000"/>
              <w:bottom w:val="single" w:sz="6" w:space="0" w:color="000000"/>
              <w:right w:val="single" w:sz="6" w:space="0" w:color="000000"/>
            </w:tcBorders>
          </w:tcPr>
          <w:p w:rsidR="00CA0E1B" w:rsidRDefault="00CA0E1B" w:rsidP="00C418A9">
            <w:r>
              <w:t>Masaüstü Bilgisayar Sayısı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E5303B">
            <w:pPr>
              <w:pStyle w:val="TableParagraph"/>
              <w:rPr>
                <w:rFonts w:ascii="Times New Roman"/>
                <w:sz w:val="18"/>
              </w:rPr>
            </w:pPr>
            <w:r>
              <w:rPr>
                <w:rFonts w:ascii="Times New Roman"/>
                <w:sz w:val="18"/>
              </w:rPr>
              <w:t>96</w:t>
            </w:r>
          </w:p>
        </w:tc>
        <w:tc>
          <w:tcPr>
            <w:tcW w:w="1182" w:type="dxa"/>
            <w:tcBorders>
              <w:top w:val="single" w:sz="6" w:space="0" w:color="000000"/>
              <w:left w:val="single" w:sz="6" w:space="0" w:color="000000"/>
              <w:bottom w:val="single" w:sz="6" w:space="0" w:color="000000"/>
              <w:right w:val="single" w:sz="6" w:space="0" w:color="000000"/>
            </w:tcBorders>
          </w:tcPr>
          <w:p w:rsidR="00CA0E1B" w:rsidRDefault="00E5303B">
            <w:pPr>
              <w:pStyle w:val="TableParagraph"/>
              <w:rPr>
                <w:rFonts w:ascii="Times New Roman"/>
                <w:sz w:val="18"/>
              </w:rPr>
            </w:pPr>
            <w:r>
              <w:rPr>
                <w:rFonts w:ascii="Times New Roman"/>
                <w:sz w:val="18"/>
              </w:rPr>
              <w:t>96</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E5303B">
            <w:pPr>
              <w:pStyle w:val="TableParagraph"/>
              <w:rPr>
                <w:rFonts w:ascii="Times New Roman"/>
                <w:sz w:val="18"/>
              </w:rPr>
            </w:pPr>
            <w:r>
              <w:rPr>
                <w:rFonts w:ascii="Times New Roman"/>
                <w:sz w:val="18"/>
              </w:rPr>
              <w:t>106</w:t>
            </w:r>
          </w:p>
        </w:tc>
        <w:tc>
          <w:tcPr>
            <w:tcW w:w="1336" w:type="dxa"/>
            <w:tcBorders>
              <w:top w:val="single" w:sz="6" w:space="0" w:color="000000"/>
              <w:left w:val="single" w:sz="6" w:space="0" w:color="000000"/>
              <w:bottom w:val="single" w:sz="6" w:space="0" w:color="000000"/>
            </w:tcBorders>
          </w:tcPr>
          <w:p w:rsidR="00CA0E1B" w:rsidRDefault="00E5303B">
            <w:pPr>
              <w:pStyle w:val="TableParagraph"/>
              <w:rPr>
                <w:rFonts w:ascii="Times New Roman"/>
                <w:sz w:val="18"/>
              </w:rPr>
            </w:pPr>
            <w:r>
              <w:rPr>
                <w:rFonts w:ascii="Times New Roman"/>
                <w:sz w:val="18"/>
              </w:rPr>
              <w:t>10</w:t>
            </w:r>
          </w:p>
        </w:tc>
      </w:tr>
      <w:tr w:rsidR="00CA0E1B">
        <w:trPr>
          <w:trHeight w:val="270"/>
        </w:trPr>
        <w:tc>
          <w:tcPr>
            <w:tcW w:w="3818" w:type="dxa"/>
            <w:tcBorders>
              <w:top w:val="single" w:sz="6" w:space="0" w:color="000000"/>
              <w:right w:val="single" w:sz="6" w:space="0" w:color="000000"/>
            </w:tcBorders>
          </w:tcPr>
          <w:p w:rsidR="00CA0E1B" w:rsidRDefault="00CA0E1B" w:rsidP="00C418A9">
            <w:r>
              <w:t>Taşınabilir Bilgisayar Sayısı</w:t>
            </w:r>
          </w:p>
        </w:tc>
        <w:tc>
          <w:tcPr>
            <w:tcW w:w="1564" w:type="dxa"/>
            <w:tcBorders>
              <w:top w:val="single" w:sz="6" w:space="0" w:color="000000"/>
              <w:left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10</w:t>
            </w:r>
          </w:p>
        </w:tc>
        <w:tc>
          <w:tcPr>
            <w:tcW w:w="1182" w:type="dxa"/>
            <w:tcBorders>
              <w:top w:val="single" w:sz="6" w:space="0" w:color="000000"/>
              <w:left w:val="single" w:sz="6" w:space="0" w:color="000000"/>
              <w:right w:val="single" w:sz="6" w:space="0" w:color="000000"/>
            </w:tcBorders>
          </w:tcPr>
          <w:p w:rsidR="00CA0E1B" w:rsidRDefault="00E5303B">
            <w:pPr>
              <w:pStyle w:val="TableParagraph"/>
              <w:rPr>
                <w:rFonts w:ascii="Times New Roman"/>
                <w:sz w:val="20"/>
              </w:rPr>
            </w:pPr>
            <w:r>
              <w:rPr>
                <w:rFonts w:ascii="Times New Roman"/>
                <w:sz w:val="20"/>
              </w:rPr>
              <w:t>10</w:t>
            </w:r>
          </w:p>
        </w:tc>
        <w:tc>
          <w:tcPr>
            <w:tcW w:w="1146" w:type="dxa"/>
            <w:tcBorders>
              <w:top w:val="single" w:sz="6" w:space="0" w:color="000000"/>
              <w:left w:val="single" w:sz="6" w:space="0" w:color="000000"/>
              <w:right w:val="single" w:sz="6" w:space="0" w:color="000000"/>
            </w:tcBorders>
            <w:shd w:val="clear" w:color="auto" w:fill="E2EFD9"/>
          </w:tcPr>
          <w:p w:rsidR="00CA0E1B" w:rsidRDefault="0047618D">
            <w:pPr>
              <w:pStyle w:val="TableParagraph"/>
              <w:rPr>
                <w:rFonts w:ascii="Times New Roman"/>
                <w:sz w:val="20"/>
              </w:rPr>
            </w:pPr>
            <w:r>
              <w:rPr>
                <w:rFonts w:ascii="Times New Roman"/>
                <w:sz w:val="20"/>
              </w:rPr>
              <w:t>10</w:t>
            </w:r>
          </w:p>
        </w:tc>
        <w:tc>
          <w:tcPr>
            <w:tcW w:w="1336" w:type="dxa"/>
            <w:tcBorders>
              <w:top w:val="single" w:sz="6" w:space="0" w:color="000000"/>
              <w:left w:val="single" w:sz="6" w:space="0" w:color="000000"/>
            </w:tcBorders>
          </w:tcPr>
          <w:p w:rsidR="00CA0E1B" w:rsidRDefault="00E5303B">
            <w:pPr>
              <w:pStyle w:val="TableParagraph"/>
              <w:rPr>
                <w:rFonts w:ascii="Times New Roman"/>
                <w:sz w:val="20"/>
              </w:rPr>
            </w:pPr>
            <w:r>
              <w:rPr>
                <w:rFonts w:ascii="Times New Roman"/>
                <w:sz w:val="20"/>
              </w:rPr>
              <w:t>2</w:t>
            </w:r>
          </w:p>
        </w:tc>
      </w:tr>
      <w:tr w:rsidR="00CA0E1B" w:rsidTr="00CA0E1B">
        <w:trPr>
          <w:trHeight w:val="270"/>
        </w:trPr>
        <w:tc>
          <w:tcPr>
            <w:tcW w:w="3818" w:type="dxa"/>
            <w:tcBorders>
              <w:top w:val="single" w:sz="6" w:space="0" w:color="000000"/>
              <w:bottom w:val="single" w:sz="6" w:space="0" w:color="000000"/>
              <w:right w:val="single" w:sz="6" w:space="0" w:color="000000"/>
            </w:tcBorders>
          </w:tcPr>
          <w:p w:rsidR="00CA0E1B" w:rsidRDefault="00CA0E1B" w:rsidP="00C418A9">
            <w:r>
              <w:t>Projeksiyon Sayısı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8</w:t>
            </w:r>
          </w:p>
        </w:tc>
        <w:tc>
          <w:tcPr>
            <w:tcW w:w="1182" w:type="dxa"/>
            <w:tcBorders>
              <w:top w:val="single" w:sz="6" w:space="0" w:color="000000"/>
              <w:left w:val="single" w:sz="6" w:space="0" w:color="000000"/>
              <w:bottom w:val="single" w:sz="6" w:space="0" w:color="000000"/>
              <w:right w:val="single" w:sz="6" w:space="0" w:color="000000"/>
            </w:tcBorders>
          </w:tcPr>
          <w:p w:rsidR="00CA0E1B" w:rsidRDefault="00E5303B">
            <w:pPr>
              <w:pStyle w:val="TableParagraph"/>
              <w:rPr>
                <w:rFonts w:ascii="Times New Roman"/>
                <w:sz w:val="20"/>
              </w:rPr>
            </w:pPr>
            <w:r>
              <w:rPr>
                <w:rFonts w:ascii="Times New Roman"/>
                <w:sz w:val="20"/>
              </w:rPr>
              <w:t>8</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CA0E1B" w:rsidRDefault="0047618D">
            <w:pPr>
              <w:pStyle w:val="TableParagraph"/>
              <w:rPr>
                <w:rFonts w:ascii="Times New Roman"/>
                <w:sz w:val="20"/>
              </w:rPr>
            </w:pPr>
            <w:r>
              <w:rPr>
                <w:rFonts w:ascii="Times New Roman"/>
                <w:sz w:val="20"/>
              </w:rPr>
              <w:t>8</w:t>
            </w:r>
          </w:p>
        </w:tc>
        <w:tc>
          <w:tcPr>
            <w:tcW w:w="1336" w:type="dxa"/>
            <w:tcBorders>
              <w:top w:val="single" w:sz="6" w:space="0" w:color="000000"/>
              <w:left w:val="single" w:sz="6" w:space="0" w:color="000000"/>
              <w:bottom w:val="single" w:sz="6" w:space="0" w:color="000000"/>
            </w:tcBorders>
          </w:tcPr>
          <w:p w:rsidR="00CA0E1B" w:rsidRDefault="00E5303B">
            <w:pPr>
              <w:pStyle w:val="TableParagraph"/>
              <w:rPr>
                <w:rFonts w:ascii="Times New Roman"/>
                <w:sz w:val="20"/>
              </w:rPr>
            </w:pPr>
            <w:r>
              <w:rPr>
                <w:rFonts w:ascii="Times New Roman"/>
                <w:sz w:val="20"/>
              </w:rPr>
              <w:t>0</w:t>
            </w:r>
          </w:p>
        </w:tc>
      </w:tr>
      <w:tr w:rsidR="00CA0E1B">
        <w:trPr>
          <w:trHeight w:val="270"/>
        </w:trPr>
        <w:tc>
          <w:tcPr>
            <w:tcW w:w="3818" w:type="dxa"/>
            <w:tcBorders>
              <w:top w:val="single" w:sz="6" w:space="0" w:color="000000"/>
              <w:right w:val="single" w:sz="6" w:space="0" w:color="000000"/>
            </w:tcBorders>
          </w:tcPr>
          <w:p w:rsidR="00CA0E1B" w:rsidRDefault="00CA0E1B" w:rsidP="00C418A9">
            <w:r>
              <w:t>TV Sayısı</w:t>
            </w:r>
          </w:p>
        </w:tc>
        <w:tc>
          <w:tcPr>
            <w:tcW w:w="1564" w:type="dxa"/>
            <w:tcBorders>
              <w:top w:val="single" w:sz="6" w:space="0" w:color="000000"/>
              <w:left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6</w:t>
            </w:r>
          </w:p>
        </w:tc>
        <w:tc>
          <w:tcPr>
            <w:tcW w:w="1182" w:type="dxa"/>
            <w:tcBorders>
              <w:top w:val="single" w:sz="6" w:space="0" w:color="000000"/>
              <w:left w:val="single" w:sz="6" w:space="0" w:color="000000"/>
              <w:right w:val="single" w:sz="6" w:space="0" w:color="000000"/>
            </w:tcBorders>
          </w:tcPr>
          <w:p w:rsidR="00CA0E1B" w:rsidRDefault="00E5303B">
            <w:pPr>
              <w:pStyle w:val="TableParagraph"/>
              <w:rPr>
                <w:rFonts w:ascii="Times New Roman"/>
                <w:sz w:val="20"/>
              </w:rPr>
            </w:pPr>
            <w:r>
              <w:rPr>
                <w:rFonts w:ascii="Times New Roman"/>
                <w:sz w:val="20"/>
              </w:rPr>
              <w:t>6</w:t>
            </w:r>
          </w:p>
        </w:tc>
        <w:tc>
          <w:tcPr>
            <w:tcW w:w="1146" w:type="dxa"/>
            <w:tcBorders>
              <w:top w:val="single" w:sz="6" w:space="0" w:color="000000"/>
              <w:left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9</w:t>
            </w:r>
          </w:p>
        </w:tc>
        <w:tc>
          <w:tcPr>
            <w:tcW w:w="1336" w:type="dxa"/>
            <w:tcBorders>
              <w:top w:val="single" w:sz="6" w:space="0" w:color="000000"/>
              <w:left w:val="single" w:sz="6" w:space="0" w:color="000000"/>
            </w:tcBorders>
          </w:tcPr>
          <w:p w:rsidR="00CA0E1B" w:rsidRDefault="00E5303B">
            <w:pPr>
              <w:pStyle w:val="TableParagraph"/>
              <w:rPr>
                <w:rFonts w:ascii="Times New Roman"/>
                <w:sz w:val="20"/>
              </w:rPr>
            </w:pPr>
            <w:r>
              <w:rPr>
                <w:rFonts w:ascii="Times New Roman"/>
                <w:sz w:val="20"/>
              </w:rPr>
              <w:t>2</w:t>
            </w:r>
          </w:p>
        </w:tc>
      </w:tr>
      <w:tr w:rsidR="00CA0E1B">
        <w:trPr>
          <w:trHeight w:val="270"/>
        </w:trPr>
        <w:tc>
          <w:tcPr>
            <w:tcW w:w="3818" w:type="dxa"/>
            <w:tcBorders>
              <w:top w:val="single" w:sz="6" w:space="0" w:color="000000"/>
              <w:right w:val="single" w:sz="6" w:space="0" w:color="000000"/>
            </w:tcBorders>
          </w:tcPr>
          <w:p w:rsidR="00CA0E1B" w:rsidRDefault="00CA0E1B" w:rsidP="00C418A9">
            <w:r>
              <w:t>Yazıcı Sayısı</w:t>
            </w:r>
          </w:p>
        </w:tc>
        <w:tc>
          <w:tcPr>
            <w:tcW w:w="1564" w:type="dxa"/>
            <w:tcBorders>
              <w:top w:val="single" w:sz="6" w:space="0" w:color="000000"/>
              <w:left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10</w:t>
            </w:r>
          </w:p>
        </w:tc>
        <w:tc>
          <w:tcPr>
            <w:tcW w:w="1182" w:type="dxa"/>
            <w:tcBorders>
              <w:top w:val="single" w:sz="6" w:space="0" w:color="000000"/>
              <w:left w:val="single" w:sz="6" w:space="0" w:color="000000"/>
              <w:right w:val="single" w:sz="6" w:space="0" w:color="000000"/>
            </w:tcBorders>
          </w:tcPr>
          <w:p w:rsidR="00CA0E1B" w:rsidRDefault="00E5303B">
            <w:pPr>
              <w:pStyle w:val="TableParagraph"/>
              <w:rPr>
                <w:rFonts w:ascii="Times New Roman"/>
                <w:sz w:val="20"/>
              </w:rPr>
            </w:pPr>
            <w:r>
              <w:rPr>
                <w:rFonts w:ascii="Times New Roman"/>
                <w:sz w:val="20"/>
              </w:rPr>
              <w:t>10</w:t>
            </w:r>
          </w:p>
        </w:tc>
        <w:tc>
          <w:tcPr>
            <w:tcW w:w="1146" w:type="dxa"/>
            <w:tcBorders>
              <w:top w:val="single" w:sz="6" w:space="0" w:color="000000"/>
              <w:left w:val="single" w:sz="6" w:space="0" w:color="000000"/>
              <w:right w:val="single" w:sz="6" w:space="0" w:color="000000"/>
            </w:tcBorders>
            <w:shd w:val="clear" w:color="auto" w:fill="E2EFD9"/>
          </w:tcPr>
          <w:p w:rsidR="00CA0E1B" w:rsidRDefault="0047618D" w:rsidP="00E5303B">
            <w:pPr>
              <w:pStyle w:val="TableParagraph"/>
              <w:rPr>
                <w:rFonts w:ascii="Times New Roman"/>
                <w:sz w:val="20"/>
              </w:rPr>
            </w:pPr>
            <w:r>
              <w:rPr>
                <w:rFonts w:ascii="Times New Roman"/>
                <w:sz w:val="20"/>
              </w:rPr>
              <w:t>1</w:t>
            </w:r>
            <w:r w:rsidR="00E5303B">
              <w:rPr>
                <w:rFonts w:ascii="Times New Roman"/>
                <w:sz w:val="20"/>
              </w:rPr>
              <w:t>4</w:t>
            </w:r>
          </w:p>
        </w:tc>
        <w:tc>
          <w:tcPr>
            <w:tcW w:w="1336" w:type="dxa"/>
            <w:tcBorders>
              <w:top w:val="single" w:sz="6" w:space="0" w:color="000000"/>
              <w:left w:val="single" w:sz="6" w:space="0" w:color="000000"/>
            </w:tcBorders>
          </w:tcPr>
          <w:p w:rsidR="00CA0E1B" w:rsidRDefault="00E5303B">
            <w:pPr>
              <w:pStyle w:val="TableParagraph"/>
              <w:rPr>
                <w:rFonts w:ascii="Times New Roman"/>
                <w:sz w:val="20"/>
              </w:rPr>
            </w:pPr>
            <w:r>
              <w:rPr>
                <w:rFonts w:ascii="Times New Roman"/>
                <w:sz w:val="20"/>
              </w:rPr>
              <w:t>5</w:t>
            </w:r>
          </w:p>
        </w:tc>
      </w:tr>
      <w:tr w:rsidR="00CA0E1B">
        <w:trPr>
          <w:trHeight w:val="270"/>
        </w:trPr>
        <w:tc>
          <w:tcPr>
            <w:tcW w:w="3818" w:type="dxa"/>
            <w:tcBorders>
              <w:top w:val="single" w:sz="6" w:space="0" w:color="000000"/>
              <w:right w:val="single" w:sz="6" w:space="0" w:color="000000"/>
            </w:tcBorders>
          </w:tcPr>
          <w:p w:rsidR="00CA0E1B" w:rsidRDefault="00CA0E1B" w:rsidP="00C418A9">
            <w:r>
              <w:t xml:space="preserve">Fotokopi </w:t>
            </w:r>
            <w:proofErr w:type="spellStart"/>
            <w:r>
              <w:t>Makinası</w:t>
            </w:r>
            <w:proofErr w:type="spellEnd"/>
            <w:r>
              <w:t xml:space="preserve"> Sayısı</w:t>
            </w:r>
          </w:p>
        </w:tc>
        <w:tc>
          <w:tcPr>
            <w:tcW w:w="1564" w:type="dxa"/>
            <w:tcBorders>
              <w:top w:val="single" w:sz="6" w:space="0" w:color="000000"/>
              <w:left w:val="single" w:sz="6" w:space="0" w:color="000000"/>
              <w:right w:val="single" w:sz="6" w:space="0" w:color="000000"/>
            </w:tcBorders>
            <w:shd w:val="clear" w:color="auto" w:fill="E2EFD9"/>
          </w:tcPr>
          <w:p w:rsidR="00CA0E1B" w:rsidRDefault="00E5303B">
            <w:pPr>
              <w:pStyle w:val="TableParagraph"/>
              <w:rPr>
                <w:rFonts w:ascii="Times New Roman"/>
                <w:sz w:val="20"/>
              </w:rPr>
            </w:pPr>
            <w:r>
              <w:rPr>
                <w:rFonts w:ascii="Times New Roman"/>
                <w:sz w:val="20"/>
              </w:rPr>
              <w:t>5</w:t>
            </w:r>
          </w:p>
        </w:tc>
        <w:tc>
          <w:tcPr>
            <w:tcW w:w="1182" w:type="dxa"/>
            <w:tcBorders>
              <w:top w:val="single" w:sz="6" w:space="0" w:color="000000"/>
              <w:left w:val="single" w:sz="6" w:space="0" w:color="000000"/>
              <w:right w:val="single" w:sz="6" w:space="0" w:color="000000"/>
            </w:tcBorders>
          </w:tcPr>
          <w:p w:rsidR="00CA0E1B" w:rsidRDefault="00E5303B">
            <w:pPr>
              <w:pStyle w:val="TableParagraph"/>
              <w:rPr>
                <w:rFonts w:ascii="Times New Roman"/>
                <w:sz w:val="20"/>
              </w:rPr>
            </w:pPr>
            <w:r>
              <w:rPr>
                <w:rFonts w:ascii="Times New Roman"/>
                <w:sz w:val="20"/>
              </w:rPr>
              <w:t>5</w:t>
            </w:r>
          </w:p>
        </w:tc>
        <w:tc>
          <w:tcPr>
            <w:tcW w:w="1146" w:type="dxa"/>
            <w:tcBorders>
              <w:top w:val="single" w:sz="6" w:space="0" w:color="000000"/>
              <w:left w:val="single" w:sz="6" w:space="0" w:color="000000"/>
              <w:right w:val="single" w:sz="6" w:space="0" w:color="000000"/>
            </w:tcBorders>
            <w:shd w:val="clear" w:color="auto" w:fill="E2EFD9"/>
          </w:tcPr>
          <w:p w:rsidR="00CA0E1B" w:rsidRDefault="0047618D">
            <w:pPr>
              <w:pStyle w:val="TableParagraph"/>
              <w:rPr>
                <w:rFonts w:ascii="Times New Roman"/>
                <w:sz w:val="20"/>
              </w:rPr>
            </w:pPr>
            <w:r>
              <w:rPr>
                <w:rFonts w:ascii="Times New Roman"/>
                <w:sz w:val="20"/>
              </w:rPr>
              <w:t>5</w:t>
            </w:r>
          </w:p>
        </w:tc>
        <w:tc>
          <w:tcPr>
            <w:tcW w:w="1336" w:type="dxa"/>
            <w:tcBorders>
              <w:top w:val="single" w:sz="6" w:space="0" w:color="000000"/>
              <w:left w:val="single" w:sz="6" w:space="0" w:color="000000"/>
            </w:tcBorders>
          </w:tcPr>
          <w:p w:rsidR="00CA0E1B" w:rsidRDefault="00E5303B">
            <w:pPr>
              <w:pStyle w:val="TableParagraph"/>
              <w:rPr>
                <w:rFonts w:ascii="Times New Roman"/>
                <w:sz w:val="20"/>
              </w:rPr>
            </w:pPr>
            <w:r>
              <w:rPr>
                <w:rFonts w:ascii="Times New Roman"/>
                <w:sz w:val="20"/>
              </w:rPr>
              <w:t>5</w:t>
            </w:r>
          </w:p>
        </w:tc>
      </w:tr>
      <w:tr w:rsidR="00CA0E1B">
        <w:trPr>
          <w:trHeight w:val="270"/>
        </w:trPr>
        <w:tc>
          <w:tcPr>
            <w:tcW w:w="3818" w:type="dxa"/>
            <w:tcBorders>
              <w:top w:val="single" w:sz="6" w:space="0" w:color="000000"/>
              <w:right w:val="single" w:sz="6" w:space="0" w:color="000000"/>
            </w:tcBorders>
          </w:tcPr>
          <w:p w:rsidR="00CA0E1B" w:rsidRDefault="00CA0E1B" w:rsidP="00C418A9">
            <w:r>
              <w:t>İnternet Bağlantı Hızı</w:t>
            </w:r>
          </w:p>
        </w:tc>
        <w:tc>
          <w:tcPr>
            <w:tcW w:w="1564" w:type="dxa"/>
            <w:tcBorders>
              <w:top w:val="single" w:sz="6" w:space="0" w:color="000000"/>
              <w:left w:val="single" w:sz="6" w:space="0" w:color="000000"/>
              <w:right w:val="single" w:sz="6" w:space="0" w:color="000000"/>
            </w:tcBorders>
            <w:shd w:val="clear" w:color="auto" w:fill="E2EFD9"/>
          </w:tcPr>
          <w:p w:rsidR="00CA0E1B" w:rsidRDefault="00CA0E1B">
            <w:pPr>
              <w:pStyle w:val="TableParagraph"/>
              <w:rPr>
                <w:rFonts w:ascii="Times New Roman"/>
                <w:sz w:val="20"/>
              </w:rPr>
            </w:pPr>
          </w:p>
        </w:tc>
        <w:tc>
          <w:tcPr>
            <w:tcW w:w="1182" w:type="dxa"/>
            <w:tcBorders>
              <w:top w:val="single" w:sz="6" w:space="0" w:color="000000"/>
              <w:left w:val="single" w:sz="6" w:space="0" w:color="000000"/>
              <w:right w:val="single" w:sz="6" w:space="0" w:color="000000"/>
            </w:tcBorders>
          </w:tcPr>
          <w:p w:rsidR="00CA0E1B" w:rsidRDefault="00CA0E1B">
            <w:pPr>
              <w:pStyle w:val="TableParagraph"/>
              <w:rPr>
                <w:rFonts w:ascii="Times New Roman"/>
                <w:sz w:val="20"/>
              </w:rPr>
            </w:pPr>
          </w:p>
        </w:tc>
        <w:tc>
          <w:tcPr>
            <w:tcW w:w="1146" w:type="dxa"/>
            <w:tcBorders>
              <w:top w:val="single" w:sz="6" w:space="0" w:color="000000"/>
              <w:left w:val="single" w:sz="6" w:space="0" w:color="000000"/>
              <w:right w:val="single" w:sz="6" w:space="0" w:color="000000"/>
            </w:tcBorders>
            <w:shd w:val="clear" w:color="auto" w:fill="E2EFD9"/>
          </w:tcPr>
          <w:p w:rsidR="00CA0E1B" w:rsidRDefault="0047618D">
            <w:pPr>
              <w:pStyle w:val="TableParagraph"/>
              <w:rPr>
                <w:rFonts w:ascii="Times New Roman"/>
                <w:sz w:val="20"/>
              </w:rPr>
            </w:pPr>
            <w:r>
              <w:rPr>
                <w:rFonts w:ascii="Times New Roman"/>
                <w:sz w:val="20"/>
              </w:rPr>
              <w:t>16MB</w:t>
            </w:r>
            <w:r>
              <w:rPr>
                <w:rFonts w:ascii="Times New Roman"/>
                <w:sz w:val="20"/>
              </w:rPr>
              <w:t>İ</w:t>
            </w:r>
            <w:r>
              <w:rPr>
                <w:rFonts w:ascii="Times New Roman"/>
                <w:sz w:val="20"/>
              </w:rPr>
              <w:t>T</w:t>
            </w:r>
          </w:p>
        </w:tc>
        <w:tc>
          <w:tcPr>
            <w:tcW w:w="1336" w:type="dxa"/>
            <w:tcBorders>
              <w:top w:val="single" w:sz="6" w:space="0" w:color="000000"/>
              <w:left w:val="single" w:sz="6" w:space="0" w:color="000000"/>
            </w:tcBorders>
          </w:tcPr>
          <w:p w:rsidR="00CA0E1B" w:rsidRDefault="00CA0E1B">
            <w:pPr>
              <w:pStyle w:val="TableParagraph"/>
              <w:rPr>
                <w:rFonts w:ascii="Times New Roman"/>
                <w:sz w:val="20"/>
              </w:rPr>
            </w:pPr>
          </w:p>
        </w:tc>
      </w:tr>
    </w:tbl>
    <w:p w:rsidR="00DB01CC" w:rsidRDefault="00DB01CC">
      <w:pPr>
        <w:pStyle w:val="GvdeMetni"/>
        <w:spacing w:before="11"/>
        <w:rPr>
          <w:b/>
          <w:sz w:val="23"/>
        </w:rPr>
      </w:pPr>
    </w:p>
    <w:p w:rsidR="00DB01CC" w:rsidRDefault="00481393">
      <w:pPr>
        <w:spacing w:before="234"/>
        <w:ind w:left="958"/>
        <w:jc w:val="both"/>
        <w:rPr>
          <w:b/>
          <w:sz w:val="20"/>
        </w:rPr>
      </w:pPr>
      <w:r>
        <w:rPr>
          <w:b/>
          <w:sz w:val="20"/>
        </w:rPr>
        <w:t>Tablo</w:t>
      </w:r>
      <w:r>
        <w:rPr>
          <w:b/>
          <w:spacing w:val="-3"/>
          <w:sz w:val="20"/>
        </w:rPr>
        <w:t xml:space="preserve"> </w:t>
      </w:r>
      <w:r>
        <w:rPr>
          <w:b/>
          <w:sz w:val="20"/>
        </w:rPr>
        <w:t>16.</w:t>
      </w:r>
      <w:r>
        <w:rPr>
          <w:b/>
          <w:spacing w:val="-4"/>
          <w:sz w:val="20"/>
        </w:rPr>
        <w:t xml:space="preserve"> </w:t>
      </w:r>
      <w:r>
        <w:rPr>
          <w:b/>
          <w:sz w:val="20"/>
        </w:rPr>
        <w:t>Fiziki</w:t>
      </w:r>
      <w:r>
        <w:rPr>
          <w:b/>
          <w:spacing w:val="-1"/>
          <w:sz w:val="20"/>
        </w:rPr>
        <w:t xml:space="preserve"> </w:t>
      </w:r>
      <w:r>
        <w:rPr>
          <w:b/>
          <w:sz w:val="20"/>
        </w:rPr>
        <w:t>Mekân</w:t>
      </w:r>
      <w:r>
        <w:rPr>
          <w:b/>
          <w:spacing w:val="-2"/>
          <w:sz w:val="20"/>
        </w:rPr>
        <w:t xml:space="preserve"> </w:t>
      </w:r>
      <w:r>
        <w:rPr>
          <w:b/>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30"/>
        <w:gridCol w:w="1176"/>
        <w:gridCol w:w="1022"/>
        <w:gridCol w:w="996"/>
        <w:gridCol w:w="1159"/>
        <w:gridCol w:w="1267"/>
      </w:tblGrid>
      <w:tr w:rsidR="00DB01CC">
        <w:trPr>
          <w:trHeight w:val="402"/>
        </w:trPr>
        <w:tc>
          <w:tcPr>
            <w:tcW w:w="3430" w:type="dxa"/>
          </w:tcPr>
          <w:p w:rsidR="00DB01CC" w:rsidRDefault="00481393">
            <w:pPr>
              <w:pStyle w:val="TableParagraph"/>
              <w:spacing w:line="234" w:lineRule="exact"/>
              <w:ind w:left="107"/>
              <w:rPr>
                <w:sz w:val="20"/>
              </w:rPr>
            </w:pPr>
            <w:r>
              <w:rPr>
                <w:sz w:val="20"/>
              </w:rPr>
              <w:t>Fiziki</w:t>
            </w:r>
            <w:r>
              <w:rPr>
                <w:spacing w:val="-4"/>
                <w:sz w:val="20"/>
              </w:rPr>
              <w:t xml:space="preserve"> </w:t>
            </w:r>
            <w:r>
              <w:rPr>
                <w:sz w:val="20"/>
              </w:rPr>
              <w:t>Mekân</w:t>
            </w:r>
          </w:p>
        </w:tc>
        <w:tc>
          <w:tcPr>
            <w:tcW w:w="1176" w:type="dxa"/>
            <w:shd w:val="clear" w:color="auto" w:fill="E2EFD9"/>
          </w:tcPr>
          <w:p w:rsidR="00DB01CC" w:rsidRDefault="00481393">
            <w:pPr>
              <w:pStyle w:val="TableParagraph"/>
              <w:spacing w:before="1"/>
              <w:ind w:left="399" w:right="389"/>
              <w:jc w:val="center"/>
              <w:rPr>
                <w:b/>
                <w:sz w:val="20"/>
              </w:rPr>
            </w:pPr>
            <w:r>
              <w:rPr>
                <w:b/>
                <w:sz w:val="20"/>
              </w:rPr>
              <w:t>Var</w:t>
            </w:r>
          </w:p>
        </w:tc>
        <w:tc>
          <w:tcPr>
            <w:tcW w:w="1022" w:type="dxa"/>
          </w:tcPr>
          <w:p w:rsidR="00DB01CC" w:rsidRDefault="00481393">
            <w:pPr>
              <w:pStyle w:val="TableParagraph"/>
              <w:spacing w:before="1"/>
              <w:ind w:left="332"/>
              <w:rPr>
                <w:b/>
                <w:sz w:val="20"/>
              </w:rPr>
            </w:pPr>
            <w:r>
              <w:rPr>
                <w:b/>
                <w:sz w:val="20"/>
              </w:rPr>
              <w:t>Yok</w:t>
            </w:r>
          </w:p>
        </w:tc>
        <w:tc>
          <w:tcPr>
            <w:tcW w:w="996" w:type="dxa"/>
            <w:shd w:val="clear" w:color="auto" w:fill="E2EFD9"/>
          </w:tcPr>
          <w:p w:rsidR="00DB01CC" w:rsidRDefault="00481393">
            <w:pPr>
              <w:pStyle w:val="TableParagraph"/>
              <w:spacing w:before="1"/>
              <w:ind w:left="227"/>
              <w:rPr>
                <w:b/>
                <w:sz w:val="20"/>
              </w:rPr>
            </w:pPr>
            <w:r>
              <w:rPr>
                <w:b/>
                <w:sz w:val="20"/>
              </w:rPr>
              <w:t>Adedi</w:t>
            </w:r>
          </w:p>
        </w:tc>
        <w:tc>
          <w:tcPr>
            <w:tcW w:w="1159" w:type="dxa"/>
          </w:tcPr>
          <w:p w:rsidR="00DB01CC" w:rsidRDefault="00481393">
            <w:pPr>
              <w:pStyle w:val="TableParagraph"/>
              <w:spacing w:before="1"/>
              <w:ind w:left="263"/>
              <w:rPr>
                <w:b/>
                <w:sz w:val="20"/>
              </w:rPr>
            </w:pPr>
            <w:r>
              <w:rPr>
                <w:b/>
                <w:sz w:val="20"/>
              </w:rPr>
              <w:t>İhtiyaç</w:t>
            </w:r>
          </w:p>
        </w:tc>
        <w:tc>
          <w:tcPr>
            <w:tcW w:w="1267" w:type="dxa"/>
            <w:shd w:val="clear" w:color="auto" w:fill="E2EFD9"/>
          </w:tcPr>
          <w:p w:rsidR="00DB01CC" w:rsidRDefault="00481393">
            <w:pPr>
              <w:pStyle w:val="TableParagraph"/>
              <w:spacing w:before="1"/>
              <w:ind w:left="203"/>
              <w:rPr>
                <w:b/>
                <w:sz w:val="20"/>
              </w:rPr>
            </w:pPr>
            <w:r>
              <w:rPr>
                <w:b/>
                <w:sz w:val="20"/>
              </w:rPr>
              <w:t>Açıklama</w:t>
            </w:r>
          </w:p>
        </w:tc>
      </w:tr>
      <w:tr w:rsidR="00DB01CC">
        <w:trPr>
          <w:trHeight w:val="572"/>
        </w:trPr>
        <w:tc>
          <w:tcPr>
            <w:tcW w:w="3430" w:type="dxa"/>
            <w:shd w:val="clear" w:color="auto" w:fill="E2EFD9"/>
          </w:tcPr>
          <w:p w:rsidR="00DB01CC" w:rsidRDefault="00481393">
            <w:pPr>
              <w:pStyle w:val="TableParagraph"/>
              <w:spacing w:line="234" w:lineRule="exact"/>
              <w:ind w:left="107"/>
              <w:rPr>
                <w:sz w:val="20"/>
              </w:rPr>
            </w:pPr>
            <w:r>
              <w:rPr>
                <w:sz w:val="20"/>
              </w:rPr>
              <w:t>Öğretmen</w:t>
            </w:r>
            <w:r>
              <w:rPr>
                <w:spacing w:val="-4"/>
                <w:sz w:val="20"/>
              </w:rPr>
              <w:t xml:space="preserve"> </w:t>
            </w:r>
            <w:r>
              <w:rPr>
                <w:sz w:val="20"/>
              </w:rPr>
              <w:t>Çalışma</w:t>
            </w:r>
            <w:r>
              <w:rPr>
                <w:spacing w:val="-4"/>
                <w:sz w:val="20"/>
              </w:rPr>
              <w:t xml:space="preserve"> </w:t>
            </w:r>
            <w:r>
              <w:rPr>
                <w:sz w:val="20"/>
              </w:rPr>
              <w:t>Odası</w:t>
            </w:r>
          </w:p>
        </w:tc>
        <w:tc>
          <w:tcPr>
            <w:tcW w:w="1176" w:type="dxa"/>
            <w:shd w:val="clear" w:color="auto" w:fill="E2EFD9"/>
          </w:tcPr>
          <w:p w:rsidR="00DB01CC" w:rsidRDefault="00BF5256">
            <w:pPr>
              <w:pStyle w:val="TableParagraph"/>
              <w:rPr>
                <w:rFonts w:ascii="Times New Roman"/>
              </w:rPr>
            </w:pPr>
            <w:r>
              <w:rPr>
                <w:rFonts w:ascii="Times New Roman"/>
              </w:rPr>
              <w:t>*</w:t>
            </w:r>
          </w:p>
        </w:tc>
        <w:tc>
          <w:tcPr>
            <w:tcW w:w="1022" w:type="dxa"/>
            <w:shd w:val="clear" w:color="auto" w:fill="E2EFD9"/>
          </w:tcPr>
          <w:p w:rsidR="00DB01CC" w:rsidRDefault="00DB01CC">
            <w:pPr>
              <w:pStyle w:val="TableParagraph"/>
              <w:rPr>
                <w:rFonts w:ascii="Times New Roman"/>
              </w:rPr>
            </w:pPr>
          </w:p>
        </w:tc>
        <w:tc>
          <w:tcPr>
            <w:tcW w:w="996" w:type="dxa"/>
            <w:shd w:val="clear" w:color="auto" w:fill="E2EFD9"/>
          </w:tcPr>
          <w:p w:rsidR="00DB01CC" w:rsidRDefault="00BF5256">
            <w:pPr>
              <w:pStyle w:val="TableParagraph"/>
              <w:rPr>
                <w:rFonts w:ascii="Times New Roman"/>
              </w:rPr>
            </w:pPr>
            <w:r>
              <w:rPr>
                <w:rFonts w:ascii="Times New Roman"/>
              </w:rPr>
              <w:t>2</w:t>
            </w:r>
          </w:p>
        </w:tc>
        <w:tc>
          <w:tcPr>
            <w:tcW w:w="1159" w:type="dxa"/>
            <w:shd w:val="clear" w:color="auto" w:fill="E2EFD9"/>
          </w:tcPr>
          <w:p w:rsidR="00DB01CC" w:rsidRDefault="00BF5256">
            <w:pPr>
              <w:pStyle w:val="TableParagraph"/>
              <w:rPr>
                <w:rFonts w:ascii="Times New Roman"/>
              </w:rPr>
            </w:pPr>
            <w:r>
              <w:rPr>
                <w:rFonts w:ascii="Times New Roman"/>
              </w:rPr>
              <w:t>-</w:t>
            </w:r>
          </w:p>
        </w:tc>
        <w:tc>
          <w:tcPr>
            <w:tcW w:w="1267" w:type="dxa"/>
            <w:shd w:val="clear" w:color="auto" w:fill="E2EFD9"/>
          </w:tcPr>
          <w:p w:rsidR="00DB01CC" w:rsidRDefault="00DB01CC">
            <w:pPr>
              <w:pStyle w:val="TableParagraph"/>
              <w:rPr>
                <w:rFonts w:ascii="Times New Roman"/>
              </w:rPr>
            </w:pPr>
          </w:p>
        </w:tc>
      </w:tr>
      <w:tr w:rsidR="00DB01CC">
        <w:trPr>
          <w:trHeight w:val="543"/>
        </w:trPr>
        <w:tc>
          <w:tcPr>
            <w:tcW w:w="3430" w:type="dxa"/>
          </w:tcPr>
          <w:p w:rsidR="00DB01CC" w:rsidRDefault="00481393">
            <w:pPr>
              <w:pStyle w:val="TableParagraph"/>
              <w:spacing w:before="16"/>
              <w:ind w:left="107"/>
              <w:rPr>
                <w:sz w:val="20"/>
              </w:rPr>
            </w:pPr>
            <w:r>
              <w:rPr>
                <w:sz w:val="20"/>
              </w:rPr>
              <w:t>Ekipman</w:t>
            </w:r>
            <w:r>
              <w:rPr>
                <w:spacing w:val="-4"/>
                <w:sz w:val="20"/>
              </w:rPr>
              <w:t xml:space="preserve"> </w:t>
            </w:r>
            <w:r>
              <w:rPr>
                <w:sz w:val="20"/>
              </w:rPr>
              <w:t>Odası</w:t>
            </w:r>
          </w:p>
        </w:tc>
        <w:tc>
          <w:tcPr>
            <w:tcW w:w="1176" w:type="dxa"/>
          </w:tcPr>
          <w:p w:rsidR="00DB01CC" w:rsidRDefault="00BF5256">
            <w:pPr>
              <w:pStyle w:val="TableParagraph"/>
              <w:rPr>
                <w:rFonts w:ascii="Times New Roman"/>
              </w:rPr>
            </w:pPr>
            <w:r>
              <w:rPr>
                <w:rFonts w:ascii="Times New Roman"/>
              </w:rPr>
              <w:t>*</w:t>
            </w:r>
          </w:p>
        </w:tc>
        <w:tc>
          <w:tcPr>
            <w:tcW w:w="1022" w:type="dxa"/>
          </w:tcPr>
          <w:p w:rsidR="00DB01CC" w:rsidRDefault="00DB01CC">
            <w:pPr>
              <w:pStyle w:val="TableParagraph"/>
              <w:rPr>
                <w:rFonts w:ascii="Times New Roman"/>
              </w:rPr>
            </w:pPr>
          </w:p>
        </w:tc>
        <w:tc>
          <w:tcPr>
            <w:tcW w:w="996" w:type="dxa"/>
          </w:tcPr>
          <w:p w:rsidR="00DB01CC" w:rsidRDefault="00BF5256">
            <w:pPr>
              <w:pStyle w:val="TableParagraph"/>
              <w:rPr>
                <w:rFonts w:ascii="Times New Roman"/>
              </w:rPr>
            </w:pPr>
            <w:r>
              <w:rPr>
                <w:rFonts w:ascii="Times New Roman"/>
              </w:rPr>
              <w:t>1</w:t>
            </w:r>
          </w:p>
        </w:tc>
        <w:tc>
          <w:tcPr>
            <w:tcW w:w="1159" w:type="dxa"/>
          </w:tcPr>
          <w:p w:rsidR="00DB01CC" w:rsidRDefault="00105476">
            <w:pPr>
              <w:pStyle w:val="TableParagraph"/>
              <w:rPr>
                <w:rFonts w:ascii="Times New Roman"/>
              </w:rPr>
            </w:pPr>
            <w:r>
              <w:rPr>
                <w:rFonts w:ascii="Times New Roman"/>
              </w:rPr>
              <w:t>-</w:t>
            </w:r>
          </w:p>
        </w:tc>
        <w:tc>
          <w:tcPr>
            <w:tcW w:w="1267" w:type="dxa"/>
          </w:tcPr>
          <w:p w:rsidR="00DB01CC" w:rsidRDefault="00DB01CC">
            <w:pPr>
              <w:pStyle w:val="TableParagraph"/>
              <w:rPr>
                <w:rFonts w:ascii="Times New Roman"/>
              </w:rPr>
            </w:pPr>
          </w:p>
        </w:tc>
      </w:tr>
      <w:tr w:rsidR="00DB01CC">
        <w:trPr>
          <w:trHeight w:val="536"/>
        </w:trPr>
        <w:tc>
          <w:tcPr>
            <w:tcW w:w="3430" w:type="dxa"/>
            <w:shd w:val="clear" w:color="auto" w:fill="E2EFD9"/>
          </w:tcPr>
          <w:p w:rsidR="00DB01CC" w:rsidRDefault="00481393">
            <w:pPr>
              <w:pStyle w:val="TableParagraph"/>
              <w:spacing w:before="13"/>
              <w:ind w:left="107"/>
              <w:rPr>
                <w:sz w:val="20"/>
              </w:rPr>
            </w:pPr>
            <w:r>
              <w:rPr>
                <w:sz w:val="20"/>
              </w:rPr>
              <w:t>Kütüphane</w:t>
            </w:r>
          </w:p>
        </w:tc>
        <w:tc>
          <w:tcPr>
            <w:tcW w:w="1176" w:type="dxa"/>
            <w:shd w:val="clear" w:color="auto" w:fill="E2EFD9"/>
          </w:tcPr>
          <w:p w:rsidR="00DB01CC" w:rsidRDefault="00BF5256">
            <w:pPr>
              <w:pStyle w:val="TableParagraph"/>
              <w:rPr>
                <w:rFonts w:ascii="Times New Roman"/>
              </w:rPr>
            </w:pPr>
            <w:r>
              <w:rPr>
                <w:rFonts w:ascii="Times New Roman"/>
              </w:rPr>
              <w:t>*</w:t>
            </w:r>
          </w:p>
        </w:tc>
        <w:tc>
          <w:tcPr>
            <w:tcW w:w="1022" w:type="dxa"/>
            <w:shd w:val="clear" w:color="auto" w:fill="E2EFD9"/>
          </w:tcPr>
          <w:p w:rsidR="00DB01CC" w:rsidRDefault="00DB01CC">
            <w:pPr>
              <w:pStyle w:val="TableParagraph"/>
              <w:rPr>
                <w:rFonts w:ascii="Times New Roman"/>
              </w:rPr>
            </w:pPr>
          </w:p>
        </w:tc>
        <w:tc>
          <w:tcPr>
            <w:tcW w:w="996" w:type="dxa"/>
            <w:shd w:val="clear" w:color="auto" w:fill="E2EFD9"/>
          </w:tcPr>
          <w:p w:rsidR="00DB01CC" w:rsidRDefault="00BF5256">
            <w:pPr>
              <w:pStyle w:val="TableParagraph"/>
              <w:rPr>
                <w:rFonts w:ascii="Times New Roman"/>
              </w:rPr>
            </w:pPr>
            <w:r>
              <w:rPr>
                <w:rFonts w:ascii="Times New Roman"/>
              </w:rPr>
              <w:t>1</w:t>
            </w:r>
          </w:p>
        </w:tc>
        <w:tc>
          <w:tcPr>
            <w:tcW w:w="1159" w:type="dxa"/>
            <w:shd w:val="clear" w:color="auto" w:fill="E2EFD9"/>
          </w:tcPr>
          <w:p w:rsidR="00DB01CC" w:rsidRDefault="00105476">
            <w:pPr>
              <w:pStyle w:val="TableParagraph"/>
              <w:rPr>
                <w:rFonts w:ascii="Times New Roman"/>
              </w:rPr>
            </w:pPr>
            <w:r>
              <w:rPr>
                <w:rFonts w:ascii="Times New Roman"/>
              </w:rPr>
              <w:t>-</w:t>
            </w:r>
          </w:p>
        </w:tc>
        <w:tc>
          <w:tcPr>
            <w:tcW w:w="1267" w:type="dxa"/>
            <w:shd w:val="clear" w:color="auto" w:fill="E2EFD9"/>
          </w:tcPr>
          <w:p w:rsidR="00DB01CC" w:rsidRDefault="00DB01CC">
            <w:pPr>
              <w:pStyle w:val="TableParagraph"/>
              <w:rPr>
                <w:rFonts w:ascii="Times New Roman"/>
              </w:rPr>
            </w:pPr>
          </w:p>
        </w:tc>
      </w:tr>
      <w:tr w:rsidR="00DB01CC">
        <w:trPr>
          <w:trHeight w:val="544"/>
        </w:trPr>
        <w:tc>
          <w:tcPr>
            <w:tcW w:w="3430" w:type="dxa"/>
          </w:tcPr>
          <w:p w:rsidR="00DB01CC" w:rsidRDefault="00481393">
            <w:pPr>
              <w:pStyle w:val="TableParagraph"/>
              <w:spacing w:before="16"/>
              <w:ind w:left="107"/>
              <w:rPr>
                <w:sz w:val="20"/>
              </w:rPr>
            </w:pPr>
            <w:r>
              <w:rPr>
                <w:sz w:val="20"/>
              </w:rPr>
              <w:t>Rehberlik</w:t>
            </w:r>
            <w:r>
              <w:rPr>
                <w:spacing w:val="-4"/>
                <w:sz w:val="20"/>
              </w:rPr>
              <w:t xml:space="preserve"> </w:t>
            </w:r>
            <w:r>
              <w:rPr>
                <w:sz w:val="20"/>
              </w:rPr>
              <w:t>Servisi</w:t>
            </w:r>
          </w:p>
        </w:tc>
        <w:tc>
          <w:tcPr>
            <w:tcW w:w="1176" w:type="dxa"/>
          </w:tcPr>
          <w:p w:rsidR="00DB01CC" w:rsidRDefault="00BF5256">
            <w:pPr>
              <w:pStyle w:val="TableParagraph"/>
              <w:rPr>
                <w:rFonts w:ascii="Times New Roman"/>
              </w:rPr>
            </w:pPr>
            <w:r>
              <w:rPr>
                <w:rFonts w:ascii="Times New Roman"/>
              </w:rPr>
              <w:t>*</w:t>
            </w:r>
          </w:p>
        </w:tc>
        <w:tc>
          <w:tcPr>
            <w:tcW w:w="1022" w:type="dxa"/>
          </w:tcPr>
          <w:p w:rsidR="00DB01CC" w:rsidRDefault="00DB01CC">
            <w:pPr>
              <w:pStyle w:val="TableParagraph"/>
              <w:rPr>
                <w:rFonts w:ascii="Times New Roman"/>
              </w:rPr>
            </w:pPr>
          </w:p>
        </w:tc>
        <w:tc>
          <w:tcPr>
            <w:tcW w:w="996" w:type="dxa"/>
          </w:tcPr>
          <w:p w:rsidR="00DB01CC" w:rsidRDefault="00105476">
            <w:pPr>
              <w:pStyle w:val="TableParagraph"/>
              <w:rPr>
                <w:rFonts w:ascii="Times New Roman"/>
              </w:rPr>
            </w:pPr>
            <w:r>
              <w:rPr>
                <w:rFonts w:ascii="Times New Roman"/>
              </w:rPr>
              <w:t>2</w:t>
            </w:r>
          </w:p>
        </w:tc>
        <w:tc>
          <w:tcPr>
            <w:tcW w:w="1159" w:type="dxa"/>
          </w:tcPr>
          <w:p w:rsidR="00DB01CC" w:rsidRDefault="00105476">
            <w:pPr>
              <w:pStyle w:val="TableParagraph"/>
              <w:rPr>
                <w:rFonts w:ascii="Times New Roman"/>
              </w:rPr>
            </w:pPr>
            <w:r>
              <w:rPr>
                <w:rFonts w:ascii="Times New Roman"/>
              </w:rPr>
              <w:t>-</w:t>
            </w:r>
          </w:p>
        </w:tc>
        <w:tc>
          <w:tcPr>
            <w:tcW w:w="1267" w:type="dxa"/>
          </w:tcPr>
          <w:p w:rsidR="00DB01CC" w:rsidRDefault="00DB01CC">
            <w:pPr>
              <w:pStyle w:val="TableParagraph"/>
              <w:rPr>
                <w:rFonts w:ascii="Times New Roman"/>
              </w:rPr>
            </w:pPr>
          </w:p>
        </w:tc>
      </w:tr>
      <w:tr w:rsidR="00DB01CC">
        <w:trPr>
          <w:trHeight w:val="680"/>
        </w:trPr>
        <w:tc>
          <w:tcPr>
            <w:tcW w:w="3430" w:type="dxa"/>
            <w:shd w:val="clear" w:color="auto" w:fill="E2EFD9"/>
          </w:tcPr>
          <w:p w:rsidR="00DB01CC" w:rsidRDefault="00481393">
            <w:pPr>
              <w:pStyle w:val="TableParagraph"/>
              <w:spacing w:before="85"/>
              <w:ind w:left="107"/>
              <w:rPr>
                <w:sz w:val="20"/>
              </w:rPr>
            </w:pPr>
            <w:r>
              <w:rPr>
                <w:sz w:val="20"/>
              </w:rPr>
              <w:t>Resim</w:t>
            </w:r>
            <w:r>
              <w:rPr>
                <w:spacing w:val="-2"/>
                <w:sz w:val="20"/>
              </w:rPr>
              <w:t xml:space="preserve"> </w:t>
            </w:r>
            <w:r>
              <w:rPr>
                <w:sz w:val="20"/>
              </w:rPr>
              <w:t>Odası</w:t>
            </w:r>
          </w:p>
        </w:tc>
        <w:tc>
          <w:tcPr>
            <w:tcW w:w="1176" w:type="dxa"/>
            <w:shd w:val="clear" w:color="auto" w:fill="E2EFD9"/>
          </w:tcPr>
          <w:p w:rsidR="00DB01CC" w:rsidRDefault="00DB01CC">
            <w:pPr>
              <w:pStyle w:val="TableParagraph"/>
              <w:rPr>
                <w:rFonts w:ascii="Times New Roman"/>
              </w:rPr>
            </w:pPr>
          </w:p>
        </w:tc>
        <w:tc>
          <w:tcPr>
            <w:tcW w:w="1022" w:type="dxa"/>
            <w:shd w:val="clear" w:color="auto" w:fill="E2EFD9"/>
          </w:tcPr>
          <w:p w:rsidR="00DB01CC" w:rsidRDefault="00BF5256">
            <w:pPr>
              <w:pStyle w:val="TableParagraph"/>
              <w:rPr>
                <w:rFonts w:ascii="Times New Roman"/>
              </w:rPr>
            </w:pPr>
            <w:r>
              <w:rPr>
                <w:rFonts w:ascii="Times New Roman"/>
              </w:rPr>
              <w:t>*</w:t>
            </w:r>
          </w:p>
        </w:tc>
        <w:tc>
          <w:tcPr>
            <w:tcW w:w="996" w:type="dxa"/>
            <w:shd w:val="clear" w:color="auto" w:fill="E2EFD9"/>
          </w:tcPr>
          <w:p w:rsidR="00DB01CC" w:rsidRDefault="00DB01CC">
            <w:pPr>
              <w:pStyle w:val="TableParagraph"/>
              <w:rPr>
                <w:rFonts w:ascii="Times New Roman"/>
              </w:rPr>
            </w:pPr>
          </w:p>
        </w:tc>
        <w:tc>
          <w:tcPr>
            <w:tcW w:w="1159" w:type="dxa"/>
            <w:shd w:val="clear" w:color="auto" w:fill="E2EFD9"/>
          </w:tcPr>
          <w:p w:rsidR="00DB01CC" w:rsidRDefault="00105476">
            <w:pPr>
              <w:pStyle w:val="TableParagraph"/>
              <w:rPr>
                <w:rFonts w:ascii="Times New Roman"/>
              </w:rPr>
            </w:pPr>
            <w:r>
              <w:rPr>
                <w:rFonts w:ascii="Times New Roman"/>
              </w:rPr>
              <w:t>-</w:t>
            </w:r>
          </w:p>
        </w:tc>
        <w:tc>
          <w:tcPr>
            <w:tcW w:w="1267" w:type="dxa"/>
            <w:shd w:val="clear" w:color="auto" w:fill="E2EFD9"/>
          </w:tcPr>
          <w:p w:rsidR="00DB01CC" w:rsidRDefault="00DB01CC">
            <w:pPr>
              <w:pStyle w:val="TableParagraph"/>
              <w:rPr>
                <w:rFonts w:ascii="Times New Roman"/>
              </w:rPr>
            </w:pPr>
          </w:p>
        </w:tc>
      </w:tr>
      <w:tr w:rsidR="00DB01CC">
        <w:trPr>
          <w:trHeight w:val="563"/>
        </w:trPr>
        <w:tc>
          <w:tcPr>
            <w:tcW w:w="3430" w:type="dxa"/>
          </w:tcPr>
          <w:p w:rsidR="00DB01CC" w:rsidRDefault="00481393">
            <w:pPr>
              <w:pStyle w:val="TableParagraph"/>
              <w:spacing w:before="28"/>
              <w:ind w:left="107"/>
              <w:rPr>
                <w:sz w:val="20"/>
              </w:rPr>
            </w:pPr>
            <w:r>
              <w:rPr>
                <w:sz w:val="20"/>
              </w:rPr>
              <w:t>Müzik</w:t>
            </w:r>
            <w:r>
              <w:rPr>
                <w:spacing w:val="-3"/>
                <w:sz w:val="20"/>
              </w:rPr>
              <w:t xml:space="preserve"> </w:t>
            </w:r>
            <w:r>
              <w:rPr>
                <w:sz w:val="20"/>
              </w:rPr>
              <w:t>Odası</w:t>
            </w:r>
          </w:p>
        </w:tc>
        <w:tc>
          <w:tcPr>
            <w:tcW w:w="1176" w:type="dxa"/>
          </w:tcPr>
          <w:p w:rsidR="00DB01CC" w:rsidRDefault="00DB01CC">
            <w:pPr>
              <w:pStyle w:val="TableParagraph"/>
              <w:rPr>
                <w:rFonts w:ascii="Times New Roman"/>
              </w:rPr>
            </w:pPr>
          </w:p>
        </w:tc>
        <w:tc>
          <w:tcPr>
            <w:tcW w:w="1022" w:type="dxa"/>
          </w:tcPr>
          <w:p w:rsidR="00DB01CC" w:rsidRDefault="00BF5256">
            <w:pPr>
              <w:pStyle w:val="TableParagraph"/>
              <w:rPr>
                <w:rFonts w:ascii="Times New Roman"/>
              </w:rPr>
            </w:pPr>
            <w:r>
              <w:rPr>
                <w:rFonts w:ascii="Times New Roman"/>
              </w:rPr>
              <w:t>*</w:t>
            </w:r>
          </w:p>
        </w:tc>
        <w:tc>
          <w:tcPr>
            <w:tcW w:w="996" w:type="dxa"/>
          </w:tcPr>
          <w:p w:rsidR="00DB01CC" w:rsidRDefault="00DB01CC">
            <w:pPr>
              <w:pStyle w:val="TableParagraph"/>
              <w:rPr>
                <w:rFonts w:ascii="Times New Roman"/>
              </w:rPr>
            </w:pPr>
          </w:p>
        </w:tc>
        <w:tc>
          <w:tcPr>
            <w:tcW w:w="1159" w:type="dxa"/>
          </w:tcPr>
          <w:p w:rsidR="00DB01CC" w:rsidRDefault="00105476">
            <w:pPr>
              <w:pStyle w:val="TableParagraph"/>
              <w:rPr>
                <w:rFonts w:ascii="Times New Roman"/>
              </w:rPr>
            </w:pPr>
            <w:r>
              <w:rPr>
                <w:rFonts w:ascii="Times New Roman"/>
              </w:rPr>
              <w:t>-</w:t>
            </w:r>
          </w:p>
        </w:tc>
        <w:tc>
          <w:tcPr>
            <w:tcW w:w="1267" w:type="dxa"/>
          </w:tcPr>
          <w:p w:rsidR="00DB01CC" w:rsidRDefault="00DB01CC">
            <w:pPr>
              <w:pStyle w:val="TableParagraph"/>
              <w:rPr>
                <w:rFonts w:ascii="Times New Roman"/>
              </w:rPr>
            </w:pPr>
          </w:p>
        </w:tc>
      </w:tr>
      <w:tr w:rsidR="00DB01CC">
        <w:trPr>
          <w:trHeight w:val="544"/>
        </w:trPr>
        <w:tc>
          <w:tcPr>
            <w:tcW w:w="3430" w:type="dxa"/>
            <w:shd w:val="clear" w:color="auto" w:fill="E2EFD9"/>
          </w:tcPr>
          <w:p w:rsidR="00DB01CC" w:rsidRDefault="00481393">
            <w:pPr>
              <w:pStyle w:val="TableParagraph"/>
              <w:spacing w:before="16"/>
              <w:ind w:left="107"/>
              <w:rPr>
                <w:sz w:val="20"/>
              </w:rPr>
            </w:pPr>
            <w:r>
              <w:rPr>
                <w:sz w:val="20"/>
              </w:rPr>
              <w:lastRenderedPageBreak/>
              <w:t>Çok</w:t>
            </w:r>
            <w:r>
              <w:rPr>
                <w:spacing w:val="-2"/>
                <w:sz w:val="20"/>
              </w:rPr>
              <w:t xml:space="preserve"> </w:t>
            </w:r>
            <w:r>
              <w:rPr>
                <w:sz w:val="20"/>
              </w:rPr>
              <w:t>Amaçlı</w:t>
            </w:r>
            <w:r>
              <w:rPr>
                <w:spacing w:val="-4"/>
                <w:sz w:val="20"/>
              </w:rPr>
              <w:t xml:space="preserve"> </w:t>
            </w:r>
            <w:r>
              <w:rPr>
                <w:sz w:val="20"/>
              </w:rPr>
              <w:t>Salon</w:t>
            </w:r>
          </w:p>
        </w:tc>
        <w:tc>
          <w:tcPr>
            <w:tcW w:w="1176" w:type="dxa"/>
            <w:shd w:val="clear" w:color="auto" w:fill="E2EFD9"/>
          </w:tcPr>
          <w:p w:rsidR="00DB01CC" w:rsidRDefault="00BF5256">
            <w:pPr>
              <w:pStyle w:val="TableParagraph"/>
              <w:rPr>
                <w:rFonts w:ascii="Times New Roman"/>
              </w:rPr>
            </w:pPr>
            <w:r>
              <w:rPr>
                <w:rFonts w:ascii="Times New Roman"/>
              </w:rPr>
              <w:t>*</w:t>
            </w:r>
          </w:p>
        </w:tc>
        <w:tc>
          <w:tcPr>
            <w:tcW w:w="1022" w:type="dxa"/>
            <w:shd w:val="clear" w:color="auto" w:fill="E2EFD9"/>
          </w:tcPr>
          <w:p w:rsidR="00DB01CC" w:rsidRDefault="00DB01CC">
            <w:pPr>
              <w:pStyle w:val="TableParagraph"/>
              <w:rPr>
                <w:rFonts w:ascii="Times New Roman"/>
              </w:rPr>
            </w:pPr>
          </w:p>
        </w:tc>
        <w:tc>
          <w:tcPr>
            <w:tcW w:w="996" w:type="dxa"/>
            <w:shd w:val="clear" w:color="auto" w:fill="E2EFD9"/>
          </w:tcPr>
          <w:p w:rsidR="00DB01CC" w:rsidRDefault="00105476">
            <w:pPr>
              <w:pStyle w:val="TableParagraph"/>
              <w:rPr>
                <w:rFonts w:ascii="Times New Roman"/>
              </w:rPr>
            </w:pPr>
            <w:r>
              <w:rPr>
                <w:rFonts w:ascii="Times New Roman"/>
              </w:rPr>
              <w:t>2</w:t>
            </w:r>
          </w:p>
        </w:tc>
        <w:tc>
          <w:tcPr>
            <w:tcW w:w="1159" w:type="dxa"/>
            <w:shd w:val="clear" w:color="auto" w:fill="E2EFD9"/>
          </w:tcPr>
          <w:p w:rsidR="00DB01CC" w:rsidRDefault="00DB01CC">
            <w:pPr>
              <w:pStyle w:val="TableParagraph"/>
              <w:rPr>
                <w:rFonts w:ascii="Times New Roman"/>
              </w:rPr>
            </w:pPr>
          </w:p>
        </w:tc>
        <w:tc>
          <w:tcPr>
            <w:tcW w:w="1267" w:type="dxa"/>
            <w:shd w:val="clear" w:color="auto" w:fill="E2EFD9"/>
          </w:tcPr>
          <w:p w:rsidR="00DB01CC" w:rsidRDefault="00DB01CC">
            <w:pPr>
              <w:pStyle w:val="TableParagraph"/>
              <w:rPr>
                <w:rFonts w:ascii="Times New Roman"/>
              </w:rPr>
            </w:pPr>
          </w:p>
        </w:tc>
      </w:tr>
      <w:tr w:rsidR="00DB01CC">
        <w:trPr>
          <w:trHeight w:val="834"/>
        </w:trPr>
        <w:tc>
          <w:tcPr>
            <w:tcW w:w="3430" w:type="dxa"/>
          </w:tcPr>
          <w:p w:rsidR="00DB01CC" w:rsidRDefault="00481393">
            <w:pPr>
              <w:pStyle w:val="TableParagraph"/>
              <w:spacing w:line="234" w:lineRule="exact"/>
              <w:ind w:left="107"/>
              <w:rPr>
                <w:sz w:val="20"/>
              </w:rPr>
            </w:pPr>
            <w:r>
              <w:rPr>
                <w:sz w:val="20"/>
              </w:rPr>
              <w:t>Spor</w:t>
            </w:r>
            <w:r>
              <w:rPr>
                <w:spacing w:val="-4"/>
                <w:sz w:val="20"/>
              </w:rPr>
              <w:t xml:space="preserve"> </w:t>
            </w:r>
            <w:r>
              <w:rPr>
                <w:sz w:val="20"/>
              </w:rPr>
              <w:t>Salonu</w:t>
            </w:r>
          </w:p>
        </w:tc>
        <w:tc>
          <w:tcPr>
            <w:tcW w:w="1176" w:type="dxa"/>
          </w:tcPr>
          <w:p w:rsidR="00DB01CC" w:rsidRDefault="00DB01CC">
            <w:pPr>
              <w:pStyle w:val="TableParagraph"/>
              <w:rPr>
                <w:rFonts w:ascii="Times New Roman"/>
              </w:rPr>
            </w:pPr>
          </w:p>
        </w:tc>
        <w:tc>
          <w:tcPr>
            <w:tcW w:w="1022" w:type="dxa"/>
          </w:tcPr>
          <w:p w:rsidR="00DB01CC" w:rsidRDefault="004F0771">
            <w:pPr>
              <w:pStyle w:val="TableParagraph"/>
              <w:rPr>
                <w:rFonts w:ascii="Times New Roman"/>
              </w:rPr>
            </w:pPr>
            <w:r>
              <w:rPr>
                <w:rFonts w:ascii="Times New Roman"/>
              </w:rPr>
              <w:t>*</w:t>
            </w:r>
          </w:p>
        </w:tc>
        <w:tc>
          <w:tcPr>
            <w:tcW w:w="996" w:type="dxa"/>
          </w:tcPr>
          <w:p w:rsidR="00DB01CC" w:rsidRDefault="00DB01CC">
            <w:pPr>
              <w:pStyle w:val="TableParagraph"/>
              <w:rPr>
                <w:rFonts w:ascii="Times New Roman"/>
              </w:rPr>
            </w:pPr>
          </w:p>
        </w:tc>
        <w:tc>
          <w:tcPr>
            <w:tcW w:w="1159" w:type="dxa"/>
          </w:tcPr>
          <w:p w:rsidR="00DB01CC" w:rsidRDefault="004F0771">
            <w:pPr>
              <w:pStyle w:val="TableParagraph"/>
              <w:rPr>
                <w:rFonts w:ascii="Times New Roman"/>
              </w:rPr>
            </w:pPr>
            <w:r>
              <w:rPr>
                <w:rFonts w:ascii="Times New Roman"/>
              </w:rPr>
              <w:t>1</w:t>
            </w:r>
          </w:p>
        </w:tc>
        <w:tc>
          <w:tcPr>
            <w:tcW w:w="1267" w:type="dxa"/>
          </w:tcPr>
          <w:p w:rsidR="00DB01CC" w:rsidRDefault="00DB01CC">
            <w:pPr>
              <w:pStyle w:val="TableParagraph"/>
              <w:rPr>
                <w:rFonts w:ascii="Times New Roman"/>
              </w:rPr>
            </w:pPr>
          </w:p>
        </w:tc>
      </w:tr>
    </w:tbl>
    <w:p w:rsidR="00C357AE" w:rsidRPr="00C357AE" w:rsidRDefault="006460D6" w:rsidP="006460D6">
      <w:pPr>
        <w:pStyle w:val="Balk41"/>
        <w:tabs>
          <w:tab w:val="left" w:pos="1712"/>
        </w:tabs>
        <w:spacing w:before="236"/>
        <w:ind w:left="851" w:firstLine="0"/>
        <w:jc w:val="both"/>
        <w:rPr>
          <w:sz w:val="20"/>
        </w:rPr>
      </w:pPr>
      <w:r>
        <w:t>2.7.4</w:t>
      </w:r>
      <w:r w:rsidR="00481393">
        <w:t>Mali</w:t>
      </w:r>
      <w:r w:rsidR="00481393" w:rsidRPr="00C357AE">
        <w:rPr>
          <w:spacing w:val="-4"/>
        </w:rPr>
        <w:t xml:space="preserve"> </w:t>
      </w:r>
      <w:r w:rsidR="00481393">
        <w:t>Kaynaklar</w:t>
      </w:r>
    </w:p>
    <w:p w:rsidR="00DB01CC" w:rsidRPr="00C357AE" w:rsidRDefault="00481393" w:rsidP="006460D6">
      <w:pPr>
        <w:pStyle w:val="Balk41"/>
        <w:tabs>
          <w:tab w:val="left" w:pos="1712"/>
        </w:tabs>
        <w:spacing w:before="236"/>
        <w:ind w:left="851" w:firstLine="0"/>
        <w:jc w:val="both"/>
        <w:rPr>
          <w:sz w:val="20"/>
        </w:rPr>
      </w:pPr>
      <w:r w:rsidRPr="00C357AE">
        <w:rPr>
          <w:sz w:val="20"/>
        </w:rPr>
        <w:t>Tablo</w:t>
      </w:r>
      <w:r w:rsidRPr="00C357AE">
        <w:rPr>
          <w:spacing w:val="-3"/>
          <w:sz w:val="20"/>
        </w:rPr>
        <w:t xml:space="preserve"> </w:t>
      </w:r>
      <w:r w:rsidRPr="00C357AE">
        <w:rPr>
          <w:sz w:val="20"/>
        </w:rPr>
        <w:t>17.</w:t>
      </w:r>
      <w:r w:rsidRPr="00C357AE">
        <w:rPr>
          <w:spacing w:val="-5"/>
          <w:sz w:val="20"/>
        </w:rPr>
        <w:t xml:space="preserve"> </w:t>
      </w:r>
      <w:r w:rsidRPr="00C357AE">
        <w:rPr>
          <w:sz w:val="20"/>
        </w:rPr>
        <w:t>Kaynak</w:t>
      </w:r>
      <w:r w:rsidRPr="00C357AE">
        <w:rPr>
          <w:spacing w:val="-1"/>
          <w:sz w:val="20"/>
        </w:rPr>
        <w:t xml:space="preserve"> </w:t>
      </w:r>
      <w:r w:rsidRPr="00C357AE">
        <w:rPr>
          <w:sz w:val="20"/>
        </w:rPr>
        <w:t>Tablosu</w:t>
      </w:r>
    </w:p>
    <w:tbl>
      <w:tblPr>
        <w:tblStyle w:val="TableNormal"/>
        <w:tblW w:w="7917" w:type="dxa"/>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233"/>
        <w:gridCol w:w="1272"/>
        <w:gridCol w:w="1138"/>
        <w:gridCol w:w="1138"/>
        <w:gridCol w:w="1136"/>
      </w:tblGrid>
      <w:tr w:rsidR="00FF79BB" w:rsidTr="00FF79BB">
        <w:trPr>
          <w:trHeight w:val="455"/>
        </w:trPr>
        <w:tc>
          <w:tcPr>
            <w:tcW w:w="3233" w:type="dxa"/>
            <w:tcBorders>
              <w:bottom w:val="single" w:sz="6" w:space="0" w:color="000000"/>
              <w:right w:val="single" w:sz="6" w:space="0" w:color="000000"/>
            </w:tcBorders>
          </w:tcPr>
          <w:p w:rsidR="00FF79BB" w:rsidRDefault="00FF79BB">
            <w:pPr>
              <w:pStyle w:val="TableParagraph"/>
              <w:spacing w:before="1"/>
              <w:ind w:left="107"/>
              <w:rPr>
                <w:b/>
                <w:sz w:val="20"/>
              </w:rPr>
            </w:pPr>
            <w:r>
              <w:rPr>
                <w:b/>
                <w:sz w:val="20"/>
              </w:rPr>
              <w:t>Kaynaklar</w:t>
            </w:r>
          </w:p>
        </w:tc>
        <w:tc>
          <w:tcPr>
            <w:tcW w:w="1272" w:type="dxa"/>
            <w:tcBorders>
              <w:left w:val="single" w:sz="6" w:space="0" w:color="000000"/>
              <w:bottom w:val="single" w:sz="6" w:space="0" w:color="000000"/>
              <w:right w:val="single" w:sz="6" w:space="0" w:color="000000"/>
            </w:tcBorders>
          </w:tcPr>
          <w:p w:rsidR="00FF79BB" w:rsidRDefault="00FF79BB" w:rsidP="00FF79BB">
            <w:pPr>
              <w:pStyle w:val="TableParagraph"/>
              <w:spacing w:before="1"/>
              <w:ind w:left="109"/>
              <w:rPr>
                <w:b/>
                <w:sz w:val="20"/>
              </w:rPr>
            </w:pPr>
            <w:r>
              <w:rPr>
                <w:b/>
                <w:sz w:val="20"/>
              </w:rPr>
              <w:t>2022</w:t>
            </w:r>
          </w:p>
        </w:tc>
        <w:tc>
          <w:tcPr>
            <w:tcW w:w="1138" w:type="dxa"/>
            <w:tcBorders>
              <w:left w:val="single" w:sz="6" w:space="0" w:color="000000"/>
              <w:bottom w:val="single" w:sz="6" w:space="0" w:color="000000"/>
              <w:right w:val="single" w:sz="6" w:space="0" w:color="000000"/>
            </w:tcBorders>
          </w:tcPr>
          <w:p w:rsidR="00FF79BB" w:rsidRDefault="00FF79BB" w:rsidP="00FF79BB">
            <w:pPr>
              <w:pStyle w:val="TableParagraph"/>
              <w:spacing w:before="1"/>
              <w:ind w:left="109"/>
              <w:rPr>
                <w:b/>
                <w:sz w:val="20"/>
              </w:rPr>
            </w:pPr>
            <w:r>
              <w:rPr>
                <w:b/>
                <w:sz w:val="20"/>
              </w:rPr>
              <w:t>2023</w:t>
            </w:r>
          </w:p>
        </w:tc>
        <w:tc>
          <w:tcPr>
            <w:tcW w:w="1138" w:type="dxa"/>
            <w:tcBorders>
              <w:left w:val="single" w:sz="6" w:space="0" w:color="000000"/>
              <w:bottom w:val="single" w:sz="6" w:space="0" w:color="000000"/>
              <w:right w:val="single" w:sz="6" w:space="0" w:color="000000"/>
            </w:tcBorders>
          </w:tcPr>
          <w:p w:rsidR="00FF79BB" w:rsidRDefault="00FF79BB" w:rsidP="00FF79BB">
            <w:pPr>
              <w:pStyle w:val="TableParagraph"/>
              <w:spacing w:before="1"/>
              <w:ind w:left="109"/>
              <w:rPr>
                <w:b/>
                <w:sz w:val="20"/>
              </w:rPr>
            </w:pPr>
            <w:r>
              <w:rPr>
                <w:b/>
                <w:sz w:val="20"/>
              </w:rPr>
              <w:t>2024</w:t>
            </w:r>
          </w:p>
        </w:tc>
        <w:tc>
          <w:tcPr>
            <w:tcW w:w="1136" w:type="dxa"/>
            <w:tcBorders>
              <w:left w:val="single" w:sz="6" w:space="0" w:color="000000"/>
              <w:bottom w:val="single" w:sz="6" w:space="0" w:color="000000"/>
              <w:right w:val="single" w:sz="6" w:space="0" w:color="000000"/>
            </w:tcBorders>
          </w:tcPr>
          <w:p w:rsidR="00FF79BB" w:rsidRDefault="00FF79BB" w:rsidP="00FF79BB">
            <w:pPr>
              <w:pStyle w:val="TableParagraph"/>
              <w:spacing w:before="1"/>
              <w:ind w:left="107"/>
              <w:rPr>
                <w:b/>
                <w:sz w:val="20"/>
              </w:rPr>
            </w:pPr>
            <w:r>
              <w:rPr>
                <w:b/>
                <w:sz w:val="20"/>
              </w:rPr>
              <w:t>2025</w:t>
            </w:r>
          </w:p>
        </w:tc>
      </w:tr>
      <w:tr w:rsidR="00FF79BB" w:rsidTr="00FF79BB">
        <w:trPr>
          <w:trHeight w:val="453"/>
        </w:trPr>
        <w:tc>
          <w:tcPr>
            <w:tcW w:w="3233" w:type="dxa"/>
            <w:tcBorders>
              <w:top w:val="single" w:sz="6" w:space="0" w:color="000000"/>
              <w:bottom w:val="single" w:sz="6" w:space="0" w:color="000000"/>
              <w:right w:val="single" w:sz="6" w:space="0" w:color="000000"/>
            </w:tcBorders>
            <w:shd w:val="clear" w:color="auto" w:fill="E2EFD9"/>
          </w:tcPr>
          <w:p w:rsidR="00FF79BB" w:rsidRDefault="00FF79BB">
            <w:pPr>
              <w:pStyle w:val="TableParagraph"/>
              <w:spacing w:line="234" w:lineRule="exact"/>
              <w:ind w:left="107"/>
              <w:rPr>
                <w:sz w:val="20"/>
              </w:rPr>
            </w:pPr>
            <w:r>
              <w:rPr>
                <w:sz w:val="20"/>
              </w:rPr>
              <w:t>Genel</w:t>
            </w:r>
            <w:r>
              <w:rPr>
                <w:spacing w:val="-4"/>
                <w:sz w:val="20"/>
              </w:rPr>
              <w:t xml:space="preserve"> </w:t>
            </w:r>
            <w:r>
              <w:rPr>
                <w:sz w:val="20"/>
              </w:rPr>
              <w:t>Bütçe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r>
              <w:rPr>
                <w:rFonts w:ascii="Times New Roman"/>
                <w:sz w:val="20"/>
              </w:rPr>
              <w:t>180000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r>
              <w:rPr>
                <w:rFonts w:ascii="Times New Roman"/>
                <w:sz w:val="20"/>
              </w:rPr>
              <w:t>200000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r>
              <w:rPr>
                <w:rFonts w:ascii="Times New Roman"/>
                <w:sz w:val="20"/>
              </w:rPr>
              <w:t>200000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r>
              <w:rPr>
                <w:rFonts w:ascii="Times New Roman"/>
                <w:sz w:val="20"/>
              </w:rPr>
              <w:t>250000</w:t>
            </w:r>
          </w:p>
        </w:tc>
      </w:tr>
      <w:tr w:rsidR="00FF79BB" w:rsidTr="00FF79BB">
        <w:trPr>
          <w:trHeight w:val="452"/>
        </w:trPr>
        <w:tc>
          <w:tcPr>
            <w:tcW w:w="3233" w:type="dxa"/>
            <w:tcBorders>
              <w:top w:val="single" w:sz="6" w:space="0" w:color="000000"/>
              <w:bottom w:val="single" w:sz="6" w:space="0" w:color="000000"/>
              <w:right w:val="single" w:sz="6" w:space="0" w:color="000000"/>
            </w:tcBorders>
          </w:tcPr>
          <w:p w:rsidR="00FF79BB" w:rsidRDefault="00FF79BB">
            <w:pPr>
              <w:pStyle w:val="TableParagraph"/>
              <w:spacing w:line="234" w:lineRule="exact"/>
              <w:ind w:left="107"/>
              <w:rPr>
                <w:sz w:val="20"/>
              </w:rPr>
            </w:pPr>
            <w:r>
              <w:rPr>
                <w:sz w:val="20"/>
              </w:rPr>
              <w:t>Okul</w:t>
            </w:r>
            <w:r>
              <w:rPr>
                <w:spacing w:val="-2"/>
                <w:sz w:val="20"/>
              </w:rPr>
              <w:t xml:space="preserve"> </w:t>
            </w:r>
            <w:r>
              <w:rPr>
                <w:sz w:val="20"/>
              </w:rPr>
              <w:t>Aile</w:t>
            </w:r>
            <w:r>
              <w:rPr>
                <w:spacing w:val="-4"/>
                <w:sz w:val="20"/>
              </w:rPr>
              <w:t xml:space="preserve"> </w:t>
            </w:r>
            <w:r>
              <w:rPr>
                <w:sz w:val="20"/>
              </w:rPr>
              <w:t>Birliği</w:t>
            </w:r>
          </w:p>
        </w:tc>
        <w:tc>
          <w:tcPr>
            <w:tcW w:w="1272"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230000</w:t>
            </w: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270000</w:t>
            </w: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270000</w:t>
            </w:r>
          </w:p>
        </w:tc>
        <w:tc>
          <w:tcPr>
            <w:tcW w:w="1136"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300000</w:t>
            </w:r>
          </w:p>
        </w:tc>
      </w:tr>
      <w:tr w:rsidR="00FF79BB" w:rsidTr="00FF79BB">
        <w:trPr>
          <w:trHeight w:val="452"/>
        </w:trPr>
        <w:tc>
          <w:tcPr>
            <w:tcW w:w="3233" w:type="dxa"/>
            <w:tcBorders>
              <w:top w:val="single" w:sz="6" w:space="0" w:color="000000"/>
              <w:bottom w:val="single" w:sz="6" w:space="0" w:color="000000"/>
              <w:right w:val="single" w:sz="6" w:space="0" w:color="000000"/>
            </w:tcBorders>
            <w:shd w:val="clear" w:color="auto" w:fill="E2EFD9"/>
          </w:tcPr>
          <w:p w:rsidR="00FF79BB" w:rsidRDefault="00FF79BB">
            <w:pPr>
              <w:pStyle w:val="TableParagraph"/>
              <w:spacing w:line="234" w:lineRule="exact"/>
              <w:ind w:left="107"/>
              <w:rPr>
                <w:sz w:val="20"/>
              </w:rPr>
            </w:pPr>
            <w:r>
              <w:rPr>
                <w:sz w:val="20"/>
              </w:rPr>
              <w:t>Özel</w:t>
            </w:r>
            <w:r>
              <w:rPr>
                <w:spacing w:val="-3"/>
                <w:sz w:val="20"/>
              </w:rPr>
              <w:t xml:space="preserve"> </w:t>
            </w:r>
            <w:r>
              <w:rPr>
                <w:sz w:val="20"/>
              </w:rPr>
              <w:t>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p>
        </w:tc>
      </w:tr>
      <w:tr w:rsidR="00FF79BB" w:rsidTr="00FF79BB">
        <w:trPr>
          <w:trHeight w:val="452"/>
        </w:trPr>
        <w:tc>
          <w:tcPr>
            <w:tcW w:w="3233" w:type="dxa"/>
            <w:tcBorders>
              <w:top w:val="single" w:sz="6" w:space="0" w:color="000000"/>
              <w:bottom w:val="single" w:sz="6" w:space="0" w:color="000000"/>
              <w:right w:val="single" w:sz="6" w:space="0" w:color="000000"/>
            </w:tcBorders>
          </w:tcPr>
          <w:p w:rsidR="00FF79BB" w:rsidRDefault="00FF79BB">
            <w:pPr>
              <w:pStyle w:val="TableParagraph"/>
              <w:spacing w:line="234" w:lineRule="exact"/>
              <w:ind w:left="107"/>
              <w:rPr>
                <w:sz w:val="20"/>
              </w:rPr>
            </w:pPr>
            <w:r>
              <w:rPr>
                <w:sz w:val="20"/>
              </w:rPr>
              <w:t>Kira</w:t>
            </w:r>
            <w:r>
              <w:rPr>
                <w:spacing w:val="-3"/>
                <w:sz w:val="20"/>
              </w:rPr>
              <w:t xml:space="preserve"> </w:t>
            </w:r>
            <w:r>
              <w:rPr>
                <w:sz w:val="20"/>
              </w:rPr>
              <w:t>Gelirleri</w:t>
            </w:r>
          </w:p>
        </w:tc>
        <w:tc>
          <w:tcPr>
            <w:tcW w:w="1272"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9000</w:t>
            </w: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12000</w:t>
            </w: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12000</w:t>
            </w:r>
          </w:p>
        </w:tc>
        <w:tc>
          <w:tcPr>
            <w:tcW w:w="1136"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15000</w:t>
            </w:r>
          </w:p>
        </w:tc>
      </w:tr>
      <w:tr w:rsidR="00FF79BB" w:rsidTr="00FF79BB">
        <w:trPr>
          <w:trHeight w:val="453"/>
        </w:trPr>
        <w:tc>
          <w:tcPr>
            <w:tcW w:w="3233" w:type="dxa"/>
            <w:tcBorders>
              <w:top w:val="single" w:sz="6" w:space="0" w:color="000000"/>
              <w:bottom w:val="single" w:sz="6" w:space="0" w:color="000000"/>
              <w:right w:val="single" w:sz="6" w:space="0" w:color="000000"/>
            </w:tcBorders>
            <w:shd w:val="clear" w:color="auto" w:fill="E2EFD9"/>
          </w:tcPr>
          <w:p w:rsidR="00FF79BB" w:rsidRDefault="00FF79BB">
            <w:pPr>
              <w:pStyle w:val="TableParagraph"/>
              <w:spacing w:line="234" w:lineRule="exact"/>
              <w:ind w:left="107"/>
              <w:rPr>
                <w:sz w:val="20"/>
              </w:rPr>
            </w:pPr>
            <w:r>
              <w:rPr>
                <w:sz w:val="20"/>
              </w:rPr>
              <w:t>Döner</w:t>
            </w:r>
            <w:r>
              <w:rPr>
                <w:spacing w:val="-3"/>
                <w:sz w:val="20"/>
              </w:rPr>
              <w:t xml:space="preserve"> </w:t>
            </w:r>
            <w:r>
              <w:rPr>
                <w:sz w:val="20"/>
              </w:rPr>
              <w:t>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r>
              <w:rPr>
                <w:rFonts w:ascii="Times New Roman"/>
                <w:sz w:val="20"/>
              </w:rPr>
              <w:t>1000000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r>
              <w:rPr>
                <w:rFonts w:ascii="Times New Roman"/>
                <w:sz w:val="20"/>
              </w:rPr>
              <w:t>1050000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r>
              <w:rPr>
                <w:rFonts w:ascii="Times New Roman"/>
                <w:sz w:val="20"/>
              </w:rPr>
              <w:t>1050000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r>
              <w:rPr>
                <w:rFonts w:ascii="Times New Roman"/>
                <w:sz w:val="20"/>
              </w:rPr>
              <w:t>1155000</w:t>
            </w:r>
          </w:p>
        </w:tc>
      </w:tr>
      <w:tr w:rsidR="00FF79BB" w:rsidTr="00FF79BB">
        <w:trPr>
          <w:trHeight w:val="452"/>
        </w:trPr>
        <w:tc>
          <w:tcPr>
            <w:tcW w:w="3233" w:type="dxa"/>
            <w:tcBorders>
              <w:top w:val="single" w:sz="6" w:space="0" w:color="000000"/>
              <w:bottom w:val="single" w:sz="6" w:space="0" w:color="000000"/>
              <w:right w:val="single" w:sz="6" w:space="0" w:color="000000"/>
            </w:tcBorders>
            <w:shd w:val="clear" w:color="auto" w:fill="E2EFD9"/>
          </w:tcPr>
          <w:p w:rsidR="00FF79BB" w:rsidRDefault="00FF79BB">
            <w:pPr>
              <w:pStyle w:val="TableParagraph"/>
              <w:spacing w:line="234" w:lineRule="exact"/>
              <w:ind w:left="107"/>
              <w:rPr>
                <w:sz w:val="20"/>
              </w:rPr>
            </w:pPr>
            <w:r>
              <w:rPr>
                <w:sz w:val="20"/>
              </w:rPr>
              <w:t>Dış</w:t>
            </w:r>
            <w:r>
              <w:rPr>
                <w:spacing w:val="-5"/>
                <w:sz w:val="20"/>
              </w:rPr>
              <w:t xml:space="preserve"> </w:t>
            </w:r>
            <w:r>
              <w:rPr>
                <w:sz w:val="20"/>
              </w:rPr>
              <w:t>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FF79BB" w:rsidRDefault="00FF79BB" w:rsidP="009C2678">
            <w:pPr>
              <w:pStyle w:val="TableParagraph"/>
              <w:rPr>
                <w:rFonts w:ascii="Times New Roman"/>
                <w:sz w:val="20"/>
              </w:rPr>
            </w:pPr>
          </w:p>
        </w:tc>
      </w:tr>
      <w:tr w:rsidR="00FF79BB" w:rsidTr="00FF79BB">
        <w:trPr>
          <w:trHeight w:val="453"/>
        </w:trPr>
        <w:tc>
          <w:tcPr>
            <w:tcW w:w="3233" w:type="dxa"/>
            <w:tcBorders>
              <w:top w:val="single" w:sz="6" w:space="0" w:color="000000"/>
              <w:bottom w:val="single" w:sz="6" w:space="0" w:color="000000"/>
              <w:right w:val="single" w:sz="6" w:space="0" w:color="000000"/>
            </w:tcBorders>
          </w:tcPr>
          <w:p w:rsidR="00FF79BB" w:rsidRDefault="00FF79BB">
            <w:pPr>
              <w:pStyle w:val="TableParagraph"/>
              <w:spacing w:line="234" w:lineRule="exact"/>
              <w:ind w:left="107"/>
              <w:rPr>
                <w:sz w:val="20"/>
              </w:rPr>
            </w:pPr>
            <w:r>
              <w:rPr>
                <w:sz w:val="20"/>
              </w:rPr>
              <w:t>Diğer</w:t>
            </w:r>
          </w:p>
        </w:tc>
        <w:tc>
          <w:tcPr>
            <w:tcW w:w="1272"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pPr>
              <w:pStyle w:val="TableParagraph"/>
              <w:rPr>
                <w:rFonts w:ascii="Times New Roman"/>
                <w:sz w:val="20"/>
              </w:rPr>
            </w:pPr>
          </w:p>
        </w:tc>
        <w:tc>
          <w:tcPr>
            <w:tcW w:w="1138"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p>
        </w:tc>
        <w:tc>
          <w:tcPr>
            <w:tcW w:w="1136" w:type="dxa"/>
            <w:tcBorders>
              <w:top w:val="single" w:sz="6" w:space="0" w:color="000000"/>
              <w:left w:val="single" w:sz="6" w:space="0" w:color="000000"/>
              <w:bottom w:val="single" w:sz="6" w:space="0" w:color="000000"/>
              <w:right w:val="single" w:sz="6" w:space="0" w:color="000000"/>
            </w:tcBorders>
          </w:tcPr>
          <w:p w:rsidR="00FF79BB" w:rsidRDefault="00FF79BB" w:rsidP="009C2678">
            <w:pPr>
              <w:pStyle w:val="TableParagraph"/>
              <w:rPr>
                <w:rFonts w:ascii="Times New Roman"/>
                <w:sz w:val="20"/>
              </w:rPr>
            </w:pPr>
          </w:p>
        </w:tc>
      </w:tr>
      <w:tr w:rsidR="00FF79BB" w:rsidTr="00FF79BB">
        <w:trPr>
          <w:trHeight w:val="452"/>
        </w:trPr>
        <w:tc>
          <w:tcPr>
            <w:tcW w:w="3233" w:type="dxa"/>
            <w:tcBorders>
              <w:top w:val="single" w:sz="6" w:space="0" w:color="000000"/>
              <w:right w:val="single" w:sz="6" w:space="0" w:color="000000"/>
            </w:tcBorders>
          </w:tcPr>
          <w:p w:rsidR="00FF79BB" w:rsidRDefault="00FF79BB">
            <w:pPr>
              <w:pStyle w:val="TableParagraph"/>
              <w:spacing w:line="234" w:lineRule="exact"/>
              <w:ind w:left="107"/>
              <w:rPr>
                <w:sz w:val="20"/>
              </w:rPr>
            </w:pPr>
            <w:r>
              <w:rPr>
                <w:sz w:val="20"/>
              </w:rPr>
              <w:t>TOPLAM</w:t>
            </w:r>
          </w:p>
        </w:tc>
        <w:tc>
          <w:tcPr>
            <w:tcW w:w="1272" w:type="dxa"/>
            <w:tcBorders>
              <w:top w:val="single" w:sz="6" w:space="0" w:color="000000"/>
              <w:left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1419000</w:t>
            </w:r>
          </w:p>
        </w:tc>
        <w:tc>
          <w:tcPr>
            <w:tcW w:w="1138" w:type="dxa"/>
            <w:tcBorders>
              <w:top w:val="single" w:sz="6" w:space="0" w:color="000000"/>
              <w:left w:val="single" w:sz="6" w:space="0" w:color="000000"/>
              <w:right w:val="single" w:sz="6" w:space="0" w:color="000000"/>
            </w:tcBorders>
          </w:tcPr>
          <w:p w:rsidR="00FF79BB" w:rsidRDefault="00FF79BB">
            <w:pPr>
              <w:pStyle w:val="TableParagraph"/>
              <w:rPr>
                <w:rFonts w:ascii="Times New Roman"/>
                <w:sz w:val="20"/>
              </w:rPr>
            </w:pPr>
            <w:r>
              <w:rPr>
                <w:rFonts w:ascii="Times New Roman"/>
                <w:sz w:val="20"/>
              </w:rPr>
              <w:t>1532000</w:t>
            </w:r>
          </w:p>
        </w:tc>
        <w:tc>
          <w:tcPr>
            <w:tcW w:w="1138" w:type="dxa"/>
            <w:tcBorders>
              <w:top w:val="single" w:sz="6" w:space="0" w:color="000000"/>
              <w:left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1532000</w:t>
            </w:r>
          </w:p>
        </w:tc>
        <w:tc>
          <w:tcPr>
            <w:tcW w:w="1136" w:type="dxa"/>
            <w:tcBorders>
              <w:top w:val="single" w:sz="6" w:space="0" w:color="000000"/>
              <w:left w:val="single" w:sz="6" w:space="0" w:color="000000"/>
              <w:right w:val="single" w:sz="6" w:space="0" w:color="000000"/>
            </w:tcBorders>
          </w:tcPr>
          <w:p w:rsidR="00FF79BB" w:rsidRDefault="00FF79BB" w:rsidP="009C2678">
            <w:pPr>
              <w:pStyle w:val="TableParagraph"/>
              <w:rPr>
                <w:rFonts w:ascii="Times New Roman"/>
                <w:sz w:val="20"/>
              </w:rPr>
            </w:pPr>
            <w:r>
              <w:rPr>
                <w:rFonts w:ascii="Times New Roman"/>
                <w:sz w:val="20"/>
              </w:rPr>
              <w:t>1720000</w:t>
            </w:r>
          </w:p>
        </w:tc>
      </w:tr>
    </w:tbl>
    <w:p w:rsidR="00DB01CC" w:rsidRDefault="00DB01CC">
      <w:pPr>
        <w:pStyle w:val="GvdeMetni"/>
        <w:spacing w:before="10"/>
        <w:rPr>
          <w:b/>
          <w:sz w:val="23"/>
        </w:rPr>
      </w:pPr>
    </w:p>
    <w:p w:rsidR="00DB01CC" w:rsidRDefault="00481393">
      <w:pPr>
        <w:ind w:left="958"/>
        <w:jc w:val="both"/>
        <w:rPr>
          <w:b/>
          <w:sz w:val="20"/>
        </w:rPr>
      </w:pPr>
      <w:r>
        <w:rPr>
          <w:b/>
          <w:sz w:val="20"/>
        </w:rPr>
        <w:t>Tablo</w:t>
      </w:r>
      <w:r>
        <w:rPr>
          <w:b/>
          <w:spacing w:val="-3"/>
          <w:sz w:val="20"/>
        </w:rPr>
        <w:t xml:space="preserve"> </w:t>
      </w:r>
      <w:r>
        <w:rPr>
          <w:b/>
          <w:sz w:val="20"/>
        </w:rPr>
        <w:t>18.</w:t>
      </w:r>
      <w:r>
        <w:rPr>
          <w:b/>
          <w:spacing w:val="-3"/>
          <w:sz w:val="20"/>
        </w:rPr>
        <w:t xml:space="preserve"> </w:t>
      </w:r>
      <w:r>
        <w:rPr>
          <w:b/>
          <w:sz w:val="20"/>
        </w:rPr>
        <w:t>Harcama</w:t>
      </w:r>
      <w:r>
        <w:rPr>
          <w:b/>
          <w:spacing w:val="-4"/>
          <w:sz w:val="20"/>
        </w:rPr>
        <w:t xml:space="preserve"> </w:t>
      </w:r>
      <w:r>
        <w:rPr>
          <w:b/>
          <w:sz w:val="20"/>
        </w:rPr>
        <w:t>Kalemler</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730"/>
        <w:gridCol w:w="5321"/>
      </w:tblGrid>
      <w:tr w:rsidR="00DB01CC">
        <w:trPr>
          <w:trHeight w:val="253"/>
        </w:trPr>
        <w:tc>
          <w:tcPr>
            <w:tcW w:w="3730" w:type="dxa"/>
          </w:tcPr>
          <w:p w:rsidR="00DB01CC" w:rsidRDefault="00481393">
            <w:pPr>
              <w:pStyle w:val="TableParagraph"/>
              <w:spacing w:line="234" w:lineRule="exact"/>
              <w:ind w:left="827"/>
              <w:rPr>
                <w:b/>
                <w:sz w:val="20"/>
              </w:rPr>
            </w:pPr>
            <w:r>
              <w:rPr>
                <w:b/>
                <w:sz w:val="20"/>
              </w:rPr>
              <w:t>Harcama</w:t>
            </w:r>
            <w:r>
              <w:rPr>
                <w:b/>
                <w:spacing w:val="-4"/>
                <w:sz w:val="20"/>
              </w:rPr>
              <w:t xml:space="preserve"> </w:t>
            </w:r>
            <w:r>
              <w:rPr>
                <w:b/>
                <w:sz w:val="20"/>
              </w:rPr>
              <w:t>Kalemi</w:t>
            </w:r>
          </w:p>
        </w:tc>
        <w:tc>
          <w:tcPr>
            <w:tcW w:w="5321" w:type="dxa"/>
          </w:tcPr>
          <w:p w:rsidR="00DB01CC" w:rsidRDefault="00481393">
            <w:pPr>
              <w:pStyle w:val="TableParagraph"/>
              <w:spacing w:line="234" w:lineRule="exact"/>
              <w:ind w:left="827"/>
              <w:rPr>
                <w:b/>
                <w:sz w:val="20"/>
              </w:rPr>
            </w:pPr>
            <w:r>
              <w:rPr>
                <w:b/>
                <w:sz w:val="20"/>
              </w:rPr>
              <w:t>Çeşitleri</w:t>
            </w:r>
          </w:p>
        </w:tc>
      </w:tr>
      <w:tr w:rsidR="00DB01CC">
        <w:trPr>
          <w:trHeight w:val="505"/>
        </w:trPr>
        <w:tc>
          <w:tcPr>
            <w:tcW w:w="3730" w:type="dxa"/>
            <w:shd w:val="clear" w:color="auto" w:fill="E2EFD9"/>
          </w:tcPr>
          <w:p w:rsidR="00DB01CC" w:rsidRDefault="00481393">
            <w:pPr>
              <w:pStyle w:val="TableParagraph"/>
              <w:spacing w:line="234" w:lineRule="exact"/>
              <w:ind w:left="107"/>
              <w:rPr>
                <w:sz w:val="20"/>
              </w:rPr>
            </w:pPr>
            <w:r>
              <w:rPr>
                <w:sz w:val="20"/>
              </w:rPr>
              <w:t>Personel</w:t>
            </w:r>
          </w:p>
        </w:tc>
        <w:tc>
          <w:tcPr>
            <w:tcW w:w="5321" w:type="dxa"/>
            <w:shd w:val="clear" w:color="auto" w:fill="E2EFD9"/>
          </w:tcPr>
          <w:p w:rsidR="00DB01CC" w:rsidRDefault="009C57B1" w:rsidP="009C57B1">
            <w:pPr>
              <w:pStyle w:val="TableParagraph"/>
              <w:spacing w:before="17"/>
              <w:ind w:left="467"/>
              <w:rPr>
                <w:sz w:val="20"/>
              </w:rPr>
            </w:pPr>
            <w:r>
              <w:rPr>
                <w:sz w:val="20"/>
              </w:rPr>
              <w:t xml:space="preserve">Okul güvenliğimiz Okul Aile Birliğinden </w:t>
            </w:r>
            <w:r w:rsidR="0010499D">
              <w:rPr>
                <w:sz w:val="20"/>
              </w:rPr>
              <w:t>çalıştırılmaktadır. Aylık</w:t>
            </w:r>
            <w:r>
              <w:rPr>
                <w:sz w:val="20"/>
              </w:rPr>
              <w:t xml:space="preserve"> gideri 22000 TL </w:t>
            </w:r>
            <w:proofErr w:type="spellStart"/>
            <w:r>
              <w:rPr>
                <w:sz w:val="20"/>
              </w:rPr>
              <w:t>dir</w:t>
            </w:r>
            <w:proofErr w:type="spellEnd"/>
            <w:r>
              <w:rPr>
                <w:sz w:val="20"/>
              </w:rPr>
              <w:t>.</w:t>
            </w:r>
          </w:p>
        </w:tc>
      </w:tr>
      <w:tr w:rsidR="00DB01CC">
        <w:trPr>
          <w:trHeight w:val="757"/>
        </w:trPr>
        <w:tc>
          <w:tcPr>
            <w:tcW w:w="3730" w:type="dxa"/>
          </w:tcPr>
          <w:p w:rsidR="00DB01CC" w:rsidRDefault="00481393">
            <w:pPr>
              <w:pStyle w:val="TableParagraph"/>
              <w:spacing w:line="234" w:lineRule="exact"/>
              <w:ind w:left="107"/>
              <w:rPr>
                <w:sz w:val="20"/>
              </w:rPr>
            </w:pPr>
            <w:r>
              <w:rPr>
                <w:sz w:val="20"/>
              </w:rPr>
              <w:t>Onarım</w:t>
            </w:r>
          </w:p>
        </w:tc>
        <w:tc>
          <w:tcPr>
            <w:tcW w:w="5321" w:type="dxa"/>
          </w:tcPr>
          <w:p w:rsidR="00DB01CC" w:rsidRDefault="00481393">
            <w:pPr>
              <w:pStyle w:val="TableParagraph"/>
              <w:spacing w:line="234" w:lineRule="exact"/>
              <w:ind w:left="467"/>
              <w:rPr>
                <w:sz w:val="20"/>
              </w:rPr>
            </w:pPr>
            <w:r>
              <w:rPr>
                <w:sz w:val="20"/>
              </w:rPr>
              <w:t>Okul/kurum</w:t>
            </w:r>
            <w:r>
              <w:rPr>
                <w:spacing w:val="-4"/>
                <w:sz w:val="20"/>
              </w:rPr>
              <w:t xml:space="preserve"> </w:t>
            </w:r>
            <w:r>
              <w:rPr>
                <w:sz w:val="20"/>
              </w:rPr>
              <w:t>binası</w:t>
            </w:r>
            <w:r>
              <w:rPr>
                <w:spacing w:val="-3"/>
                <w:sz w:val="20"/>
              </w:rPr>
              <w:t xml:space="preserve"> </w:t>
            </w:r>
            <w:r>
              <w:rPr>
                <w:sz w:val="20"/>
              </w:rPr>
              <w:t>ve</w:t>
            </w:r>
            <w:r>
              <w:rPr>
                <w:spacing w:val="-5"/>
                <w:sz w:val="20"/>
              </w:rPr>
              <w:t xml:space="preserve"> </w:t>
            </w:r>
            <w:r>
              <w:rPr>
                <w:sz w:val="20"/>
              </w:rPr>
              <w:t>tesisatlarıyla</w:t>
            </w:r>
            <w:r>
              <w:rPr>
                <w:spacing w:val="-2"/>
                <w:sz w:val="20"/>
              </w:rPr>
              <w:t xml:space="preserve"> </w:t>
            </w:r>
            <w:r>
              <w:rPr>
                <w:sz w:val="20"/>
              </w:rPr>
              <w:t>ilgili</w:t>
            </w:r>
            <w:r>
              <w:rPr>
                <w:spacing w:val="-4"/>
                <w:sz w:val="20"/>
              </w:rPr>
              <w:t xml:space="preserve"> </w:t>
            </w:r>
            <w:r>
              <w:rPr>
                <w:sz w:val="20"/>
              </w:rPr>
              <w:t>her</w:t>
            </w:r>
            <w:r>
              <w:rPr>
                <w:spacing w:val="-2"/>
                <w:sz w:val="20"/>
              </w:rPr>
              <w:t xml:space="preserve"> </w:t>
            </w:r>
            <w:r>
              <w:rPr>
                <w:sz w:val="20"/>
              </w:rPr>
              <w:t>türlü</w:t>
            </w:r>
          </w:p>
          <w:p w:rsidR="00DB01CC" w:rsidRDefault="00481393">
            <w:pPr>
              <w:pStyle w:val="TableParagraph"/>
              <w:spacing w:before="4" w:line="250" w:lineRule="atLeast"/>
              <w:ind w:left="467"/>
              <w:rPr>
                <w:sz w:val="20"/>
              </w:rPr>
            </w:pPr>
            <w:proofErr w:type="gramStart"/>
            <w:r>
              <w:rPr>
                <w:sz w:val="20"/>
              </w:rPr>
              <w:t>küçük</w:t>
            </w:r>
            <w:proofErr w:type="gramEnd"/>
            <w:r>
              <w:rPr>
                <w:spacing w:val="-4"/>
                <w:sz w:val="20"/>
              </w:rPr>
              <w:t xml:space="preserve"> </w:t>
            </w:r>
            <w:r>
              <w:rPr>
                <w:sz w:val="20"/>
              </w:rPr>
              <w:t>onarım;</w:t>
            </w:r>
            <w:r>
              <w:rPr>
                <w:spacing w:val="-2"/>
                <w:sz w:val="20"/>
              </w:rPr>
              <w:t xml:space="preserve"> </w:t>
            </w:r>
            <w:r>
              <w:rPr>
                <w:sz w:val="20"/>
              </w:rPr>
              <w:t>makine,</w:t>
            </w:r>
            <w:r>
              <w:rPr>
                <w:spacing w:val="-3"/>
                <w:sz w:val="20"/>
              </w:rPr>
              <w:t xml:space="preserve"> </w:t>
            </w:r>
            <w:r>
              <w:rPr>
                <w:sz w:val="20"/>
              </w:rPr>
              <w:t>bilgisayar,</w:t>
            </w:r>
            <w:r>
              <w:rPr>
                <w:spacing w:val="-4"/>
                <w:sz w:val="20"/>
              </w:rPr>
              <w:t xml:space="preserve"> </w:t>
            </w:r>
            <w:r>
              <w:rPr>
                <w:sz w:val="20"/>
              </w:rPr>
              <w:t>yazıcı</w:t>
            </w:r>
            <w:r>
              <w:rPr>
                <w:spacing w:val="-4"/>
                <w:sz w:val="20"/>
              </w:rPr>
              <w:t xml:space="preserve"> </w:t>
            </w:r>
            <w:r>
              <w:rPr>
                <w:sz w:val="20"/>
              </w:rPr>
              <w:t>vb.</w:t>
            </w:r>
            <w:r>
              <w:rPr>
                <w:spacing w:val="-3"/>
                <w:sz w:val="20"/>
              </w:rPr>
              <w:t xml:space="preserve"> </w:t>
            </w:r>
            <w:r>
              <w:rPr>
                <w:sz w:val="20"/>
              </w:rPr>
              <w:t>bakım</w:t>
            </w:r>
            <w:r>
              <w:rPr>
                <w:spacing w:val="-41"/>
                <w:sz w:val="20"/>
              </w:rPr>
              <w:t xml:space="preserve"> </w:t>
            </w:r>
            <w:r>
              <w:rPr>
                <w:sz w:val="20"/>
              </w:rPr>
              <w:t>giderleri</w:t>
            </w:r>
          </w:p>
        </w:tc>
      </w:tr>
      <w:tr w:rsidR="00DB01CC">
        <w:trPr>
          <w:trHeight w:val="253"/>
        </w:trPr>
        <w:tc>
          <w:tcPr>
            <w:tcW w:w="3730" w:type="dxa"/>
            <w:shd w:val="clear" w:color="auto" w:fill="E2EFD9"/>
          </w:tcPr>
          <w:p w:rsidR="00DB01CC" w:rsidRDefault="00481393">
            <w:pPr>
              <w:pStyle w:val="TableParagraph"/>
              <w:spacing w:before="1" w:line="232" w:lineRule="exact"/>
              <w:ind w:left="107"/>
              <w:rPr>
                <w:sz w:val="20"/>
              </w:rPr>
            </w:pPr>
            <w:r>
              <w:rPr>
                <w:sz w:val="20"/>
              </w:rPr>
              <w:t>Sosyal-sportif</w:t>
            </w:r>
            <w:r>
              <w:rPr>
                <w:spacing w:val="-8"/>
                <w:sz w:val="20"/>
              </w:rPr>
              <w:t xml:space="preserve"> </w:t>
            </w:r>
            <w:r>
              <w:rPr>
                <w:sz w:val="20"/>
              </w:rPr>
              <w:t>faaliyetler</w:t>
            </w:r>
          </w:p>
        </w:tc>
        <w:tc>
          <w:tcPr>
            <w:tcW w:w="5321" w:type="dxa"/>
            <w:shd w:val="clear" w:color="auto" w:fill="E2EFD9"/>
          </w:tcPr>
          <w:p w:rsidR="00DB01CC" w:rsidRDefault="0024690C" w:rsidP="0024690C">
            <w:pPr>
              <w:pStyle w:val="TableParagraph"/>
              <w:spacing w:before="1" w:line="232" w:lineRule="exact"/>
              <w:ind w:left="467"/>
              <w:rPr>
                <w:sz w:val="20"/>
              </w:rPr>
            </w:pPr>
            <w:r>
              <w:rPr>
                <w:sz w:val="20"/>
              </w:rPr>
              <w:t>İlde ve il dışında yapılan müsabakalarda yapılan yol v.</w:t>
            </w:r>
            <w:proofErr w:type="gramStart"/>
            <w:r>
              <w:rPr>
                <w:sz w:val="20"/>
              </w:rPr>
              <w:t>b , ilçe</w:t>
            </w:r>
            <w:proofErr w:type="gramEnd"/>
            <w:r>
              <w:rPr>
                <w:sz w:val="20"/>
              </w:rPr>
              <w:t xml:space="preserve">  geneli ve okulda yapılan sosyal faaliyetlerde kullanılmak üzere alınan araç gereç karton süs malzemesi v.b</w:t>
            </w:r>
          </w:p>
        </w:tc>
      </w:tr>
      <w:tr w:rsidR="00DB01CC">
        <w:trPr>
          <w:trHeight w:val="253"/>
        </w:trPr>
        <w:tc>
          <w:tcPr>
            <w:tcW w:w="3730" w:type="dxa"/>
          </w:tcPr>
          <w:p w:rsidR="00DB01CC" w:rsidRDefault="00481393">
            <w:pPr>
              <w:pStyle w:val="TableParagraph"/>
              <w:spacing w:before="1" w:line="232" w:lineRule="exact"/>
              <w:ind w:left="107"/>
              <w:rPr>
                <w:sz w:val="20"/>
              </w:rPr>
            </w:pPr>
            <w:r>
              <w:rPr>
                <w:sz w:val="20"/>
              </w:rPr>
              <w:t>Temizlik</w:t>
            </w:r>
          </w:p>
        </w:tc>
        <w:tc>
          <w:tcPr>
            <w:tcW w:w="5321" w:type="dxa"/>
          </w:tcPr>
          <w:p w:rsidR="00DB01CC" w:rsidRDefault="0024690C">
            <w:pPr>
              <w:pStyle w:val="TableParagraph"/>
              <w:spacing w:before="1" w:line="232" w:lineRule="exact"/>
              <w:ind w:left="467"/>
              <w:rPr>
                <w:sz w:val="20"/>
              </w:rPr>
            </w:pPr>
            <w:r>
              <w:rPr>
                <w:sz w:val="20"/>
              </w:rPr>
              <w:t>Temizlik malzeme alımı için kullanılan miktar.</w:t>
            </w:r>
          </w:p>
        </w:tc>
      </w:tr>
      <w:tr w:rsidR="00DB01CC">
        <w:trPr>
          <w:trHeight w:val="505"/>
        </w:trPr>
        <w:tc>
          <w:tcPr>
            <w:tcW w:w="3730" w:type="dxa"/>
            <w:shd w:val="clear" w:color="auto" w:fill="E2EFD9"/>
          </w:tcPr>
          <w:p w:rsidR="00DB01CC" w:rsidRDefault="00481393">
            <w:pPr>
              <w:pStyle w:val="TableParagraph"/>
              <w:spacing w:line="234" w:lineRule="exact"/>
              <w:ind w:left="107"/>
              <w:rPr>
                <w:sz w:val="20"/>
              </w:rPr>
            </w:pPr>
            <w:r>
              <w:rPr>
                <w:sz w:val="20"/>
              </w:rPr>
              <w:t>İletişim</w:t>
            </w:r>
          </w:p>
        </w:tc>
        <w:tc>
          <w:tcPr>
            <w:tcW w:w="5321" w:type="dxa"/>
            <w:shd w:val="clear" w:color="auto" w:fill="E2EFD9"/>
          </w:tcPr>
          <w:p w:rsidR="00DB01CC" w:rsidRDefault="0024690C">
            <w:pPr>
              <w:pStyle w:val="TableParagraph"/>
              <w:spacing w:line="234" w:lineRule="exact"/>
              <w:ind w:left="467"/>
              <w:rPr>
                <w:sz w:val="20"/>
              </w:rPr>
            </w:pPr>
            <w:r>
              <w:rPr>
                <w:sz w:val="20"/>
              </w:rPr>
              <w:t xml:space="preserve">Güvenlik sistemi kartlı geçiş ve mesaj sistemi için ayrıca </w:t>
            </w:r>
            <w:r w:rsidR="00AE3F7F">
              <w:rPr>
                <w:sz w:val="20"/>
              </w:rPr>
              <w:t xml:space="preserve">fotokopi </w:t>
            </w:r>
            <w:proofErr w:type="spellStart"/>
            <w:r w:rsidR="00AE3F7F">
              <w:rPr>
                <w:sz w:val="20"/>
              </w:rPr>
              <w:t>makinası</w:t>
            </w:r>
            <w:proofErr w:type="spellEnd"/>
            <w:r w:rsidR="00AE3F7F">
              <w:rPr>
                <w:sz w:val="20"/>
              </w:rPr>
              <w:t xml:space="preserve"> ve yazıcılar için mürekkep ve parça bakım masrafları.</w:t>
            </w:r>
          </w:p>
        </w:tc>
      </w:tr>
      <w:tr w:rsidR="00DB01CC">
        <w:trPr>
          <w:trHeight w:val="253"/>
        </w:trPr>
        <w:tc>
          <w:tcPr>
            <w:tcW w:w="3730" w:type="dxa"/>
          </w:tcPr>
          <w:p w:rsidR="00DB01CC" w:rsidRDefault="00481393">
            <w:pPr>
              <w:pStyle w:val="TableParagraph"/>
              <w:spacing w:line="234" w:lineRule="exact"/>
              <w:ind w:left="107"/>
              <w:rPr>
                <w:sz w:val="20"/>
              </w:rPr>
            </w:pPr>
            <w:r>
              <w:rPr>
                <w:sz w:val="20"/>
              </w:rPr>
              <w:t>Kırtasiye</w:t>
            </w:r>
          </w:p>
        </w:tc>
        <w:tc>
          <w:tcPr>
            <w:tcW w:w="5321" w:type="dxa"/>
          </w:tcPr>
          <w:p w:rsidR="00DB01CC" w:rsidRDefault="00481393">
            <w:pPr>
              <w:pStyle w:val="TableParagraph"/>
              <w:spacing w:line="234" w:lineRule="exact"/>
              <w:ind w:left="467"/>
              <w:rPr>
                <w:sz w:val="20"/>
              </w:rPr>
            </w:pPr>
            <w:proofErr w:type="gramStart"/>
            <w:r>
              <w:rPr>
                <w:sz w:val="20"/>
              </w:rPr>
              <w:t>Her</w:t>
            </w:r>
            <w:r>
              <w:rPr>
                <w:spacing w:val="-3"/>
                <w:sz w:val="20"/>
              </w:rPr>
              <w:t xml:space="preserve"> </w:t>
            </w:r>
            <w:r>
              <w:rPr>
                <w:sz w:val="20"/>
              </w:rPr>
              <w:t>türlü</w:t>
            </w:r>
            <w:r>
              <w:rPr>
                <w:spacing w:val="-3"/>
                <w:sz w:val="20"/>
              </w:rPr>
              <w:t xml:space="preserve"> </w:t>
            </w:r>
            <w:r>
              <w:rPr>
                <w:sz w:val="20"/>
              </w:rPr>
              <w:t>kırtasiye</w:t>
            </w:r>
            <w:r>
              <w:rPr>
                <w:spacing w:val="-2"/>
                <w:sz w:val="20"/>
              </w:rPr>
              <w:t xml:space="preserve"> </w:t>
            </w:r>
            <w:r>
              <w:rPr>
                <w:sz w:val="20"/>
              </w:rPr>
              <w:t>ve</w:t>
            </w:r>
            <w:r>
              <w:rPr>
                <w:spacing w:val="-2"/>
                <w:sz w:val="20"/>
              </w:rPr>
              <w:t xml:space="preserve"> </w:t>
            </w:r>
            <w:r>
              <w:rPr>
                <w:sz w:val="20"/>
              </w:rPr>
              <w:t>sarf</w:t>
            </w:r>
            <w:r>
              <w:rPr>
                <w:spacing w:val="-5"/>
                <w:sz w:val="20"/>
              </w:rPr>
              <w:t xml:space="preserve"> </w:t>
            </w:r>
            <w:r>
              <w:rPr>
                <w:sz w:val="20"/>
              </w:rPr>
              <w:t>malzemesi</w:t>
            </w:r>
            <w:r>
              <w:rPr>
                <w:spacing w:val="-3"/>
                <w:sz w:val="20"/>
              </w:rPr>
              <w:t xml:space="preserve"> </w:t>
            </w:r>
            <w:r>
              <w:rPr>
                <w:sz w:val="20"/>
              </w:rPr>
              <w:t>giderleri</w:t>
            </w:r>
            <w:r w:rsidR="00AE3F7F">
              <w:rPr>
                <w:sz w:val="20"/>
              </w:rPr>
              <w:t>.</w:t>
            </w:r>
            <w:proofErr w:type="gramEnd"/>
          </w:p>
        </w:tc>
      </w:tr>
    </w:tbl>
    <w:p w:rsidR="00DB01CC" w:rsidRDefault="002B0564">
      <w:pPr>
        <w:spacing w:before="100" w:after="42"/>
        <w:ind w:left="958"/>
        <w:jc w:val="both"/>
        <w:rPr>
          <w:b/>
          <w:sz w:val="20"/>
        </w:rPr>
      </w:pPr>
      <w:r>
        <w:rPr>
          <w:b/>
          <w:sz w:val="20"/>
        </w:rPr>
        <w:t>T</w:t>
      </w:r>
      <w:r w:rsidR="00481393">
        <w:rPr>
          <w:b/>
          <w:sz w:val="20"/>
        </w:rPr>
        <w:t>ablo</w:t>
      </w:r>
      <w:r w:rsidR="00481393">
        <w:rPr>
          <w:b/>
          <w:spacing w:val="-4"/>
          <w:sz w:val="20"/>
        </w:rPr>
        <w:t xml:space="preserve"> </w:t>
      </w:r>
      <w:r w:rsidR="00481393">
        <w:rPr>
          <w:b/>
          <w:sz w:val="20"/>
        </w:rPr>
        <w:t>19.</w:t>
      </w:r>
      <w:r w:rsidR="00481393">
        <w:rPr>
          <w:b/>
          <w:spacing w:val="-6"/>
          <w:sz w:val="20"/>
        </w:rPr>
        <w:t xml:space="preserve"> </w:t>
      </w:r>
      <w:r w:rsidR="00481393">
        <w:rPr>
          <w:b/>
          <w:sz w:val="20"/>
        </w:rPr>
        <w:t>Gelir-Gider</w:t>
      </w:r>
      <w:r w:rsidR="00481393">
        <w:rPr>
          <w:b/>
          <w:spacing w:val="-4"/>
          <w:sz w:val="20"/>
        </w:rPr>
        <w:t xml:space="preserve"> </w:t>
      </w:r>
      <w:r w:rsidR="00481393">
        <w:rPr>
          <w:b/>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64"/>
        <w:gridCol w:w="984"/>
        <w:gridCol w:w="1046"/>
        <w:gridCol w:w="981"/>
        <w:gridCol w:w="1043"/>
        <w:gridCol w:w="983"/>
        <w:gridCol w:w="1057"/>
      </w:tblGrid>
      <w:tr w:rsidR="00DB01CC">
        <w:trPr>
          <w:trHeight w:val="253"/>
        </w:trPr>
        <w:tc>
          <w:tcPr>
            <w:tcW w:w="2964" w:type="dxa"/>
          </w:tcPr>
          <w:p w:rsidR="00DB01CC" w:rsidRDefault="00481393">
            <w:pPr>
              <w:pStyle w:val="TableParagraph"/>
              <w:spacing w:line="234" w:lineRule="exact"/>
              <w:ind w:left="107"/>
              <w:rPr>
                <w:b/>
                <w:sz w:val="20"/>
              </w:rPr>
            </w:pPr>
            <w:r>
              <w:rPr>
                <w:b/>
                <w:sz w:val="20"/>
              </w:rPr>
              <w:t>YILLAR</w:t>
            </w:r>
          </w:p>
        </w:tc>
        <w:tc>
          <w:tcPr>
            <w:tcW w:w="2030" w:type="dxa"/>
            <w:gridSpan w:val="2"/>
            <w:shd w:val="clear" w:color="auto" w:fill="E2EFD9"/>
          </w:tcPr>
          <w:p w:rsidR="00DB01CC" w:rsidRDefault="00481393">
            <w:pPr>
              <w:pStyle w:val="TableParagraph"/>
              <w:spacing w:line="234" w:lineRule="exact"/>
              <w:ind w:left="755" w:right="741"/>
              <w:jc w:val="center"/>
              <w:rPr>
                <w:b/>
                <w:sz w:val="20"/>
              </w:rPr>
            </w:pPr>
            <w:r>
              <w:rPr>
                <w:b/>
                <w:sz w:val="20"/>
              </w:rPr>
              <w:t>2021</w:t>
            </w:r>
          </w:p>
        </w:tc>
        <w:tc>
          <w:tcPr>
            <w:tcW w:w="2024" w:type="dxa"/>
            <w:gridSpan w:val="2"/>
          </w:tcPr>
          <w:p w:rsidR="00DB01CC" w:rsidRDefault="00481393">
            <w:pPr>
              <w:pStyle w:val="TableParagraph"/>
              <w:spacing w:line="234" w:lineRule="exact"/>
              <w:ind w:left="753" w:right="737"/>
              <w:jc w:val="center"/>
              <w:rPr>
                <w:b/>
                <w:sz w:val="20"/>
              </w:rPr>
            </w:pPr>
            <w:r>
              <w:rPr>
                <w:b/>
                <w:sz w:val="20"/>
              </w:rPr>
              <w:t>2022</w:t>
            </w:r>
          </w:p>
        </w:tc>
        <w:tc>
          <w:tcPr>
            <w:tcW w:w="2040" w:type="dxa"/>
            <w:gridSpan w:val="2"/>
            <w:shd w:val="clear" w:color="auto" w:fill="E2EFD9"/>
          </w:tcPr>
          <w:p w:rsidR="00DB01CC" w:rsidRDefault="00481393">
            <w:pPr>
              <w:pStyle w:val="TableParagraph"/>
              <w:spacing w:line="234" w:lineRule="exact"/>
              <w:ind w:left="764" w:right="742"/>
              <w:jc w:val="center"/>
              <w:rPr>
                <w:b/>
                <w:sz w:val="20"/>
              </w:rPr>
            </w:pPr>
            <w:r>
              <w:rPr>
                <w:b/>
                <w:sz w:val="20"/>
              </w:rPr>
              <w:t>2023</w:t>
            </w:r>
          </w:p>
        </w:tc>
      </w:tr>
      <w:tr w:rsidR="00DB01CC">
        <w:trPr>
          <w:trHeight w:val="255"/>
        </w:trPr>
        <w:tc>
          <w:tcPr>
            <w:tcW w:w="2964" w:type="dxa"/>
            <w:shd w:val="clear" w:color="auto" w:fill="E2EFD9"/>
          </w:tcPr>
          <w:p w:rsidR="00DB01CC" w:rsidRDefault="00481393">
            <w:pPr>
              <w:pStyle w:val="TableParagraph"/>
              <w:spacing w:before="1"/>
              <w:ind w:left="107"/>
              <w:rPr>
                <w:b/>
                <w:sz w:val="20"/>
              </w:rPr>
            </w:pPr>
            <w:r>
              <w:rPr>
                <w:b/>
                <w:sz w:val="20"/>
              </w:rPr>
              <w:t>HARCAMA</w:t>
            </w:r>
            <w:r>
              <w:rPr>
                <w:b/>
                <w:spacing w:val="-4"/>
                <w:sz w:val="20"/>
              </w:rPr>
              <w:t xml:space="preserve"> </w:t>
            </w:r>
            <w:r>
              <w:rPr>
                <w:b/>
                <w:sz w:val="20"/>
              </w:rPr>
              <w:t>KALEMLERİ</w:t>
            </w:r>
          </w:p>
        </w:tc>
        <w:tc>
          <w:tcPr>
            <w:tcW w:w="984" w:type="dxa"/>
            <w:tcBorders>
              <w:bottom w:val="single" w:sz="4" w:space="0" w:color="000000"/>
            </w:tcBorders>
            <w:shd w:val="clear" w:color="auto" w:fill="E2EFD9"/>
          </w:tcPr>
          <w:p w:rsidR="00DB01CC" w:rsidRDefault="00481393">
            <w:pPr>
              <w:pStyle w:val="TableParagraph"/>
              <w:spacing w:before="1"/>
              <w:ind w:left="107"/>
              <w:rPr>
                <w:b/>
                <w:sz w:val="20"/>
              </w:rPr>
            </w:pPr>
            <w:r>
              <w:rPr>
                <w:b/>
                <w:sz w:val="20"/>
              </w:rPr>
              <w:t>GELİR</w:t>
            </w:r>
          </w:p>
        </w:tc>
        <w:tc>
          <w:tcPr>
            <w:tcW w:w="1046" w:type="dxa"/>
            <w:tcBorders>
              <w:bottom w:val="single" w:sz="4" w:space="0" w:color="000000"/>
            </w:tcBorders>
            <w:shd w:val="clear" w:color="auto" w:fill="E2EFD9"/>
          </w:tcPr>
          <w:p w:rsidR="00DB01CC" w:rsidRDefault="00481393">
            <w:pPr>
              <w:pStyle w:val="TableParagraph"/>
              <w:spacing w:before="1"/>
              <w:ind w:left="107"/>
              <w:rPr>
                <w:b/>
                <w:sz w:val="20"/>
              </w:rPr>
            </w:pPr>
            <w:r>
              <w:rPr>
                <w:b/>
                <w:sz w:val="20"/>
              </w:rPr>
              <w:t>GİDER</w:t>
            </w:r>
          </w:p>
        </w:tc>
        <w:tc>
          <w:tcPr>
            <w:tcW w:w="981" w:type="dxa"/>
            <w:shd w:val="clear" w:color="auto" w:fill="E2EFD9"/>
          </w:tcPr>
          <w:p w:rsidR="00DB01CC" w:rsidRDefault="00481393">
            <w:pPr>
              <w:pStyle w:val="TableParagraph"/>
              <w:spacing w:before="1"/>
              <w:ind w:left="105"/>
              <w:rPr>
                <w:b/>
                <w:sz w:val="20"/>
              </w:rPr>
            </w:pPr>
            <w:r>
              <w:rPr>
                <w:b/>
                <w:sz w:val="20"/>
              </w:rPr>
              <w:t>GELİR</w:t>
            </w:r>
          </w:p>
        </w:tc>
        <w:tc>
          <w:tcPr>
            <w:tcW w:w="1043" w:type="dxa"/>
            <w:shd w:val="clear" w:color="auto" w:fill="E2EFD9"/>
          </w:tcPr>
          <w:p w:rsidR="00DB01CC" w:rsidRDefault="00481393">
            <w:pPr>
              <w:pStyle w:val="TableParagraph"/>
              <w:spacing w:before="1"/>
              <w:ind w:left="108"/>
              <w:rPr>
                <w:b/>
                <w:sz w:val="20"/>
              </w:rPr>
            </w:pPr>
            <w:r>
              <w:rPr>
                <w:b/>
                <w:sz w:val="20"/>
              </w:rPr>
              <w:t>GİDER</w:t>
            </w:r>
          </w:p>
        </w:tc>
        <w:tc>
          <w:tcPr>
            <w:tcW w:w="983" w:type="dxa"/>
            <w:shd w:val="clear" w:color="auto" w:fill="E2EFD9"/>
          </w:tcPr>
          <w:p w:rsidR="00DB01CC" w:rsidRDefault="00481393">
            <w:pPr>
              <w:pStyle w:val="TableParagraph"/>
              <w:spacing w:before="1"/>
              <w:ind w:left="109"/>
              <w:rPr>
                <w:b/>
                <w:sz w:val="20"/>
              </w:rPr>
            </w:pPr>
            <w:r>
              <w:rPr>
                <w:b/>
                <w:sz w:val="20"/>
              </w:rPr>
              <w:t>GELİR</w:t>
            </w:r>
          </w:p>
        </w:tc>
        <w:tc>
          <w:tcPr>
            <w:tcW w:w="1057" w:type="dxa"/>
            <w:shd w:val="clear" w:color="auto" w:fill="E2EFD9"/>
          </w:tcPr>
          <w:p w:rsidR="00DB01CC" w:rsidRDefault="00481393">
            <w:pPr>
              <w:pStyle w:val="TableParagraph"/>
              <w:spacing w:before="1"/>
              <w:ind w:left="110"/>
              <w:rPr>
                <w:b/>
                <w:sz w:val="20"/>
              </w:rPr>
            </w:pPr>
            <w:r>
              <w:rPr>
                <w:b/>
                <w:sz w:val="20"/>
              </w:rPr>
              <w:t>GİDER</w:t>
            </w:r>
          </w:p>
        </w:tc>
      </w:tr>
      <w:tr w:rsidR="00DB01CC">
        <w:trPr>
          <w:trHeight w:val="251"/>
        </w:trPr>
        <w:tc>
          <w:tcPr>
            <w:tcW w:w="2964" w:type="dxa"/>
            <w:tcBorders>
              <w:right w:val="single" w:sz="4" w:space="0" w:color="000000"/>
            </w:tcBorders>
          </w:tcPr>
          <w:p w:rsidR="00DB01CC" w:rsidRDefault="00481393">
            <w:pPr>
              <w:pStyle w:val="TableParagraph"/>
              <w:spacing w:line="231" w:lineRule="exact"/>
              <w:ind w:left="107"/>
              <w:rPr>
                <w:sz w:val="20"/>
              </w:rPr>
            </w:pPr>
            <w:r>
              <w:rPr>
                <w:sz w:val="20"/>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134751" w:rsidRDefault="00134751">
            <w:pPr>
              <w:pStyle w:val="TableParagraph"/>
              <w:rPr>
                <w:rFonts w:ascii="Times New Roman"/>
              </w:rPr>
            </w:pPr>
          </w:p>
        </w:tc>
        <w:tc>
          <w:tcPr>
            <w:tcW w:w="1046" w:type="dxa"/>
            <w:tcBorders>
              <w:top w:val="single" w:sz="4" w:space="0" w:color="000000"/>
              <w:left w:val="single" w:sz="4" w:space="0" w:color="000000"/>
              <w:bottom w:val="single" w:sz="4" w:space="0" w:color="000000"/>
              <w:right w:val="single" w:sz="4" w:space="0" w:color="000000"/>
            </w:tcBorders>
          </w:tcPr>
          <w:p w:rsidR="00134751" w:rsidRPr="00BA2B2A" w:rsidRDefault="00134751" w:rsidP="00134751">
            <w:pPr>
              <w:pStyle w:val="TableParagraph"/>
              <w:rPr>
                <w:rFonts w:ascii="Times New Roman"/>
                <w:sz w:val="18"/>
              </w:rPr>
            </w:pPr>
            <w:r w:rsidRPr="00BA2B2A">
              <w:rPr>
                <w:rFonts w:ascii="Times New Roman"/>
                <w:sz w:val="18"/>
              </w:rPr>
              <w:t>23280</w:t>
            </w:r>
          </w:p>
          <w:p w:rsidR="00DB01CC" w:rsidRDefault="00DB01CC">
            <w:pPr>
              <w:pStyle w:val="TableParagraph"/>
              <w:rPr>
                <w:rFonts w:ascii="Times New Roman"/>
                <w:sz w:val="18"/>
              </w:rPr>
            </w:pPr>
          </w:p>
        </w:tc>
        <w:tc>
          <w:tcPr>
            <w:tcW w:w="981" w:type="dxa"/>
            <w:vMerge w:val="restart"/>
            <w:tcBorders>
              <w:left w:val="single" w:sz="4" w:space="0" w:color="000000"/>
            </w:tcBorders>
            <w:shd w:val="clear" w:color="auto" w:fill="E2EFD9"/>
          </w:tcPr>
          <w:p w:rsidR="00DB01CC" w:rsidRDefault="00DB01CC">
            <w:pPr>
              <w:pStyle w:val="TableParagraph"/>
              <w:rPr>
                <w:rFonts w:ascii="Times New Roman"/>
              </w:rPr>
            </w:pPr>
          </w:p>
        </w:tc>
        <w:tc>
          <w:tcPr>
            <w:tcW w:w="1043" w:type="dxa"/>
          </w:tcPr>
          <w:p w:rsidR="00DB01CC" w:rsidRDefault="00134751">
            <w:pPr>
              <w:pStyle w:val="TableParagraph"/>
              <w:rPr>
                <w:rFonts w:ascii="Times New Roman"/>
                <w:sz w:val="18"/>
              </w:rPr>
            </w:pPr>
            <w:r>
              <w:rPr>
                <w:rFonts w:ascii="Times New Roman"/>
                <w:sz w:val="18"/>
              </w:rPr>
              <w:t>51112</w:t>
            </w:r>
          </w:p>
        </w:tc>
        <w:tc>
          <w:tcPr>
            <w:tcW w:w="983" w:type="dxa"/>
            <w:vMerge w:val="restart"/>
            <w:shd w:val="clear" w:color="auto" w:fill="E2EFD9"/>
          </w:tcPr>
          <w:p w:rsidR="00DB01CC" w:rsidRDefault="00DB01CC">
            <w:pPr>
              <w:pStyle w:val="TableParagraph"/>
              <w:rPr>
                <w:rFonts w:ascii="Times New Roman"/>
              </w:rPr>
            </w:pPr>
          </w:p>
        </w:tc>
        <w:tc>
          <w:tcPr>
            <w:tcW w:w="1057" w:type="dxa"/>
          </w:tcPr>
          <w:p w:rsidR="00DB01CC" w:rsidRDefault="00134751">
            <w:pPr>
              <w:pStyle w:val="TableParagraph"/>
              <w:rPr>
                <w:rFonts w:ascii="Times New Roman"/>
                <w:sz w:val="18"/>
              </w:rPr>
            </w:pPr>
            <w:r>
              <w:rPr>
                <w:rFonts w:ascii="Times New Roman"/>
                <w:sz w:val="18"/>
              </w:rPr>
              <w:t>77899</w:t>
            </w:r>
          </w:p>
        </w:tc>
      </w:tr>
      <w:tr w:rsidR="00DB01CC">
        <w:trPr>
          <w:trHeight w:val="254"/>
        </w:trPr>
        <w:tc>
          <w:tcPr>
            <w:tcW w:w="2964" w:type="dxa"/>
            <w:tcBorders>
              <w:right w:val="single" w:sz="4" w:space="0" w:color="000000"/>
            </w:tcBorders>
            <w:shd w:val="clear" w:color="auto" w:fill="E2EFD9"/>
          </w:tcPr>
          <w:p w:rsidR="00DB01CC" w:rsidRDefault="00481393">
            <w:pPr>
              <w:pStyle w:val="TableParagraph"/>
              <w:spacing w:before="4" w:line="232" w:lineRule="exact"/>
              <w:ind w:left="107"/>
              <w:rPr>
                <w:sz w:val="20"/>
              </w:rPr>
            </w:pPr>
            <w:r>
              <w:rPr>
                <w:sz w:val="20"/>
              </w:rPr>
              <w:t>Küçük</w:t>
            </w:r>
            <w:r>
              <w:rPr>
                <w:spacing w:val="-3"/>
                <w:sz w:val="20"/>
              </w:rPr>
              <w:t xml:space="preserve"> </w:t>
            </w:r>
            <w:r>
              <w:rPr>
                <w:sz w:val="20"/>
              </w:rPr>
              <w:t>Onarım</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134751" w:rsidRPr="00BA2B2A" w:rsidRDefault="00134751" w:rsidP="00134751">
            <w:pPr>
              <w:pStyle w:val="TableParagraph"/>
              <w:rPr>
                <w:rFonts w:ascii="Times New Roman"/>
                <w:sz w:val="18"/>
              </w:rPr>
            </w:pPr>
            <w:r w:rsidRPr="00BA2B2A">
              <w:rPr>
                <w:rFonts w:ascii="Times New Roman"/>
                <w:sz w:val="18"/>
              </w:rPr>
              <w:t>18256</w:t>
            </w:r>
          </w:p>
          <w:p w:rsidR="00DB01CC" w:rsidRDefault="00DB01CC">
            <w:pPr>
              <w:pStyle w:val="TableParagraph"/>
              <w:rPr>
                <w:rFonts w:ascii="Times New Roman"/>
                <w:sz w:val="18"/>
              </w:rPr>
            </w:pP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shd w:val="clear" w:color="auto" w:fill="E2EFD9"/>
          </w:tcPr>
          <w:p w:rsidR="00DB01CC" w:rsidRDefault="00134751">
            <w:pPr>
              <w:pStyle w:val="TableParagraph"/>
              <w:rPr>
                <w:rFonts w:ascii="Times New Roman"/>
                <w:sz w:val="18"/>
              </w:rPr>
            </w:pPr>
            <w:r>
              <w:rPr>
                <w:rFonts w:ascii="Times New Roman"/>
                <w:sz w:val="18"/>
              </w:rPr>
              <w:t>47666</w:t>
            </w:r>
          </w:p>
        </w:tc>
        <w:tc>
          <w:tcPr>
            <w:tcW w:w="983" w:type="dxa"/>
            <w:vMerge/>
            <w:tcBorders>
              <w:top w:val="nil"/>
            </w:tcBorders>
            <w:shd w:val="clear" w:color="auto" w:fill="E2EFD9"/>
          </w:tcPr>
          <w:p w:rsidR="00DB01CC" w:rsidRDefault="00DB01CC">
            <w:pPr>
              <w:rPr>
                <w:sz w:val="2"/>
                <w:szCs w:val="2"/>
              </w:rPr>
            </w:pPr>
          </w:p>
        </w:tc>
        <w:tc>
          <w:tcPr>
            <w:tcW w:w="1057" w:type="dxa"/>
            <w:shd w:val="clear" w:color="auto" w:fill="E2EFD9"/>
          </w:tcPr>
          <w:p w:rsidR="00DB01CC" w:rsidRDefault="00134751">
            <w:pPr>
              <w:pStyle w:val="TableParagraph"/>
              <w:rPr>
                <w:rFonts w:ascii="Times New Roman"/>
                <w:sz w:val="18"/>
              </w:rPr>
            </w:pPr>
            <w:r>
              <w:rPr>
                <w:rFonts w:ascii="Times New Roman"/>
                <w:sz w:val="18"/>
              </w:rPr>
              <w:t>120000</w:t>
            </w:r>
          </w:p>
        </w:tc>
      </w:tr>
      <w:tr w:rsidR="00DB01CC">
        <w:trPr>
          <w:trHeight w:val="254"/>
        </w:trPr>
        <w:tc>
          <w:tcPr>
            <w:tcW w:w="2964" w:type="dxa"/>
            <w:tcBorders>
              <w:right w:val="single" w:sz="4" w:space="0" w:color="000000"/>
            </w:tcBorders>
          </w:tcPr>
          <w:p w:rsidR="00DB01CC" w:rsidRDefault="00481393">
            <w:pPr>
              <w:pStyle w:val="TableParagraph"/>
              <w:spacing w:before="1"/>
              <w:ind w:left="107"/>
              <w:rPr>
                <w:sz w:val="20"/>
              </w:rPr>
            </w:pPr>
            <w:r>
              <w:rPr>
                <w:sz w:val="20"/>
              </w:rPr>
              <w:t>Bilgisayar</w:t>
            </w:r>
            <w:r>
              <w:rPr>
                <w:spacing w:val="-5"/>
                <w:sz w:val="20"/>
              </w:rPr>
              <w:t xml:space="preserve"> </w:t>
            </w:r>
            <w:r>
              <w:rPr>
                <w:sz w:val="20"/>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DB01CC" w:rsidRPr="00BA2B2A" w:rsidRDefault="00134751">
            <w:pPr>
              <w:pStyle w:val="TableParagraph"/>
              <w:rPr>
                <w:rFonts w:ascii="Times New Roman"/>
                <w:sz w:val="18"/>
              </w:rPr>
            </w:pPr>
            <w:r w:rsidRPr="00BA2B2A">
              <w:rPr>
                <w:rFonts w:ascii="Times New Roman"/>
                <w:sz w:val="18"/>
              </w:rPr>
              <w:t>7552</w:t>
            </w: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tcPr>
          <w:p w:rsidR="00DB01CC" w:rsidRDefault="00134751">
            <w:pPr>
              <w:pStyle w:val="TableParagraph"/>
              <w:rPr>
                <w:rFonts w:ascii="Times New Roman"/>
                <w:sz w:val="18"/>
              </w:rPr>
            </w:pPr>
            <w:r>
              <w:rPr>
                <w:rFonts w:ascii="Times New Roman"/>
                <w:sz w:val="18"/>
              </w:rPr>
              <w:t>356706</w:t>
            </w:r>
          </w:p>
        </w:tc>
        <w:tc>
          <w:tcPr>
            <w:tcW w:w="983" w:type="dxa"/>
            <w:vMerge/>
            <w:tcBorders>
              <w:top w:val="nil"/>
            </w:tcBorders>
            <w:shd w:val="clear" w:color="auto" w:fill="E2EFD9"/>
          </w:tcPr>
          <w:p w:rsidR="00DB01CC" w:rsidRDefault="00DB01CC">
            <w:pPr>
              <w:rPr>
                <w:sz w:val="2"/>
                <w:szCs w:val="2"/>
              </w:rPr>
            </w:pPr>
          </w:p>
        </w:tc>
        <w:tc>
          <w:tcPr>
            <w:tcW w:w="1057" w:type="dxa"/>
          </w:tcPr>
          <w:p w:rsidR="00DB01CC" w:rsidRDefault="00134751">
            <w:pPr>
              <w:pStyle w:val="TableParagraph"/>
              <w:rPr>
                <w:rFonts w:ascii="Times New Roman"/>
                <w:sz w:val="18"/>
              </w:rPr>
            </w:pPr>
            <w:r>
              <w:rPr>
                <w:rFonts w:ascii="Times New Roman"/>
                <w:sz w:val="18"/>
              </w:rPr>
              <w:t>-</w:t>
            </w:r>
          </w:p>
        </w:tc>
      </w:tr>
      <w:tr w:rsidR="00DB01CC">
        <w:trPr>
          <w:trHeight w:val="278"/>
        </w:trPr>
        <w:tc>
          <w:tcPr>
            <w:tcW w:w="2964" w:type="dxa"/>
            <w:tcBorders>
              <w:right w:val="single" w:sz="4" w:space="0" w:color="000000"/>
            </w:tcBorders>
            <w:shd w:val="clear" w:color="auto" w:fill="E2EFD9"/>
          </w:tcPr>
          <w:p w:rsidR="00DB01CC" w:rsidRDefault="00481393">
            <w:pPr>
              <w:pStyle w:val="TableParagraph"/>
              <w:spacing w:before="1"/>
              <w:ind w:left="107"/>
              <w:rPr>
                <w:sz w:val="20"/>
              </w:rPr>
            </w:pPr>
            <w:r>
              <w:rPr>
                <w:sz w:val="20"/>
              </w:rPr>
              <w:t>Büro</w:t>
            </w:r>
            <w:r>
              <w:rPr>
                <w:spacing w:val="-3"/>
                <w:sz w:val="20"/>
              </w:rPr>
              <w:t xml:space="preserve"> </w:t>
            </w:r>
            <w:proofErr w:type="spellStart"/>
            <w:r>
              <w:rPr>
                <w:sz w:val="20"/>
              </w:rPr>
              <w:t>Makinaları</w:t>
            </w:r>
            <w:proofErr w:type="spellEnd"/>
            <w:r>
              <w:rPr>
                <w:spacing w:val="-2"/>
                <w:sz w:val="20"/>
              </w:rPr>
              <w:t xml:space="preserve"> </w:t>
            </w:r>
            <w:r>
              <w:rPr>
                <w:sz w:val="20"/>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DB01CC" w:rsidRPr="00BA2B2A" w:rsidRDefault="00134751">
            <w:pPr>
              <w:pStyle w:val="TableParagraph"/>
              <w:rPr>
                <w:rFonts w:ascii="Times New Roman"/>
                <w:sz w:val="18"/>
              </w:rPr>
            </w:pPr>
            <w:r w:rsidRPr="00BA2B2A">
              <w:rPr>
                <w:rFonts w:ascii="Times New Roman"/>
                <w:sz w:val="18"/>
              </w:rPr>
              <w:t>452417</w:t>
            </w: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shd w:val="clear" w:color="auto" w:fill="E2EFD9"/>
          </w:tcPr>
          <w:p w:rsidR="00DB01CC" w:rsidRDefault="00851A33">
            <w:pPr>
              <w:pStyle w:val="TableParagraph"/>
              <w:rPr>
                <w:rFonts w:ascii="Times New Roman"/>
                <w:sz w:val="20"/>
              </w:rPr>
            </w:pPr>
            <w:r w:rsidRPr="00BA2B2A">
              <w:rPr>
                <w:rFonts w:ascii="Times New Roman"/>
                <w:sz w:val="16"/>
              </w:rPr>
              <w:t>529042</w:t>
            </w:r>
          </w:p>
        </w:tc>
        <w:tc>
          <w:tcPr>
            <w:tcW w:w="983" w:type="dxa"/>
            <w:vMerge/>
            <w:tcBorders>
              <w:top w:val="nil"/>
            </w:tcBorders>
            <w:shd w:val="clear" w:color="auto" w:fill="E2EFD9"/>
          </w:tcPr>
          <w:p w:rsidR="00DB01CC" w:rsidRDefault="00DB01CC">
            <w:pPr>
              <w:rPr>
                <w:sz w:val="2"/>
                <w:szCs w:val="2"/>
              </w:rPr>
            </w:pPr>
          </w:p>
        </w:tc>
        <w:tc>
          <w:tcPr>
            <w:tcW w:w="1057" w:type="dxa"/>
            <w:shd w:val="clear" w:color="auto" w:fill="E2EFD9"/>
          </w:tcPr>
          <w:p w:rsidR="00DB01CC" w:rsidRDefault="00851A33">
            <w:pPr>
              <w:pStyle w:val="TableParagraph"/>
              <w:rPr>
                <w:rFonts w:ascii="Times New Roman"/>
                <w:sz w:val="20"/>
              </w:rPr>
            </w:pPr>
            <w:r w:rsidRPr="00BA2B2A">
              <w:rPr>
                <w:rFonts w:ascii="Times New Roman"/>
                <w:sz w:val="16"/>
              </w:rPr>
              <w:t>57336</w:t>
            </w:r>
          </w:p>
        </w:tc>
      </w:tr>
      <w:tr w:rsidR="00DB01CC">
        <w:trPr>
          <w:trHeight w:val="280"/>
        </w:trPr>
        <w:tc>
          <w:tcPr>
            <w:tcW w:w="2964" w:type="dxa"/>
            <w:tcBorders>
              <w:right w:val="single" w:sz="4" w:space="0" w:color="000000"/>
            </w:tcBorders>
          </w:tcPr>
          <w:p w:rsidR="00DB01CC" w:rsidRDefault="00481393">
            <w:pPr>
              <w:pStyle w:val="TableParagraph"/>
              <w:spacing w:before="1"/>
              <w:ind w:left="107"/>
              <w:rPr>
                <w:sz w:val="20"/>
              </w:rPr>
            </w:pPr>
            <w:r>
              <w:rPr>
                <w:sz w:val="20"/>
              </w:rPr>
              <w:t>Telefon</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DB01CC" w:rsidRDefault="00134751">
            <w:pPr>
              <w:pStyle w:val="TableParagraph"/>
              <w:rPr>
                <w:rFonts w:ascii="Times New Roman"/>
                <w:sz w:val="20"/>
              </w:rPr>
            </w:pPr>
            <w:r w:rsidRPr="00BA2B2A">
              <w:rPr>
                <w:rFonts w:ascii="Times New Roman"/>
                <w:sz w:val="16"/>
              </w:rPr>
              <w:t>3332</w:t>
            </w: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tcPr>
          <w:p w:rsidR="00DB01CC" w:rsidRDefault="00851A33">
            <w:pPr>
              <w:pStyle w:val="TableParagraph"/>
              <w:rPr>
                <w:rFonts w:ascii="Times New Roman"/>
                <w:sz w:val="20"/>
              </w:rPr>
            </w:pPr>
            <w:r w:rsidRPr="00BA2B2A">
              <w:rPr>
                <w:rFonts w:ascii="Times New Roman"/>
                <w:sz w:val="16"/>
              </w:rPr>
              <w:t>4250</w:t>
            </w:r>
          </w:p>
        </w:tc>
        <w:tc>
          <w:tcPr>
            <w:tcW w:w="983" w:type="dxa"/>
            <w:vMerge/>
            <w:tcBorders>
              <w:top w:val="nil"/>
            </w:tcBorders>
            <w:shd w:val="clear" w:color="auto" w:fill="E2EFD9"/>
          </w:tcPr>
          <w:p w:rsidR="00DB01CC" w:rsidRDefault="00DB01CC">
            <w:pPr>
              <w:rPr>
                <w:sz w:val="2"/>
                <w:szCs w:val="2"/>
              </w:rPr>
            </w:pPr>
          </w:p>
        </w:tc>
        <w:tc>
          <w:tcPr>
            <w:tcW w:w="1057" w:type="dxa"/>
          </w:tcPr>
          <w:p w:rsidR="00DB01CC" w:rsidRDefault="00851A33">
            <w:pPr>
              <w:pStyle w:val="TableParagraph"/>
              <w:rPr>
                <w:rFonts w:ascii="Times New Roman"/>
                <w:sz w:val="20"/>
              </w:rPr>
            </w:pPr>
            <w:r w:rsidRPr="00BA2B2A">
              <w:rPr>
                <w:rFonts w:ascii="Times New Roman"/>
                <w:sz w:val="16"/>
              </w:rPr>
              <w:t>7525</w:t>
            </w:r>
          </w:p>
        </w:tc>
      </w:tr>
      <w:tr w:rsidR="00DB01CC">
        <w:trPr>
          <w:trHeight w:val="278"/>
        </w:trPr>
        <w:tc>
          <w:tcPr>
            <w:tcW w:w="2964" w:type="dxa"/>
            <w:tcBorders>
              <w:right w:val="single" w:sz="4" w:space="0" w:color="000000"/>
            </w:tcBorders>
            <w:shd w:val="clear" w:color="auto" w:fill="E2EFD9"/>
          </w:tcPr>
          <w:p w:rsidR="00DB01CC" w:rsidRDefault="00481393">
            <w:pPr>
              <w:pStyle w:val="TableParagraph"/>
              <w:spacing w:before="1"/>
              <w:ind w:left="107"/>
              <w:rPr>
                <w:sz w:val="20"/>
              </w:rPr>
            </w:pPr>
            <w:r>
              <w:rPr>
                <w:sz w:val="20"/>
              </w:rPr>
              <w:t>Sosyal</w:t>
            </w:r>
            <w:r>
              <w:rPr>
                <w:spacing w:val="-4"/>
                <w:sz w:val="20"/>
              </w:rPr>
              <w:t xml:space="preserve"> </w:t>
            </w:r>
            <w:r>
              <w:rPr>
                <w:sz w:val="20"/>
              </w:rPr>
              <w:t>Faaliyetler</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DB01CC" w:rsidRPr="00BA2B2A" w:rsidRDefault="00134751">
            <w:pPr>
              <w:pStyle w:val="TableParagraph"/>
              <w:rPr>
                <w:rFonts w:ascii="Times New Roman"/>
                <w:sz w:val="16"/>
              </w:rPr>
            </w:pPr>
            <w:r w:rsidRPr="00BA2B2A">
              <w:rPr>
                <w:rFonts w:ascii="Times New Roman"/>
                <w:sz w:val="16"/>
              </w:rPr>
              <w:t>-</w:t>
            </w:r>
          </w:p>
        </w:tc>
        <w:tc>
          <w:tcPr>
            <w:tcW w:w="981" w:type="dxa"/>
            <w:vMerge/>
            <w:tcBorders>
              <w:top w:val="nil"/>
              <w:left w:val="single" w:sz="4" w:space="0" w:color="000000"/>
            </w:tcBorders>
            <w:shd w:val="clear" w:color="auto" w:fill="E2EFD9"/>
          </w:tcPr>
          <w:p w:rsidR="00DB01CC" w:rsidRPr="00BA2B2A" w:rsidRDefault="00DB01CC">
            <w:pPr>
              <w:rPr>
                <w:sz w:val="16"/>
                <w:szCs w:val="2"/>
              </w:rPr>
            </w:pPr>
          </w:p>
        </w:tc>
        <w:tc>
          <w:tcPr>
            <w:tcW w:w="1043" w:type="dxa"/>
            <w:shd w:val="clear" w:color="auto" w:fill="E2EFD9"/>
          </w:tcPr>
          <w:p w:rsidR="00DB01CC" w:rsidRPr="00BA2B2A" w:rsidRDefault="00851A33">
            <w:pPr>
              <w:pStyle w:val="TableParagraph"/>
              <w:rPr>
                <w:rFonts w:ascii="Times New Roman"/>
                <w:sz w:val="16"/>
              </w:rPr>
            </w:pPr>
            <w:r w:rsidRPr="00BA2B2A">
              <w:rPr>
                <w:rFonts w:ascii="Times New Roman"/>
                <w:sz w:val="16"/>
              </w:rPr>
              <w:t>8193</w:t>
            </w:r>
          </w:p>
        </w:tc>
        <w:tc>
          <w:tcPr>
            <w:tcW w:w="983" w:type="dxa"/>
            <w:vMerge/>
            <w:tcBorders>
              <w:top w:val="nil"/>
            </w:tcBorders>
            <w:shd w:val="clear" w:color="auto" w:fill="E2EFD9"/>
          </w:tcPr>
          <w:p w:rsidR="00DB01CC" w:rsidRDefault="00DB01CC">
            <w:pPr>
              <w:rPr>
                <w:sz w:val="2"/>
                <w:szCs w:val="2"/>
              </w:rPr>
            </w:pPr>
          </w:p>
        </w:tc>
        <w:tc>
          <w:tcPr>
            <w:tcW w:w="1057" w:type="dxa"/>
            <w:shd w:val="clear" w:color="auto" w:fill="E2EFD9"/>
          </w:tcPr>
          <w:p w:rsidR="00DB01CC" w:rsidRPr="00BA2B2A" w:rsidRDefault="00851A33">
            <w:pPr>
              <w:pStyle w:val="TableParagraph"/>
              <w:rPr>
                <w:rFonts w:ascii="Times New Roman"/>
                <w:sz w:val="16"/>
              </w:rPr>
            </w:pPr>
            <w:r w:rsidRPr="00BA2B2A">
              <w:rPr>
                <w:rFonts w:ascii="Times New Roman"/>
                <w:sz w:val="16"/>
              </w:rPr>
              <w:t>22023</w:t>
            </w:r>
          </w:p>
        </w:tc>
      </w:tr>
      <w:tr w:rsidR="00DB01CC">
        <w:trPr>
          <w:trHeight w:val="280"/>
        </w:trPr>
        <w:tc>
          <w:tcPr>
            <w:tcW w:w="2964" w:type="dxa"/>
            <w:tcBorders>
              <w:right w:val="single" w:sz="4" w:space="0" w:color="000000"/>
            </w:tcBorders>
            <w:shd w:val="clear" w:color="auto" w:fill="E2EFD9"/>
          </w:tcPr>
          <w:p w:rsidR="00DB01CC" w:rsidRDefault="00481393">
            <w:pPr>
              <w:pStyle w:val="TableParagraph"/>
              <w:spacing w:before="4"/>
              <w:ind w:left="107"/>
              <w:rPr>
                <w:sz w:val="20"/>
              </w:rPr>
            </w:pPr>
            <w:r>
              <w:rPr>
                <w:sz w:val="20"/>
              </w:rPr>
              <w:lastRenderedPageBreak/>
              <w:t>Kırtasiye</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DB01CC" w:rsidRPr="00BA2B2A" w:rsidRDefault="00134751">
            <w:pPr>
              <w:pStyle w:val="TableParagraph"/>
              <w:rPr>
                <w:rFonts w:ascii="Times New Roman"/>
                <w:sz w:val="16"/>
              </w:rPr>
            </w:pPr>
            <w:r w:rsidRPr="00BA2B2A">
              <w:rPr>
                <w:rFonts w:ascii="Times New Roman"/>
                <w:sz w:val="16"/>
              </w:rPr>
              <w:t>12658</w:t>
            </w: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shd w:val="clear" w:color="auto" w:fill="E2EFD9"/>
          </w:tcPr>
          <w:p w:rsidR="00DB01CC" w:rsidRPr="00BA2B2A" w:rsidRDefault="00851A33">
            <w:pPr>
              <w:pStyle w:val="TableParagraph"/>
              <w:rPr>
                <w:rFonts w:ascii="Times New Roman"/>
                <w:sz w:val="16"/>
              </w:rPr>
            </w:pPr>
            <w:r w:rsidRPr="00BA2B2A">
              <w:rPr>
                <w:rFonts w:ascii="Times New Roman"/>
                <w:sz w:val="16"/>
              </w:rPr>
              <w:t>12828</w:t>
            </w:r>
          </w:p>
        </w:tc>
        <w:tc>
          <w:tcPr>
            <w:tcW w:w="983" w:type="dxa"/>
            <w:vMerge/>
            <w:tcBorders>
              <w:top w:val="nil"/>
            </w:tcBorders>
            <w:shd w:val="clear" w:color="auto" w:fill="E2EFD9"/>
          </w:tcPr>
          <w:p w:rsidR="00DB01CC" w:rsidRDefault="00DB01CC">
            <w:pPr>
              <w:rPr>
                <w:sz w:val="2"/>
                <w:szCs w:val="2"/>
              </w:rPr>
            </w:pPr>
          </w:p>
        </w:tc>
        <w:tc>
          <w:tcPr>
            <w:tcW w:w="1057" w:type="dxa"/>
            <w:shd w:val="clear" w:color="auto" w:fill="E2EFD9"/>
          </w:tcPr>
          <w:p w:rsidR="00DB01CC" w:rsidRPr="00BA2B2A" w:rsidRDefault="00851A33">
            <w:pPr>
              <w:pStyle w:val="TableParagraph"/>
              <w:rPr>
                <w:rFonts w:ascii="Times New Roman"/>
                <w:sz w:val="16"/>
              </w:rPr>
            </w:pPr>
            <w:r w:rsidRPr="00BA2B2A">
              <w:rPr>
                <w:rFonts w:ascii="Times New Roman"/>
                <w:sz w:val="16"/>
              </w:rPr>
              <w:t>10311</w:t>
            </w:r>
          </w:p>
        </w:tc>
      </w:tr>
      <w:tr w:rsidR="00DB01CC">
        <w:trPr>
          <w:trHeight w:val="549"/>
        </w:trPr>
        <w:tc>
          <w:tcPr>
            <w:tcW w:w="2964" w:type="dxa"/>
            <w:tcBorders>
              <w:right w:val="single" w:sz="4" w:space="0" w:color="000000"/>
            </w:tcBorders>
            <w:shd w:val="clear" w:color="auto" w:fill="E2EFD9"/>
          </w:tcPr>
          <w:p w:rsidR="00DB01CC" w:rsidRDefault="00481393">
            <w:pPr>
              <w:pStyle w:val="TableParagraph"/>
              <w:spacing w:before="1"/>
              <w:ind w:left="107"/>
              <w:rPr>
                <w:sz w:val="20"/>
              </w:rPr>
            </w:pPr>
            <w:r>
              <w:rPr>
                <w:sz w:val="20"/>
              </w:rPr>
              <w:t>GENEL</w:t>
            </w:r>
          </w:p>
        </w:tc>
        <w:tc>
          <w:tcPr>
            <w:tcW w:w="984" w:type="dxa"/>
            <w:vMerge/>
            <w:tcBorders>
              <w:top w:val="nil"/>
              <w:left w:val="single" w:sz="4" w:space="0" w:color="000000"/>
              <w:bottom w:val="single" w:sz="4" w:space="0" w:color="000000"/>
              <w:right w:val="single" w:sz="4" w:space="0" w:color="000000"/>
            </w:tcBorders>
            <w:shd w:val="clear" w:color="auto" w:fill="E2EFD9"/>
          </w:tcPr>
          <w:p w:rsidR="00DB01CC" w:rsidRDefault="00DB01CC">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DB01CC" w:rsidRPr="00BA2B2A" w:rsidRDefault="00134751">
            <w:pPr>
              <w:pStyle w:val="TableParagraph"/>
              <w:rPr>
                <w:rFonts w:ascii="Times New Roman"/>
                <w:sz w:val="16"/>
              </w:rPr>
            </w:pPr>
            <w:r w:rsidRPr="00BA2B2A">
              <w:rPr>
                <w:rFonts w:ascii="Times New Roman"/>
                <w:sz w:val="16"/>
              </w:rPr>
              <w:t>517495</w:t>
            </w:r>
          </w:p>
        </w:tc>
        <w:tc>
          <w:tcPr>
            <w:tcW w:w="981" w:type="dxa"/>
            <w:vMerge/>
            <w:tcBorders>
              <w:top w:val="nil"/>
              <w:left w:val="single" w:sz="4" w:space="0" w:color="000000"/>
            </w:tcBorders>
            <w:shd w:val="clear" w:color="auto" w:fill="E2EFD9"/>
          </w:tcPr>
          <w:p w:rsidR="00DB01CC" w:rsidRDefault="00DB01CC">
            <w:pPr>
              <w:rPr>
                <w:sz w:val="2"/>
                <w:szCs w:val="2"/>
              </w:rPr>
            </w:pPr>
          </w:p>
        </w:tc>
        <w:tc>
          <w:tcPr>
            <w:tcW w:w="1043" w:type="dxa"/>
            <w:shd w:val="clear" w:color="auto" w:fill="E2EFD9"/>
          </w:tcPr>
          <w:p w:rsidR="00DB01CC" w:rsidRPr="00BA2B2A" w:rsidRDefault="00851A33">
            <w:pPr>
              <w:pStyle w:val="TableParagraph"/>
              <w:rPr>
                <w:rFonts w:ascii="Times New Roman"/>
                <w:sz w:val="16"/>
              </w:rPr>
            </w:pPr>
            <w:r w:rsidRPr="00BA2B2A">
              <w:rPr>
                <w:rFonts w:ascii="Times New Roman"/>
                <w:sz w:val="16"/>
              </w:rPr>
              <w:t>1009797</w:t>
            </w:r>
          </w:p>
        </w:tc>
        <w:tc>
          <w:tcPr>
            <w:tcW w:w="983" w:type="dxa"/>
            <w:vMerge/>
            <w:tcBorders>
              <w:top w:val="nil"/>
            </w:tcBorders>
            <w:shd w:val="clear" w:color="auto" w:fill="E2EFD9"/>
          </w:tcPr>
          <w:p w:rsidR="00DB01CC" w:rsidRDefault="00DB01CC">
            <w:pPr>
              <w:rPr>
                <w:sz w:val="2"/>
                <w:szCs w:val="2"/>
              </w:rPr>
            </w:pPr>
          </w:p>
        </w:tc>
        <w:tc>
          <w:tcPr>
            <w:tcW w:w="1057" w:type="dxa"/>
            <w:shd w:val="clear" w:color="auto" w:fill="E2EFD9"/>
          </w:tcPr>
          <w:p w:rsidR="00DB01CC" w:rsidRDefault="00851A33">
            <w:pPr>
              <w:pStyle w:val="TableParagraph"/>
              <w:rPr>
                <w:rFonts w:ascii="Times New Roman"/>
              </w:rPr>
            </w:pPr>
            <w:r w:rsidRPr="00BA2B2A">
              <w:rPr>
                <w:rFonts w:ascii="Times New Roman"/>
                <w:sz w:val="16"/>
              </w:rPr>
              <w:t>295094</w:t>
            </w:r>
          </w:p>
        </w:tc>
      </w:tr>
    </w:tbl>
    <w:p w:rsidR="00DB01CC" w:rsidRDefault="00DB01CC">
      <w:pPr>
        <w:pStyle w:val="GvdeMetni"/>
        <w:spacing w:before="10"/>
        <w:rPr>
          <w:b/>
          <w:sz w:val="27"/>
        </w:rPr>
      </w:pPr>
    </w:p>
    <w:p w:rsidR="00DB01CC" w:rsidRDefault="006460D6" w:rsidP="006460D6">
      <w:pPr>
        <w:pStyle w:val="Balk41"/>
        <w:tabs>
          <w:tab w:val="left" w:pos="1712"/>
        </w:tabs>
        <w:spacing w:before="0"/>
        <w:ind w:left="851" w:firstLine="0"/>
        <w:jc w:val="both"/>
      </w:pPr>
      <w:r>
        <w:t>2.7.5.</w:t>
      </w:r>
      <w:proofErr w:type="gramStart"/>
      <w:r w:rsidR="00481393">
        <w:t>İstatistiki</w:t>
      </w:r>
      <w:proofErr w:type="gramEnd"/>
      <w:r w:rsidR="00481393">
        <w:rPr>
          <w:spacing w:val="-4"/>
        </w:rPr>
        <w:t xml:space="preserve"> </w:t>
      </w:r>
      <w:r w:rsidR="00481393">
        <w:t>Veriler</w:t>
      </w:r>
    </w:p>
    <w:tbl>
      <w:tblPr>
        <w:tblStyle w:val="TableNormal"/>
        <w:tblW w:w="0" w:type="auto"/>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76"/>
        <w:gridCol w:w="2410"/>
        <w:gridCol w:w="1843"/>
        <w:gridCol w:w="1843"/>
      </w:tblGrid>
      <w:tr w:rsidR="004B2659" w:rsidTr="005077D8">
        <w:trPr>
          <w:trHeight w:val="301"/>
        </w:trPr>
        <w:tc>
          <w:tcPr>
            <w:tcW w:w="2976" w:type="dxa"/>
            <w:shd w:val="clear" w:color="auto" w:fill="E2EFD9"/>
          </w:tcPr>
          <w:p w:rsidR="004B2659" w:rsidRDefault="004B2659" w:rsidP="00E461F6">
            <w:pPr>
              <w:pStyle w:val="TableParagraph"/>
              <w:spacing w:line="234" w:lineRule="exact"/>
              <w:ind w:left="107"/>
              <w:rPr>
                <w:b/>
                <w:sz w:val="20"/>
              </w:rPr>
            </w:pPr>
            <w:r>
              <w:rPr>
                <w:b/>
                <w:sz w:val="20"/>
              </w:rPr>
              <w:t>YILLAR</w:t>
            </w:r>
          </w:p>
        </w:tc>
        <w:tc>
          <w:tcPr>
            <w:tcW w:w="2410" w:type="dxa"/>
            <w:tcBorders>
              <w:right w:val="single" w:sz="4" w:space="0" w:color="auto"/>
            </w:tcBorders>
            <w:shd w:val="clear" w:color="auto" w:fill="E2EFD9"/>
          </w:tcPr>
          <w:p w:rsidR="004B2659" w:rsidRDefault="004B2659" w:rsidP="00E461F6">
            <w:pPr>
              <w:pStyle w:val="TableParagraph"/>
              <w:spacing w:line="234" w:lineRule="exact"/>
              <w:ind w:left="105"/>
              <w:rPr>
                <w:b/>
                <w:sz w:val="20"/>
              </w:rPr>
            </w:pPr>
            <w:r>
              <w:rPr>
                <w:b/>
                <w:sz w:val="20"/>
              </w:rPr>
              <w:t>2021</w:t>
            </w:r>
          </w:p>
        </w:tc>
        <w:tc>
          <w:tcPr>
            <w:tcW w:w="1843" w:type="dxa"/>
            <w:tcBorders>
              <w:left w:val="single" w:sz="4" w:space="0" w:color="auto"/>
              <w:right w:val="single" w:sz="4" w:space="0" w:color="auto"/>
            </w:tcBorders>
            <w:shd w:val="clear" w:color="auto" w:fill="E2EFD9"/>
          </w:tcPr>
          <w:p w:rsidR="004B2659" w:rsidRDefault="004B2659" w:rsidP="00E461F6">
            <w:pPr>
              <w:pStyle w:val="TableParagraph"/>
              <w:spacing w:line="234" w:lineRule="exact"/>
              <w:ind w:left="105"/>
              <w:rPr>
                <w:b/>
                <w:sz w:val="20"/>
              </w:rPr>
            </w:pPr>
            <w:r>
              <w:rPr>
                <w:b/>
                <w:sz w:val="20"/>
              </w:rPr>
              <w:t>2022</w:t>
            </w:r>
          </w:p>
        </w:tc>
        <w:tc>
          <w:tcPr>
            <w:tcW w:w="1843" w:type="dxa"/>
            <w:tcBorders>
              <w:left w:val="single" w:sz="4" w:space="0" w:color="auto"/>
              <w:right w:val="single" w:sz="4" w:space="0" w:color="auto"/>
            </w:tcBorders>
            <w:shd w:val="clear" w:color="auto" w:fill="E2EFD9"/>
          </w:tcPr>
          <w:p w:rsidR="004B2659" w:rsidRDefault="004B2659" w:rsidP="00E461F6">
            <w:pPr>
              <w:pStyle w:val="TableParagraph"/>
              <w:spacing w:line="234" w:lineRule="exact"/>
              <w:ind w:left="105"/>
              <w:rPr>
                <w:b/>
                <w:sz w:val="20"/>
              </w:rPr>
            </w:pPr>
            <w:r>
              <w:rPr>
                <w:b/>
                <w:sz w:val="20"/>
              </w:rPr>
              <w:t>2023</w:t>
            </w:r>
          </w:p>
        </w:tc>
      </w:tr>
      <w:tr w:rsidR="004B2659" w:rsidTr="005077D8">
        <w:trPr>
          <w:trHeight w:val="444"/>
        </w:trPr>
        <w:tc>
          <w:tcPr>
            <w:tcW w:w="2976" w:type="dxa"/>
            <w:tcBorders>
              <w:bottom w:val="single" w:sz="4" w:space="0" w:color="auto"/>
            </w:tcBorders>
            <w:shd w:val="clear" w:color="auto" w:fill="E2EFD9"/>
          </w:tcPr>
          <w:p w:rsidR="004B2659" w:rsidRDefault="004B2659" w:rsidP="00E461F6">
            <w:pPr>
              <w:pStyle w:val="TableParagraph"/>
              <w:spacing w:line="234" w:lineRule="exact"/>
              <w:ind w:left="107"/>
              <w:rPr>
                <w:sz w:val="20"/>
              </w:rPr>
            </w:pPr>
            <w:r>
              <w:rPr>
                <w:sz w:val="20"/>
              </w:rPr>
              <w:t>Öğrenci sayıları</w:t>
            </w:r>
          </w:p>
        </w:tc>
        <w:tc>
          <w:tcPr>
            <w:tcW w:w="2410" w:type="dxa"/>
            <w:tcBorders>
              <w:bottom w:val="single" w:sz="4" w:space="0" w:color="auto"/>
              <w:right w:val="single" w:sz="4" w:space="0" w:color="auto"/>
            </w:tcBorders>
            <w:shd w:val="clear" w:color="auto" w:fill="E2EFD9"/>
          </w:tcPr>
          <w:p w:rsidR="004B2659" w:rsidRPr="00CE44EF" w:rsidRDefault="00AC5689" w:rsidP="00E461F6">
            <w:pPr>
              <w:pStyle w:val="TableParagraph"/>
              <w:ind w:left="105" w:right="87"/>
              <w:jc w:val="both"/>
              <w:rPr>
                <w:sz w:val="18"/>
              </w:rPr>
            </w:pPr>
            <w:r w:rsidRPr="00CE44EF">
              <w:rPr>
                <w:sz w:val="18"/>
              </w:rPr>
              <w:t>650</w:t>
            </w:r>
          </w:p>
        </w:tc>
        <w:tc>
          <w:tcPr>
            <w:tcW w:w="1843" w:type="dxa"/>
            <w:tcBorders>
              <w:left w:val="single" w:sz="4" w:space="0" w:color="auto"/>
              <w:bottom w:val="single" w:sz="4" w:space="0" w:color="auto"/>
              <w:right w:val="single" w:sz="4" w:space="0" w:color="auto"/>
            </w:tcBorders>
            <w:shd w:val="clear" w:color="auto" w:fill="E2EFD9"/>
          </w:tcPr>
          <w:p w:rsidR="004B2659" w:rsidRPr="00CE44EF" w:rsidRDefault="00AC5689" w:rsidP="00E461F6">
            <w:pPr>
              <w:pStyle w:val="TableParagraph"/>
              <w:ind w:left="105" w:right="87"/>
              <w:jc w:val="both"/>
              <w:rPr>
                <w:sz w:val="18"/>
              </w:rPr>
            </w:pPr>
            <w:r w:rsidRPr="00CE44EF">
              <w:rPr>
                <w:sz w:val="18"/>
              </w:rPr>
              <w:t>600</w:t>
            </w:r>
          </w:p>
        </w:tc>
        <w:tc>
          <w:tcPr>
            <w:tcW w:w="1843" w:type="dxa"/>
            <w:tcBorders>
              <w:left w:val="single" w:sz="4" w:space="0" w:color="auto"/>
              <w:bottom w:val="single" w:sz="4" w:space="0" w:color="auto"/>
              <w:right w:val="single" w:sz="4" w:space="0" w:color="auto"/>
            </w:tcBorders>
            <w:shd w:val="clear" w:color="auto" w:fill="E2EFD9"/>
          </w:tcPr>
          <w:p w:rsidR="004B2659" w:rsidRPr="00CE44EF" w:rsidRDefault="00AC5689" w:rsidP="00E461F6">
            <w:pPr>
              <w:pStyle w:val="TableParagraph"/>
              <w:ind w:left="105" w:right="87"/>
              <w:jc w:val="both"/>
              <w:rPr>
                <w:sz w:val="18"/>
              </w:rPr>
            </w:pPr>
            <w:r w:rsidRPr="00CE44EF">
              <w:rPr>
                <w:sz w:val="18"/>
              </w:rPr>
              <w:t>562</w:t>
            </w:r>
          </w:p>
        </w:tc>
      </w:tr>
      <w:tr w:rsidR="004B2659" w:rsidTr="005077D8">
        <w:trPr>
          <w:trHeight w:val="377"/>
        </w:trPr>
        <w:tc>
          <w:tcPr>
            <w:tcW w:w="2976" w:type="dxa"/>
            <w:tcBorders>
              <w:top w:val="single" w:sz="4" w:space="0" w:color="auto"/>
              <w:bottom w:val="single" w:sz="4" w:space="0" w:color="auto"/>
            </w:tcBorders>
            <w:shd w:val="clear" w:color="auto" w:fill="E2EFD9"/>
          </w:tcPr>
          <w:p w:rsidR="004B2659" w:rsidRDefault="004B2659" w:rsidP="00AE3F7F">
            <w:pPr>
              <w:pStyle w:val="TableParagraph"/>
              <w:spacing w:line="234" w:lineRule="exact"/>
              <w:ind w:left="107"/>
              <w:rPr>
                <w:sz w:val="20"/>
              </w:rPr>
            </w:pPr>
            <w:r>
              <w:rPr>
                <w:sz w:val="20"/>
              </w:rPr>
              <w:t>Destekleme yetiştirme sayıları</w:t>
            </w:r>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CE44EF" w:rsidP="00AD049A">
            <w:pPr>
              <w:pStyle w:val="TableParagraph"/>
              <w:ind w:left="105" w:right="87"/>
              <w:jc w:val="both"/>
              <w:rPr>
                <w:sz w:val="18"/>
              </w:rPr>
            </w:pPr>
            <w:r w:rsidRPr="00CE44EF">
              <w:rPr>
                <w:sz w:val="18"/>
              </w:rPr>
              <w:t>1</w:t>
            </w:r>
            <w:r w:rsidR="00AD049A">
              <w:rPr>
                <w:sz w:val="18"/>
              </w:rPr>
              <w:t>kurs açıldı 30 öğrenci kayıt yaptırdı.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AD049A">
            <w:pPr>
              <w:pStyle w:val="TableParagraph"/>
              <w:ind w:left="105" w:right="87"/>
              <w:jc w:val="both"/>
              <w:rPr>
                <w:sz w:val="18"/>
              </w:rPr>
            </w:pPr>
            <w:r w:rsidRPr="00CE44EF">
              <w:rPr>
                <w:sz w:val="18"/>
              </w:rPr>
              <w:t>1</w:t>
            </w:r>
            <w:r w:rsidR="00AD049A">
              <w:rPr>
                <w:sz w:val="18"/>
              </w:rPr>
              <w:t>kurs açıldı 28 öğrenci kayıt yaptırdı.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AD049A">
            <w:pPr>
              <w:pStyle w:val="TableParagraph"/>
              <w:ind w:left="105" w:right="87"/>
              <w:jc w:val="both"/>
              <w:rPr>
                <w:sz w:val="18"/>
              </w:rPr>
            </w:pPr>
            <w:r w:rsidRPr="00CE44EF">
              <w:rPr>
                <w:sz w:val="18"/>
              </w:rPr>
              <w:t>1</w:t>
            </w:r>
            <w:r w:rsidR="00AD049A">
              <w:rPr>
                <w:sz w:val="18"/>
              </w:rPr>
              <w:t>kurs açıldı 26 öğrenci kayıt yaptırdı.</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E461F6">
            <w:pPr>
              <w:pStyle w:val="TableParagraph"/>
              <w:spacing w:line="234" w:lineRule="exact"/>
              <w:ind w:left="107"/>
              <w:rPr>
                <w:sz w:val="20"/>
              </w:rPr>
            </w:pPr>
            <w:r>
              <w:rPr>
                <w:sz w:val="20"/>
              </w:rPr>
              <w:t xml:space="preserve">Akademik </w:t>
            </w:r>
            <w:proofErr w:type="gramStart"/>
            <w:r>
              <w:rPr>
                <w:sz w:val="20"/>
              </w:rPr>
              <w:t>başarı,ulusal</w:t>
            </w:r>
            <w:proofErr w:type="gramEnd"/>
            <w:r>
              <w:rPr>
                <w:sz w:val="20"/>
              </w:rPr>
              <w:t xml:space="preserve"> düzeyde yapılan sınav başarısı</w:t>
            </w:r>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AD049A" w:rsidP="00AD049A">
            <w:pPr>
              <w:pStyle w:val="TableParagraph"/>
              <w:ind w:left="105" w:right="87"/>
              <w:jc w:val="both"/>
              <w:rPr>
                <w:sz w:val="18"/>
              </w:rPr>
            </w:pPr>
            <w:r>
              <w:rPr>
                <w:sz w:val="18"/>
              </w:rPr>
              <w:t xml:space="preserve">2 öğrencimiz 4 yıllık üniversiteye,11öğrencimiz 2 yıllık üniversiteye </w:t>
            </w:r>
            <w:proofErr w:type="gramStart"/>
            <w:r>
              <w:rPr>
                <w:sz w:val="18"/>
              </w:rPr>
              <w:t>yerleşmiştir.Ulusal</w:t>
            </w:r>
            <w:proofErr w:type="gramEnd"/>
            <w:r>
              <w:rPr>
                <w:sz w:val="18"/>
              </w:rPr>
              <w:t xml:space="preserve"> düzeyde sınav başarısı elde eden öğrencimiz olmamıştır.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AD049A" w:rsidP="00AD049A">
            <w:pPr>
              <w:pStyle w:val="TableParagraph"/>
              <w:ind w:left="105" w:right="87"/>
              <w:jc w:val="both"/>
              <w:rPr>
                <w:sz w:val="18"/>
              </w:rPr>
            </w:pPr>
            <w:r>
              <w:rPr>
                <w:sz w:val="18"/>
              </w:rPr>
              <w:t xml:space="preserve">17öğrencimiz 2 yıllık üniversiteye </w:t>
            </w:r>
            <w:proofErr w:type="gramStart"/>
            <w:r>
              <w:rPr>
                <w:sz w:val="18"/>
              </w:rPr>
              <w:t>yerleşmiştir.Ulusal</w:t>
            </w:r>
            <w:proofErr w:type="gramEnd"/>
            <w:r>
              <w:rPr>
                <w:sz w:val="18"/>
              </w:rPr>
              <w:t xml:space="preserve"> </w:t>
            </w:r>
            <w:proofErr w:type="spellStart"/>
            <w:r>
              <w:rPr>
                <w:sz w:val="18"/>
              </w:rPr>
              <w:t>düzeydesınav</w:t>
            </w:r>
            <w:proofErr w:type="spellEnd"/>
            <w:r>
              <w:rPr>
                <w:sz w:val="18"/>
              </w:rPr>
              <w:t xml:space="preserve"> başarısı elde eden öğrencimiz olmamıştır.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AD049A" w:rsidP="00AD049A">
            <w:pPr>
              <w:pStyle w:val="TableParagraph"/>
              <w:ind w:left="105" w:right="87"/>
              <w:jc w:val="both"/>
              <w:rPr>
                <w:sz w:val="18"/>
              </w:rPr>
            </w:pPr>
            <w:r>
              <w:rPr>
                <w:sz w:val="18"/>
              </w:rPr>
              <w:t xml:space="preserve">1 öğrencimiz 4 yıllık 8öğrencimiz 2 yıllık üniversiteye </w:t>
            </w:r>
            <w:proofErr w:type="gramStart"/>
            <w:r>
              <w:rPr>
                <w:sz w:val="18"/>
              </w:rPr>
              <w:t>yerleşmiştir.Ulusal</w:t>
            </w:r>
            <w:proofErr w:type="gramEnd"/>
            <w:r>
              <w:rPr>
                <w:sz w:val="18"/>
              </w:rPr>
              <w:t xml:space="preserve"> </w:t>
            </w:r>
            <w:proofErr w:type="spellStart"/>
            <w:r>
              <w:rPr>
                <w:sz w:val="18"/>
              </w:rPr>
              <w:t>düzeydesınav</w:t>
            </w:r>
            <w:proofErr w:type="spellEnd"/>
            <w:r>
              <w:rPr>
                <w:sz w:val="18"/>
              </w:rPr>
              <w:t xml:space="preserve"> başarısı elde eden öğrencimiz olmamıştır.</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E461F6">
            <w:pPr>
              <w:pStyle w:val="TableParagraph"/>
              <w:spacing w:line="234" w:lineRule="exact"/>
              <w:ind w:left="107"/>
              <w:rPr>
                <w:sz w:val="20"/>
              </w:rPr>
            </w:pPr>
            <w:proofErr w:type="gramStart"/>
            <w:r>
              <w:rPr>
                <w:sz w:val="20"/>
              </w:rPr>
              <w:t>Sınıfını doğrudan geçen öğrenci sayıları.</w:t>
            </w:r>
            <w:proofErr w:type="gramEnd"/>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620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565</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537</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E461F6">
            <w:pPr>
              <w:pStyle w:val="TableParagraph"/>
              <w:spacing w:line="234" w:lineRule="exact"/>
              <w:ind w:left="107"/>
              <w:rPr>
                <w:sz w:val="20"/>
              </w:rPr>
            </w:pPr>
            <w:proofErr w:type="gramStart"/>
            <w:r>
              <w:rPr>
                <w:sz w:val="20"/>
              </w:rPr>
              <w:t>Sınıf tekrarı yapan öğrenci sayıları.</w:t>
            </w:r>
            <w:proofErr w:type="gramEnd"/>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30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35</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25</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20"/>
              </w:rPr>
            </w:pPr>
            <w:r>
              <w:rPr>
                <w:sz w:val="20"/>
              </w:rPr>
              <w:t xml:space="preserve">Sosyal faaliyetler ve </w:t>
            </w:r>
            <w:proofErr w:type="gramStart"/>
            <w:r>
              <w:rPr>
                <w:sz w:val="20"/>
              </w:rPr>
              <w:t>katılan  sayısı</w:t>
            </w:r>
            <w:proofErr w:type="gramEnd"/>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70583F" w:rsidP="00E461F6">
            <w:pPr>
              <w:pStyle w:val="TableParagraph"/>
              <w:ind w:left="105" w:right="87"/>
              <w:jc w:val="both"/>
              <w:rPr>
                <w:sz w:val="18"/>
              </w:rPr>
            </w:pPr>
            <w:r>
              <w:rPr>
                <w:sz w:val="18"/>
              </w:rPr>
              <w:t>320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70583F" w:rsidP="0070583F">
            <w:pPr>
              <w:pStyle w:val="TableParagraph"/>
              <w:ind w:left="105" w:right="87"/>
              <w:jc w:val="both"/>
              <w:rPr>
                <w:sz w:val="18"/>
              </w:rPr>
            </w:pPr>
            <w:r>
              <w:rPr>
                <w:sz w:val="18"/>
              </w:rPr>
              <w:t>350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70583F" w:rsidP="00E461F6">
            <w:pPr>
              <w:pStyle w:val="TableParagraph"/>
              <w:ind w:left="105" w:right="87"/>
              <w:jc w:val="both"/>
              <w:rPr>
                <w:sz w:val="18"/>
              </w:rPr>
            </w:pPr>
            <w:r>
              <w:rPr>
                <w:sz w:val="18"/>
              </w:rPr>
              <w:t>450</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20"/>
              </w:rPr>
            </w:pPr>
            <w:r>
              <w:rPr>
                <w:sz w:val="20"/>
              </w:rPr>
              <w:t>Geziler ve katılan sayısı</w:t>
            </w:r>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7341C3" w:rsidP="00E461F6">
            <w:pPr>
              <w:pStyle w:val="TableParagraph"/>
              <w:ind w:left="105" w:right="87"/>
              <w:jc w:val="both"/>
              <w:rPr>
                <w:sz w:val="18"/>
              </w:rPr>
            </w:pPr>
            <w:r w:rsidRPr="00CE44EF">
              <w:rPr>
                <w:sz w:val="18"/>
              </w:rPr>
              <w:t>90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7341C3" w:rsidP="00E461F6">
            <w:pPr>
              <w:pStyle w:val="TableParagraph"/>
              <w:ind w:left="105" w:right="87"/>
              <w:jc w:val="both"/>
              <w:rPr>
                <w:sz w:val="18"/>
              </w:rPr>
            </w:pPr>
            <w:r w:rsidRPr="00CE44EF">
              <w:rPr>
                <w:sz w:val="18"/>
              </w:rPr>
              <w:t>120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7341C3" w:rsidP="00E461F6">
            <w:pPr>
              <w:pStyle w:val="TableParagraph"/>
              <w:ind w:left="105" w:right="87"/>
              <w:jc w:val="both"/>
              <w:rPr>
                <w:sz w:val="18"/>
              </w:rPr>
            </w:pPr>
            <w:r w:rsidRPr="00CE44EF">
              <w:rPr>
                <w:sz w:val="18"/>
              </w:rPr>
              <w:t>200</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20"/>
              </w:rPr>
            </w:pPr>
            <w:r w:rsidRPr="00C85F83">
              <w:rPr>
                <w:sz w:val="18"/>
              </w:rPr>
              <w:t>Okul/kurumun</w:t>
            </w:r>
            <w:r w:rsidRPr="00C85F83">
              <w:rPr>
                <w:spacing w:val="1"/>
                <w:sz w:val="18"/>
              </w:rPr>
              <w:t xml:space="preserve"> </w:t>
            </w:r>
            <w:r w:rsidRPr="00C85F83">
              <w:rPr>
                <w:sz w:val="18"/>
              </w:rPr>
              <w:t>bilimsel</w:t>
            </w:r>
            <w:r w:rsidRPr="00C85F83">
              <w:rPr>
                <w:spacing w:val="1"/>
                <w:sz w:val="18"/>
              </w:rPr>
              <w:t xml:space="preserve"> </w:t>
            </w:r>
            <w:r w:rsidRPr="00C85F83">
              <w:rPr>
                <w:sz w:val="18"/>
              </w:rPr>
              <w:t>araştırmaları</w:t>
            </w:r>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0</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CE44EF" w:rsidP="00E461F6">
            <w:pPr>
              <w:pStyle w:val="TableParagraph"/>
              <w:ind w:left="105" w:right="87"/>
              <w:jc w:val="both"/>
              <w:rPr>
                <w:sz w:val="18"/>
              </w:rPr>
            </w:pPr>
            <w:r w:rsidRPr="00CE44EF">
              <w:rPr>
                <w:sz w:val="18"/>
              </w:rPr>
              <w:t>0</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Pr="00C85F83" w:rsidRDefault="004B2659" w:rsidP="00C85F83">
            <w:pPr>
              <w:pStyle w:val="TableParagraph"/>
              <w:spacing w:line="234" w:lineRule="exact"/>
              <w:ind w:left="107"/>
              <w:rPr>
                <w:sz w:val="18"/>
              </w:rPr>
            </w:pPr>
            <w:r w:rsidRPr="00C85F83">
              <w:rPr>
                <w:sz w:val="18"/>
              </w:rPr>
              <w:t>Okul/kurumun</w:t>
            </w:r>
            <w:r w:rsidRPr="00C85F83">
              <w:rPr>
                <w:spacing w:val="1"/>
                <w:sz w:val="18"/>
              </w:rPr>
              <w:t xml:space="preserve"> </w:t>
            </w:r>
            <w:r w:rsidRPr="00C85F83">
              <w:rPr>
                <w:sz w:val="18"/>
              </w:rPr>
              <w:t>bilimsel</w:t>
            </w:r>
            <w:r w:rsidRPr="00C85F83">
              <w:rPr>
                <w:spacing w:val="1"/>
                <w:sz w:val="18"/>
              </w:rPr>
              <w:t xml:space="preserve"> </w:t>
            </w:r>
            <w:proofErr w:type="gramStart"/>
            <w:r w:rsidRPr="00C85F83">
              <w:rPr>
                <w:sz w:val="18"/>
              </w:rPr>
              <w:t>yayınları</w:t>
            </w:r>
            <w:r>
              <w:rPr>
                <w:sz w:val="18"/>
              </w:rPr>
              <w:t>,kitap</w:t>
            </w:r>
            <w:proofErr w:type="gramEnd"/>
            <w:r>
              <w:rPr>
                <w:sz w:val="18"/>
              </w:rPr>
              <w:t xml:space="preserve"> makale v.b</w:t>
            </w:r>
          </w:p>
        </w:tc>
        <w:tc>
          <w:tcPr>
            <w:tcW w:w="2410" w:type="dxa"/>
            <w:tcBorders>
              <w:top w:val="single" w:sz="4" w:space="0" w:color="auto"/>
              <w:bottom w:val="single" w:sz="4" w:space="0" w:color="auto"/>
              <w:right w:val="single" w:sz="4" w:space="0" w:color="auto"/>
            </w:tcBorders>
            <w:shd w:val="clear" w:color="auto" w:fill="E2EFD9"/>
          </w:tcPr>
          <w:p w:rsidR="004B2659" w:rsidRPr="00CE44EF" w:rsidRDefault="00B10E96" w:rsidP="00E461F6">
            <w:pPr>
              <w:pStyle w:val="TableParagraph"/>
              <w:ind w:left="105" w:right="87"/>
              <w:jc w:val="both"/>
              <w:rPr>
                <w:sz w:val="18"/>
              </w:rPr>
            </w:pPr>
            <w:r>
              <w:rPr>
                <w:sz w:val="18"/>
              </w:rPr>
              <w:t>Dergi</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B10E96" w:rsidP="00E461F6">
            <w:pPr>
              <w:pStyle w:val="TableParagraph"/>
              <w:ind w:left="105" w:right="87"/>
              <w:jc w:val="both"/>
              <w:rPr>
                <w:sz w:val="18"/>
              </w:rPr>
            </w:pPr>
            <w:r>
              <w:rPr>
                <w:sz w:val="18"/>
              </w:rPr>
              <w:t>Dergi</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CE44EF" w:rsidRDefault="00B10E96" w:rsidP="00E461F6">
            <w:pPr>
              <w:pStyle w:val="TableParagraph"/>
              <w:ind w:left="105" w:right="87"/>
              <w:jc w:val="both"/>
              <w:rPr>
                <w:sz w:val="18"/>
              </w:rPr>
            </w:pPr>
            <w:r>
              <w:rPr>
                <w:sz w:val="18"/>
              </w:rPr>
              <w:t>Dergi</w:t>
            </w:r>
          </w:p>
        </w:tc>
      </w:tr>
      <w:tr w:rsidR="004B2659" w:rsidTr="009537DC">
        <w:trPr>
          <w:trHeight w:val="4817"/>
        </w:trPr>
        <w:tc>
          <w:tcPr>
            <w:tcW w:w="2976" w:type="dxa"/>
            <w:tcBorders>
              <w:top w:val="single" w:sz="4" w:space="0" w:color="auto"/>
              <w:bottom w:val="single" w:sz="4" w:space="0" w:color="auto"/>
            </w:tcBorders>
            <w:shd w:val="clear" w:color="auto" w:fill="E2EFD9"/>
          </w:tcPr>
          <w:p w:rsidR="004B2659" w:rsidRPr="00C85F83" w:rsidRDefault="004B2659" w:rsidP="00C85F83">
            <w:pPr>
              <w:pStyle w:val="TableParagraph"/>
              <w:spacing w:line="234" w:lineRule="exact"/>
              <w:ind w:left="107"/>
              <w:rPr>
                <w:sz w:val="18"/>
              </w:rPr>
            </w:pPr>
            <w:r>
              <w:rPr>
                <w:sz w:val="18"/>
              </w:rPr>
              <w:t xml:space="preserve">Spor kulübü </w:t>
            </w:r>
            <w:proofErr w:type="gramStart"/>
            <w:r>
              <w:rPr>
                <w:sz w:val="18"/>
              </w:rPr>
              <w:t>faaliyetleri,başarıları</w:t>
            </w:r>
            <w:proofErr w:type="gramEnd"/>
            <w:r>
              <w:rPr>
                <w:sz w:val="18"/>
              </w:rPr>
              <w:t xml:space="preserve"> </w:t>
            </w:r>
            <w:proofErr w:type="spellStart"/>
            <w:r>
              <w:rPr>
                <w:sz w:val="18"/>
              </w:rPr>
              <w:t>antrönör</w:t>
            </w:r>
            <w:proofErr w:type="spellEnd"/>
            <w:r>
              <w:rPr>
                <w:sz w:val="18"/>
              </w:rPr>
              <w:t xml:space="preserve"> sayısı lisanslı öğrenci sayısı,mezun olduktan sonra spora devam eden sayısı.</w:t>
            </w:r>
          </w:p>
        </w:tc>
        <w:tc>
          <w:tcPr>
            <w:tcW w:w="2410" w:type="dxa"/>
            <w:tcBorders>
              <w:top w:val="single" w:sz="4" w:space="0" w:color="auto"/>
              <w:bottom w:val="single" w:sz="4" w:space="0" w:color="auto"/>
              <w:right w:val="single" w:sz="4" w:space="0" w:color="auto"/>
            </w:tcBorders>
            <w:shd w:val="clear" w:color="auto" w:fill="E2EFD9"/>
          </w:tcPr>
          <w:tbl>
            <w:tblPr>
              <w:tblW w:w="8780" w:type="dxa"/>
              <w:tblLayout w:type="fixed"/>
              <w:tblCellMar>
                <w:left w:w="70" w:type="dxa"/>
                <w:right w:w="70" w:type="dxa"/>
              </w:tblCellMar>
              <w:tblLook w:val="04A0"/>
            </w:tblPr>
            <w:tblGrid>
              <w:gridCol w:w="8780"/>
            </w:tblGrid>
            <w:tr w:rsidR="00186CF4" w:rsidRPr="00186CF4" w:rsidTr="00186CF4">
              <w:trPr>
                <w:trHeight w:val="525"/>
              </w:trPr>
              <w:tc>
                <w:tcPr>
                  <w:tcW w:w="87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Hentbo</w:t>
                  </w:r>
                  <w:r w:rsidR="009537DC">
                    <w:rPr>
                      <w:rFonts w:ascii="Calibri" w:eastAsia="Times New Roman" w:hAnsi="Calibri" w:cs="Calibri"/>
                      <w:color w:val="000000"/>
                      <w:sz w:val="16"/>
                      <w:szCs w:val="24"/>
                      <w:lang w:eastAsia="tr-TR"/>
                    </w:rPr>
                    <w:t>l</w:t>
                  </w:r>
                  <w:r w:rsidRPr="00186CF4">
                    <w:rPr>
                      <w:rFonts w:ascii="Calibri" w:eastAsia="Times New Roman" w:hAnsi="Calibri" w:cs="Calibri"/>
                      <w:color w:val="000000"/>
                      <w:sz w:val="16"/>
                      <w:szCs w:val="24"/>
                      <w:lang w:eastAsia="tr-TR"/>
                    </w:rPr>
                    <w:t xml:space="preserve"> İl 3. </w:t>
                  </w:r>
                  <w:proofErr w:type="spellStart"/>
                  <w:r w:rsidRPr="00186CF4">
                    <w:rPr>
                      <w:rFonts w:ascii="Calibri" w:eastAsia="Times New Roman" w:hAnsi="Calibri" w:cs="Calibri"/>
                      <w:color w:val="000000"/>
                      <w:sz w:val="16"/>
                      <w:szCs w:val="24"/>
                      <w:lang w:eastAsia="tr-TR"/>
                    </w:rPr>
                    <w:t>lüğü</w:t>
                  </w:r>
                  <w:proofErr w:type="spellEnd"/>
                  <w:r w:rsidRPr="00186CF4">
                    <w:rPr>
                      <w:rFonts w:ascii="Calibri" w:eastAsia="Times New Roman" w:hAnsi="Calibri" w:cs="Calibri"/>
                      <w:color w:val="000000"/>
                      <w:sz w:val="16"/>
                      <w:szCs w:val="24"/>
                      <w:lang w:eastAsia="tr-TR"/>
                    </w:rPr>
                    <w:t xml:space="preserve"> ve ilçe 1. </w:t>
                  </w:r>
                  <w:proofErr w:type="spellStart"/>
                  <w:r w:rsidRPr="00186CF4">
                    <w:rPr>
                      <w:rFonts w:ascii="Calibri" w:eastAsia="Times New Roman" w:hAnsi="Calibri" w:cs="Calibri"/>
                      <w:color w:val="000000"/>
                      <w:sz w:val="16"/>
                      <w:szCs w:val="24"/>
                      <w:lang w:eastAsia="tr-TR"/>
                    </w:rPr>
                    <w:t>liği</w:t>
                  </w:r>
                  <w:proofErr w:type="spellEnd"/>
                  <w:r w:rsidRPr="00186CF4">
                    <w:rPr>
                      <w:rFonts w:ascii="Calibri" w:eastAsia="Times New Roman" w:hAnsi="Calibri" w:cs="Calibri"/>
                      <w:color w:val="000000"/>
                      <w:sz w:val="16"/>
                      <w:szCs w:val="24"/>
                      <w:lang w:eastAsia="tr-TR"/>
                    </w:rPr>
                    <w:t>.</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proofErr w:type="gramStart"/>
                  <w:r w:rsidRPr="00186CF4">
                    <w:rPr>
                      <w:rFonts w:ascii="Calibri" w:eastAsia="Times New Roman" w:hAnsi="Calibri" w:cs="Calibri"/>
                      <w:color w:val="000000"/>
                      <w:sz w:val="16"/>
                      <w:szCs w:val="24"/>
                      <w:lang w:eastAsia="tr-TR"/>
                    </w:rPr>
                    <w:t>Futbolda çeyrek final.</w:t>
                  </w:r>
                  <w:proofErr w:type="gramEnd"/>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proofErr w:type="spellStart"/>
                  <w:r w:rsidRPr="00186CF4">
                    <w:rPr>
                      <w:rFonts w:ascii="Calibri" w:eastAsia="Times New Roman" w:hAnsi="Calibri" w:cs="Calibri"/>
                      <w:color w:val="000000"/>
                      <w:sz w:val="16"/>
                      <w:szCs w:val="24"/>
                      <w:lang w:eastAsia="tr-TR"/>
                    </w:rPr>
                    <w:t>Boccede</w:t>
                  </w:r>
                  <w:proofErr w:type="spellEnd"/>
                  <w:r w:rsidRPr="00186CF4">
                    <w:rPr>
                      <w:rFonts w:ascii="Calibri" w:eastAsia="Times New Roman" w:hAnsi="Calibri" w:cs="Calibri"/>
                      <w:color w:val="000000"/>
                      <w:sz w:val="16"/>
                      <w:szCs w:val="24"/>
                      <w:lang w:eastAsia="tr-TR"/>
                    </w:rPr>
                    <w:t xml:space="preserve"> kız erkek ilde 5. </w:t>
                  </w:r>
                  <w:proofErr w:type="spellStart"/>
                  <w:r w:rsidRPr="00186CF4">
                    <w:rPr>
                      <w:rFonts w:ascii="Calibri" w:eastAsia="Times New Roman" w:hAnsi="Calibri" w:cs="Calibri"/>
                      <w:color w:val="000000"/>
                      <w:sz w:val="16"/>
                      <w:szCs w:val="24"/>
                      <w:lang w:eastAsia="tr-TR"/>
                    </w:rPr>
                    <w:t>lik</w:t>
                  </w:r>
                  <w:proofErr w:type="spellEnd"/>
                  <w:r w:rsidRPr="00186CF4">
                    <w:rPr>
                      <w:rFonts w:ascii="Calibri" w:eastAsia="Times New Roman" w:hAnsi="Calibri" w:cs="Calibri"/>
                      <w:color w:val="000000"/>
                      <w:sz w:val="16"/>
                      <w:szCs w:val="24"/>
                      <w:lang w:eastAsia="tr-TR"/>
                    </w:rPr>
                    <w:t xml:space="preserve"> ilçede birincilik.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Dart kız erkek ilde çeyrek final ilçede birincilik.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 xml:space="preserve">Genç kızlar voleybol ilçede5. </w:t>
                  </w:r>
                  <w:proofErr w:type="spellStart"/>
                  <w:r w:rsidRPr="00186CF4">
                    <w:rPr>
                      <w:rFonts w:ascii="Calibri" w:eastAsia="Times New Roman" w:hAnsi="Calibri" w:cs="Calibri"/>
                      <w:color w:val="000000"/>
                      <w:sz w:val="16"/>
                      <w:szCs w:val="24"/>
                      <w:lang w:eastAsia="tr-TR"/>
                    </w:rPr>
                    <w:t>lik</w:t>
                  </w:r>
                  <w:proofErr w:type="spellEnd"/>
                  <w:r w:rsidRPr="00186CF4">
                    <w:rPr>
                      <w:rFonts w:ascii="Calibri" w:eastAsia="Times New Roman" w:hAnsi="Calibri" w:cs="Calibri"/>
                      <w:color w:val="000000"/>
                      <w:sz w:val="16"/>
                      <w:szCs w:val="24"/>
                      <w:lang w:eastAsia="tr-TR"/>
                    </w:rPr>
                    <w:t xml:space="preserve"> genç erkekler ilçede dördüncülük.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proofErr w:type="gramStart"/>
                  <w:r w:rsidRPr="00186CF4">
                    <w:rPr>
                      <w:rFonts w:ascii="Calibri" w:eastAsia="Times New Roman" w:hAnsi="Calibri" w:cs="Calibri"/>
                      <w:color w:val="000000"/>
                      <w:sz w:val="16"/>
                      <w:szCs w:val="24"/>
                      <w:lang w:eastAsia="tr-TR"/>
                    </w:rPr>
                    <w:t>Kaleli yakan top ilçe ikinciliği.</w:t>
                  </w:r>
                  <w:proofErr w:type="gramEnd"/>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Masa tenisi kız erkek ilçede üçüncülük.</w:t>
                  </w:r>
                </w:p>
              </w:tc>
            </w:tr>
            <w:tr w:rsidR="00186CF4" w:rsidRPr="00186CF4" w:rsidTr="009537DC">
              <w:trPr>
                <w:trHeight w:val="516"/>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Sınıflar arası futbol turnuvası yapıldı.</w:t>
                  </w:r>
                </w:p>
              </w:tc>
            </w:tr>
            <w:tr w:rsidR="009537DC" w:rsidRPr="00186CF4" w:rsidTr="009537DC">
              <w:trPr>
                <w:trHeight w:val="680"/>
              </w:trPr>
              <w:tc>
                <w:tcPr>
                  <w:tcW w:w="87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37DC" w:rsidRPr="00186CF4" w:rsidRDefault="009537DC" w:rsidP="00186CF4">
                  <w:pPr>
                    <w:widowControl/>
                    <w:autoSpaceDE/>
                    <w:autoSpaceDN/>
                    <w:rPr>
                      <w:rFonts w:ascii="Calibri" w:eastAsia="Times New Roman" w:hAnsi="Calibri" w:cs="Calibri"/>
                      <w:color w:val="000000"/>
                      <w:sz w:val="16"/>
                      <w:szCs w:val="24"/>
                      <w:lang w:eastAsia="tr-TR"/>
                    </w:rPr>
                  </w:pPr>
                  <w:r>
                    <w:rPr>
                      <w:rFonts w:ascii="Calibri" w:eastAsia="Times New Roman" w:hAnsi="Calibri" w:cs="Calibri"/>
                      <w:color w:val="000000"/>
                      <w:sz w:val="16"/>
                      <w:szCs w:val="24"/>
                      <w:lang w:eastAsia="tr-TR"/>
                    </w:rPr>
                    <w:t>100 lisanslı öğrenci,1 lisanslı öğretmenimiz var</w:t>
                  </w:r>
                </w:p>
              </w:tc>
            </w:tr>
          </w:tbl>
          <w:p w:rsidR="004B2659" w:rsidRDefault="004B2659" w:rsidP="00E461F6">
            <w:pPr>
              <w:pStyle w:val="TableParagraph"/>
              <w:ind w:left="105" w:right="87"/>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E2EFD9"/>
          </w:tcPr>
          <w:tbl>
            <w:tblPr>
              <w:tblW w:w="8780" w:type="dxa"/>
              <w:tblLayout w:type="fixed"/>
              <w:tblCellMar>
                <w:left w:w="70" w:type="dxa"/>
                <w:right w:w="70" w:type="dxa"/>
              </w:tblCellMar>
              <w:tblLook w:val="04A0"/>
            </w:tblPr>
            <w:tblGrid>
              <w:gridCol w:w="8780"/>
            </w:tblGrid>
            <w:tr w:rsidR="00186CF4" w:rsidRPr="00186CF4" w:rsidTr="00186CF4">
              <w:trPr>
                <w:trHeight w:val="525"/>
              </w:trPr>
              <w:tc>
                <w:tcPr>
                  <w:tcW w:w="87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9537DC">
                  <w:pPr>
                    <w:widowControl/>
                    <w:autoSpaceDE/>
                    <w:autoSpaceDN/>
                    <w:rPr>
                      <w:rFonts w:ascii="Calibri" w:eastAsia="Times New Roman" w:hAnsi="Calibri" w:cs="Calibri"/>
                      <w:color w:val="000000"/>
                      <w:sz w:val="16"/>
                      <w:szCs w:val="24"/>
                      <w:lang w:eastAsia="tr-TR"/>
                    </w:rPr>
                  </w:pPr>
                  <w:proofErr w:type="spellStart"/>
                  <w:r w:rsidRPr="00186CF4">
                    <w:rPr>
                      <w:rFonts w:ascii="Calibri" w:eastAsia="Times New Roman" w:hAnsi="Calibri" w:cs="Calibri"/>
                      <w:color w:val="000000"/>
                      <w:sz w:val="16"/>
                      <w:szCs w:val="24"/>
                      <w:lang w:eastAsia="tr-TR"/>
                    </w:rPr>
                    <w:t>Hentbo</w:t>
                  </w:r>
                  <w:proofErr w:type="spellEnd"/>
                  <w:r w:rsidRPr="00186CF4">
                    <w:rPr>
                      <w:rFonts w:ascii="Calibri" w:eastAsia="Times New Roman" w:hAnsi="Calibri" w:cs="Calibri"/>
                      <w:color w:val="000000"/>
                      <w:sz w:val="16"/>
                      <w:szCs w:val="24"/>
                      <w:lang w:eastAsia="tr-TR"/>
                    </w:rPr>
                    <w:t xml:space="preserve"> İl </w:t>
                  </w:r>
                  <w:r w:rsidR="009537DC">
                    <w:rPr>
                      <w:rFonts w:ascii="Calibri" w:eastAsia="Times New Roman" w:hAnsi="Calibri" w:cs="Calibri"/>
                      <w:color w:val="000000"/>
                      <w:sz w:val="16"/>
                      <w:szCs w:val="24"/>
                      <w:lang w:eastAsia="tr-TR"/>
                    </w:rPr>
                    <w:t>2</w:t>
                  </w:r>
                  <w:r w:rsidRPr="00186CF4">
                    <w:rPr>
                      <w:rFonts w:ascii="Calibri" w:eastAsia="Times New Roman" w:hAnsi="Calibri" w:cs="Calibri"/>
                      <w:color w:val="000000"/>
                      <w:sz w:val="16"/>
                      <w:szCs w:val="24"/>
                      <w:lang w:eastAsia="tr-TR"/>
                    </w:rPr>
                    <w:t xml:space="preserve">. </w:t>
                  </w:r>
                  <w:proofErr w:type="spellStart"/>
                  <w:r w:rsidRPr="00186CF4">
                    <w:rPr>
                      <w:rFonts w:ascii="Calibri" w:eastAsia="Times New Roman" w:hAnsi="Calibri" w:cs="Calibri"/>
                      <w:color w:val="000000"/>
                      <w:sz w:val="16"/>
                      <w:szCs w:val="24"/>
                      <w:lang w:eastAsia="tr-TR"/>
                    </w:rPr>
                    <w:t>lüğü</w:t>
                  </w:r>
                  <w:proofErr w:type="spellEnd"/>
                  <w:r w:rsidRPr="00186CF4">
                    <w:rPr>
                      <w:rFonts w:ascii="Calibri" w:eastAsia="Times New Roman" w:hAnsi="Calibri" w:cs="Calibri"/>
                      <w:color w:val="000000"/>
                      <w:sz w:val="16"/>
                      <w:szCs w:val="24"/>
                      <w:lang w:eastAsia="tr-TR"/>
                    </w:rPr>
                    <w:t xml:space="preserve"> ve ilçe 1. </w:t>
                  </w:r>
                  <w:proofErr w:type="spellStart"/>
                  <w:r w:rsidRPr="00186CF4">
                    <w:rPr>
                      <w:rFonts w:ascii="Calibri" w:eastAsia="Times New Roman" w:hAnsi="Calibri" w:cs="Calibri"/>
                      <w:color w:val="000000"/>
                      <w:sz w:val="16"/>
                      <w:szCs w:val="24"/>
                      <w:lang w:eastAsia="tr-TR"/>
                    </w:rPr>
                    <w:t>liği</w:t>
                  </w:r>
                  <w:proofErr w:type="spellEnd"/>
                  <w:r w:rsidRPr="00186CF4">
                    <w:rPr>
                      <w:rFonts w:ascii="Calibri" w:eastAsia="Times New Roman" w:hAnsi="Calibri" w:cs="Calibri"/>
                      <w:color w:val="000000"/>
                      <w:sz w:val="16"/>
                      <w:szCs w:val="24"/>
                      <w:lang w:eastAsia="tr-TR"/>
                    </w:rPr>
                    <w:t>.</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proofErr w:type="gramStart"/>
                  <w:r w:rsidRPr="00186CF4">
                    <w:rPr>
                      <w:rFonts w:ascii="Calibri" w:eastAsia="Times New Roman" w:hAnsi="Calibri" w:cs="Calibri"/>
                      <w:color w:val="000000"/>
                      <w:sz w:val="16"/>
                      <w:szCs w:val="24"/>
                      <w:lang w:eastAsia="tr-TR"/>
                    </w:rPr>
                    <w:t>Futbolda çeyrek final.</w:t>
                  </w:r>
                  <w:proofErr w:type="gramEnd"/>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9537DC">
                  <w:pPr>
                    <w:widowControl/>
                    <w:autoSpaceDE/>
                    <w:autoSpaceDN/>
                    <w:rPr>
                      <w:rFonts w:ascii="Calibri" w:eastAsia="Times New Roman" w:hAnsi="Calibri" w:cs="Calibri"/>
                      <w:color w:val="000000"/>
                      <w:sz w:val="16"/>
                      <w:szCs w:val="24"/>
                      <w:lang w:eastAsia="tr-TR"/>
                    </w:rPr>
                  </w:pPr>
                  <w:proofErr w:type="spellStart"/>
                  <w:r w:rsidRPr="00186CF4">
                    <w:rPr>
                      <w:rFonts w:ascii="Calibri" w:eastAsia="Times New Roman" w:hAnsi="Calibri" w:cs="Calibri"/>
                      <w:color w:val="000000"/>
                      <w:sz w:val="16"/>
                      <w:szCs w:val="24"/>
                      <w:lang w:eastAsia="tr-TR"/>
                    </w:rPr>
                    <w:t>Boccede</w:t>
                  </w:r>
                  <w:proofErr w:type="spellEnd"/>
                  <w:r w:rsidRPr="00186CF4">
                    <w:rPr>
                      <w:rFonts w:ascii="Calibri" w:eastAsia="Times New Roman" w:hAnsi="Calibri" w:cs="Calibri"/>
                      <w:color w:val="000000"/>
                      <w:sz w:val="16"/>
                      <w:szCs w:val="24"/>
                      <w:lang w:eastAsia="tr-TR"/>
                    </w:rPr>
                    <w:t xml:space="preserve"> kız erkek ilde </w:t>
                  </w:r>
                  <w:r w:rsidR="009537DC">
                    <w:rPr>
                      <w:rFonts w:ascii="Calibri" w:eastAsia="Times New Roman" w:hAnsi="Calibri" w:cs="Calibri"/>
                      <w:color w:val="000000"/>
                      <w:sz w:val="16"/>
                      <w:szCs w:val="24"/>
                      <w:lang w:eastAsia="tr-TR"/>
                    </w:rPr>
                    <w:t>4</w:t>
                  </w:r>
                  <w:r w:rsidRPr="00186CF4">
                    <w:rPr>
                      <w:rFonts w:ascii="Calibri" w:eastAsia="Times New Roman" w:hAnsi="Calibri" w:cs="Calibri"/>
                      <w:color w:val="000000"/>
                      <w:sz w:val="16"/>
                      <w:szCs w:val="24"/>
                      <w:lang w:eastAsia="tr-TR"/>
                    </w:rPr>
                    <w:t xml:space="preserve">. </w:t>
                  </w:r>
                  <w:proofErr w:type="spellStart"/>
                  <w:r w:rsidRPr="00186CF4">
                    <w:rPr>
                      <w:rFonts w:ascii="Calibri" w:eastAsia="Times New Roman" w:hAnsi="Calibri" w:cs="Calibri"/>
                      <w:color w:val="000000"/>
                      <w:sz w:val="16"/>
                      <w:szCs w:val="24"/>
                      <w:lang w:eastAsia="tr-TR"/>
                    </w:rPr>
                    <w:t>lik</w:t>
                  </w:r>
                  <w:proofErr w:type="spellEnd"/>
                  <w:r w:rsidRPr="00186CF4">
                    <w:rPr>
                      <w:rFonts w:ascii="Calibri" w:eastAsia="Times New Roman" w:hAnsi="Calibri" w:cs="Calibri"/>
                      <w:color w:val="000000"/>
                      <w:sz w:val="16"/>
                      <w:szCs w:val="24"/>
                      <w:lang w:eastAsia="tr-TR"/>
                    </w:rPr>
                    <w:t xml:space="preserve"> ilçede birincilik.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9537DC">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 xml:space="preserve">Dart kız erkek ilde </w:t>
                  </w:r>
                  <w:r w:rsidR="009537DC">
                    <w:rPr>
                      <w:rFonts w:ascii="Calibri" w:eastAsia="Times New Roman" w:hAnsi="Calibri" w:cs="Calibri"/>
                      <w:color w:val="000000"/>
                      <w:sz w:val="16"/>
                      <w:szCs w:val="24"/>
                      <w:lang w:eastAsia="tr-TR"/>
                    </w:rPr>
                    <w:t>4.</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 xml:space="preserve">Genç kızlar voleybol ilçede5. </w:t>
                  </w:r>
                  <w:proofErr w:type="spellStart"/>
                  <w:r w:rsidRPr="00186CF4">
                    <w:rPr>
                      <w:rFonts w:ascii="Calibri" w:eastAsia="Times New Roman" w:hAnsi="Calibri" w:cs="Calibri"/>
                      <w:color w:val="000000"/>
                      <w:sz w:val="16"/>
                      <w:szCs w:val="24"/>
                      <w:lang w:eastAsia="tr-TR"/>
                    </w:rPr>
                    <w:t>lik</w:t>
                  </w:r>
                  <w:proofErr w:type="spellEnd"/>
                  <w:r w:rsidRPr="00186CF4">
                    <w:rPr>
                      <w:rFonts w:ascii="Calibri" w:eastAsia="Times New Roman" w:hAnsi="Calibri" w:cs="Calibri"/>
                      <w:color w:val="000000"/>
                      <w:sz w:val="16"/>
                      <w:szCs w:val="24"/>
                      <w:lang w:eastAsia="tr-TR"/>
                    </w:rPr>
                    <w:t xml:space="preserve"> genç erkekler ilçede dördüncülük.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9537DC" w:rsidP="00186CF4">
                  <w:pPr>
                    <w:widowControl/>
                    <w:autoSpaceDE/>
                    <w:autoSpaceDN/>
                    <w:rPr>
                      <w:rFonts w:ascii="Calibri" w:eastAsia="Times New Roman" w:hAnsi="Calibri" w:cs="Calibri"/>
                      <w:color w:val="000000"/>
                      <w:sz w:val="16"/>
                      <w:szCs w:val="24"/>
                      <w:lang w:eastAsia="tr-TR"/>
                    </w:rPr>
                  </w:pPr>
                  <w:r>
                    <w:rPr>
                      <w:rFonts w:ascii="Calibri" w:eastAsia="Times New Roman" w:hAnsi="Calibri" w:cs="Calibri"/>
                      <w:color w:val="000000"/>
                      <w:sz w:val="16"/>
                      <w:szCs w:val="24"/>
                      <w:lang w:eastAsia="tr-TR"/>
                    </w:rPr>
                    <w:t>Kaleli yakan topa katılmadık.</w:t>
                  </w:r>
                </w:p>
              </w:tc>
            </w:tr>
            <w:tr w:rsidR="00186CF4" w:rsidRPr="00186CF4" w:rsidTr="00186CF4">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Masa tenisi kız erkek ilçed</w:t>
                  </w:r>
                  <w:r w:rsidR="009537DC">
                    <w:rPr>
                      <w:rFonts w:ascii="Calibri" w:eastAsia="Times New Roman" w:hAnsi="Calibri" w:cs="Calibri"/>
                      <w:color w:val="000000"/>
                      <w:sz w:val="16"/>
                      <w:szCs w:val="24"/>
                      <w:lang w:eastAsia="tr-TR"/>
                    </w:rPr>
                    <w:t>2</w:t>
                  </w:r>
                  <w:r w:rsidRPr="00186CF4">
                    <w:rPr>
                      <w:rFonts w:ascii="Calibri" w:eastAsia="Times New Roman" w:hAnsi="Calibri" w:cs="Calibri"/>
                      <w:color w:val="000000"/>
                      <w:sz w:val="16"/>
                      <w:szCs w:val="24"/>
                      <w:lang w:eastAsia="tr-TR"/>
                    </w:rPr>
                    <w:t>e üçüncülük.</w:t>
                  </w:r>
                </w:p>
              </w:tc>
            </w:tr>
            <w:tr w:rsidR="00186CF4" w:rsidRPr="00186CF4" w:rsidTr="00186CF4">
              <w:trPr>
                <w:trHeight w:val="516"/>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186CF4" w:rsidRPr="00186CF4" w:rsidRDefault="00186CF4" w:rsidP="00186CF4">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Sınıflar arası futbol turnuvası yapıldı.</w:t>
                  </w:r>
                </w:p>
              </w:tc>
            </w:tr>
          </w:tbl>
          <w:p w:rsidR="009537DC" w:rsidRDefault="009537DC" w:rsidP="009537DC">
            <w:pPr>
              <w:widowControl/>
              <w:autoSpaceDE/>
              <w:autoSpaceDN/>
              <w:jc w:val="both"/>
              <w:rPr>
                <w:rFonts w:ascii="Calibri" w:eastAsia="Times New Roman" w:hAnsi="Calibri" w:cs="Calibri"/>
                <w:color w:val="000000"/>
                <w:sz w:val="16"/>
                <w:szCs w:val="24"/>
                <w:lang w:eastAsia="tr-TR"/>
              </w:rPr>
            </w:pPr>
          </w:p>
          <w:p w:rsidR="009537DC" w:rsidRPr="00186CF4" w:rsidRDefault="009537DC" w:rsidP="009537DC">
            <w:pPr>
              <w:widowControl/>
              <w:autoSpaceDE/>
              <w:autoSpaceDN/>
              <w:jc w:val="both"/>
              <w:rPr>
                <w:rFonts w:ascii="Calibri" w:eastAsia="Times New Roman" w:hAnsi="Calibri" w:cs="Calibri"/>
                <w:color w:val="000000"/>
                <w:sz w:val="16"/>
                <w:szCs w:val="24"/>
                <w:lang w:eastAsia="tr-TR"/>
              </w:rPr>
            </w:pPr>
            <w:r>
              <w:rPr>
                <w:rFonts w:ascii="Calibri" w:eastAsia="Times New Roman" w:hAnsi="Calibri" w:cs="Calibri"/>
                <w:color w:val="000000"/>
                <w:sz w:val="16"/>
                <w:szCs w:val="24"/>
                <w:lang w:eastAsia="tr-TR"/>
              </w:rPr>
              <w:t>100 lisanslı öğrenci,1 lisanslı öğretmenimiz var</w:t>
            </w:r>
          </w:p>
          <w:p w:rsidR="004B2659" w:rsidRDefault="004B2659" w:rsidP="00E461F6">
            <w:pPr>
              <w:pStyle w:val="TableParagraph"/>
              <w:ind w:left="105" w:right="87"/>
              <w:jc w:val="both"/>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E2EFD9"/>
          </w:tcPr>
          <w:tbl>
            <w:tblPr>
              <w:tblW w:w="8780" w:type="dxa"/>
              <w:tblLayout w:type="fixed"/>
              <w:tblCellMar>
                <w:left w:w="70" w:type="dxa"/>
                <w:right w:w="70" w:type="dxa"/>
              </w:tblCellMar>
              <w:tblLook w:val="04A0"/>
            </w:tblPr>
            <w:tblGrid>
              <w:gridCol w:w="8780"/>
            </w:tblGrid>
            <w:tr w:rsidR="00875CCD" w:rsidRPr="00186CF4" w:rsidTr="00875CCD">
              <w:trPr>
                <w:trHeight w:val="525"/>
              </w:trPr>
              <w:tc>
                <w:tcPr>
                  <w:tcW w:w="87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proofErr w:type="spellStart"/>
                  <w:r w:rsidRPr="00186CF4">
                    <w:rPr>
                      <w:rFonts w:ascii="Calibri" w:eastAsia="Times New Roman" w:hAnsi="Calibri" w:cs="Calibri"/>
                      <w:color w:val="000000"/>
                      <w:sz w:val="16"/>
                      <w:szCs w:val="24"/>
                      <w:lang w:eastAsia="tr-TR"/>
                    </w:rPr>
                    <w:t>Hentbo</w:t>
                  </w:r>
                  <w:proofErr w:type="spellEnd"/>
                  <w:r w:rsidRPr="00186CF4">
                    <w:rPr>
                      <w:rFonts w:ascii="Calibri" w:eastAsia="Times New Roman" w:hAnsi="Calibri" w:cs="Calibri"/>
                      <w:color w:val="000000"/>
                      <w:sz w:val="16"/>
                      <w:szCs w:val="24"/>
                      <w:lang w:eastAsia="tr-TR"/>
                    </w:rPr>
                    <w:t xml:space="preserve"> İl 3. </w:t>
                  </w:r>
                  <w:proofErr w:type="spellStart"/>
                  <w:r w:rsidRPr="00186CF4">
                    <w:rPr>
                      <w:rFonts w:ascii="Calibri" w:eastAsia="Times New Roman" w:hAnsi="Calibri" w:cs="Calibri"/>
                      <w:color w:val="000000"/>
                      <w:sz w:val="16"/>
                      <w:szCs w:val="24"/>
                      <w:lang w:eastAsia="tr-TR"/>
                    </w:rPr>
                    <w:t>lüğü</w:t>
                  </w:r>
                  <w:proofErr w:type="spellEnd"/>
                  <w:r w:rsidRPr="00186CF4">
                    <w:rPr>
                      <w:rFonts w:ascii="Calibri" w:eastAsia="Times New Roman" w:hAnsi="Calibri" w:cs="Calibri"/>
                      <w:color w:val="000000"/>
                      <w:sz w:val="16"/>
                      <w:szCs w:val="24"/>
                      <w:lang w:eastAsia="tr-TR"/>
                    </w:rPr>
                    <w:t xml:space="preserve"> ve ilçe 1. </w:t>
                  </w:r>
                  <w:proofErr w:type="spellStart"/>
                  <w:r w:rsidRPr="00186CF4">
                    <w:rPr>
                      <w:rFonts w:ascii="Calibri" w:eastAsia="Times New Roman" w:hAnsi="Calibri" w:cs="Calibri"/>
                      <w:color w:val="000000"/>
                      <w:sz w:val="16"/>
                      <w:szCs w:val="24"/>
                      <w:lang w:eastAsia="tr-TR"/>
                    </w:rPr>
                    <w:t>liği</w:t>
                  </w:r>
                  <w:proofErr w:type="spellEnd"/>
                  <w:r w:rsidRPr="00186CF4">
                    <w:rPr>
                      <w:rFonts w:ascii="Calibri" w:eastAsia="Times New Roman" w:hAnsi="Calibri" w:cs="Calibri"/>
                      <w:color w:val="000000"/>
                      <w:sz w:val="16"/>
                      <w:szCs w:val="24"/>
                      <w:lang w:eastAsia="tr-TR"/>
                    </w:rPr>
                    <w:t>.</w:t>
                  </w:r>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proofErr w:type="gramStart"/>
                  <w:r w:rsidRPr="00186CF4">
                    <w:rPr>
                      <w:rFonts w:ascii="Calibri" w:eastAsia="Times New Roman" w:hAnsi="Calibri" w:cs="Calibri"/>
                      <w:color w:val="000000"/>
                      <w:sz w:val="16"/>
                      <w:szCs w:val="24"/>
                      <w:lang w:eastAsia="tr-TR"/>
                    </w:rPr>
                    <w:t>Futbolda çeyrek final.</w:t>
                  </w:r>
                  <w:proofErr w:type="gramEnd"/>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proofErr w:type="spellStart"/>
                  <w:r w:rsidRPr="00186CF4">
                    <w:rPr>
                      <w:rFonts w:ascii="Calibri" w:eastAsia="Times New Roman" w:hAnsi="Calibri" w:cs="Calibri"/>
                      <w:color w:val="000000"/>
                      <w:sz w:val="16"/>
                      <w:szCs w:val="24"/>
                      <w:lang w:eastAsia="tr-TR"/>
                    </w:rPr>
                    <w:t>Boccede</w:t>
                  </w:r>
                  <w:proofErr w:type="spellEnd"/>
                  <w:r w:rsidRPr="00186CF4">
                    <w:rPr>
                      <w:rFonts w:ascii="Calibri" w:eastAsia="Times New Roman" w:hAnsi="Calibri" w:cs="Calibri"/>
                      <w:color w:val="000000"/>
                      <w:sz w:val="16"/>
                      <w:szCs w:val="24"/>
                      <w:lang w:eastAsia="tr-TR"/>
                    </w:rPr>
                    <w:t xml:space="preserve"> kız erkek ilde 5. </w:t>
                  </w:r>
                  <w:proofErr w:type="spellStart"/>
                  <w:r w:rsidRPr="00186CF4">
                    <w:rPr>
                      <w:rFonts w:ascii="Calibri" w:eastAsia="Times New Roman" w:hAnsi="Calibri" w:cs="Calibri"/>
                      <w:color w:val="000000"/>
                      <w:sz w:val="16"/>
                      <w:szCs w:val="24"/>
                      <w:lang w:eastAsia="tr-TR"/>
                    </w:rPr>
                    <w:t>lik</w:t>
                  </w:r>
                  <w:proofErr w:type="spellEnd"/>
                  <w:r w:rsidRPr="00186CF4">
                    <w:rPr>
                      <w:rFonts w:ascii="Calibri" w:eastAsia="Times New Roman" w:hAnsi="Calibri" w:cs="Calibri"/>
                      <w:color w:val="000000"/>
                      <w:sz w:val="16"/>
                      <w:szCs w:val="24"/>
                      <w:lang w:eastAsia="tr-TR"/>
                    </w:rPr>
                    <w:t xml:space="preserve"> ilçede birincilik.</w:t>
                  </w:r>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Dart kız erkek ilde çeyrek final ilçede birincilik.</w:t>
                  </w:r>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9537DC" w:rsidRDefault="00875CCD" w:rsidP="00875CCD">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 xml:space="preserve">Genç kızlar voleybol </w:t>
                  </w:r>
                  <w:proofErr w:type="spellStart"/>
                  <w:r w:rsidRPr="00186CF4">
                    <w:rPr>
                      <w:rFonts w:ascii="Calibri" w:eastAsia="Times New Roman" w:hAnsi="Calibri" w:cs="Calibri"/>
                      <w:color w:val="000000"/>
                      <w:sz w:val="16"/>
                      <w:szCs w:val="24"/>
                      <w:lang w:eastAsia="tr-TR"/>
                    </w:rPr>
                    <w:t>ilçed</w:t>
                  </w:r>
                  <w:proofErr w:type="spellEnd"/>
                </w:p>
                <w:p w:rsidR="00875CCD" w:rsidRPr="00186CF4" w:rsidRDefault="009537DC" w:rsidP="009537DC">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E</w:t>
                  </w:r>
                  <w:r>
                    <w:rPr>
                      <w:rFonts w:ascii="Calibri" w:eastAsia="Times New Roman" w:hAnsi="Calibri" w:cs="Calibri"/>
                      <w:color w:val="000000"/>
                      <w:sz w:val="16"/>
                      <w:szCs w:val="24"/>
                      <w:lang w:eastAsia="tr-TR"/>
                    </w:rPr>
                    <w:t>5</w:t>
                  </w:r>
                  <w:r w:rsidR="00875CCD" w:rsidRPr="00186CF4">
                    <w:rPr>
                      <w:rFonts w:ascii="Calibri" w:eastAsia="Times New Roman" w:hAnsi="Calibri" w:cs="Calibri"/>
                      <w:color w:val="000000"/>
                      <w:sz w:val="16"/>
                      <w:szCs w:val="24"/>
                      <w:lang w:eastAsia="tr-TR"/>
                    </w:rPr>
                    <w:t xml:space="preserve">. </w:t>
                  </w:r>
                  <w:proofErr w:type="spellStart"/>
                  <w:r w:rsidR="00875CCD" w:rsidRPr="00186CF4">
                    <w:rPr>
                      <w:rFonts w:ascii="Calibri" w:eastAsia="Times New Roman" w:hAnsi="Calibri" w:cs="Calibri"/>
                      <w:color w:val="000000"/>
                      <w:sz w:val="16"/>
                      <w:szCs w:val="24"/>
                      <w:lang w:eastAsia="tr-TR"/>
                    </w:rPr>
                    <w:t>lik</w:t>
                  </w:r>
                  <w:proofErr w:type="spellEnd"/>
                  <w:r w:rsidR="00875CCD" w:rsidRPr="00186CF4">
                    <w:rPr>
                      <w:rFonts w:ascii="Calibri" w:eastAsia="Times New Roman" w:hAnsi="Calibri" w:cs="Calibri"/>
                      <w:color w:val="000000"/>
                      <w:sz w:val="16"/>
                      <w:szCs w:val="24"/>
                      <w:lang w:eastAsia="tr-TR"/>
                    </w:rPr>
                    <w:t xml:space="preserve"> genç erkekler ilçede</w:t>
                  </w:r>
                  <w:r>
                    <w:rPr>
                      <w:rFonts w:ascii="Calibri" w:eastAsia="Times New Roman" w:hAnsi="Calibri" w:cs="Calibri"/>
                      <w:color w:val="000000"/>
                      <w:sz w:val="16"/>
                      <w:szCs w:val="24"/>
                      <w:lang w:eastAsia="tr-TR"/>
                    </w:rPr>
                    <w:t>4</w:t>
                  </w:r>
                  <w:r w:rsidR="00875CCD" w:rsidRPr="00186CF4">
                    <w:rPr>
                      <w:rFonts w:ascii="Calibri" w:eastAsia="Times New Roman" w:hAnsi="Calibri" w:cs="Calibri"/>
                      <w:color w:val="000000"/>
                      <w:sz w:val="16"/>
                      <w:szCs w:val="24"/>
                      <w:lang w:eastAsia="tr-TR"/>
                    </w:rPr>
                    <w:t xml:space="preserve"> dördüncülük.</w:t>
                  </w:r>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proofErr w:type="gramStart"/>
                  <w:r w:rsidRPr="00186CF4">
                    <w:rPr>
                      <w:rFonts w:ascii="Calibri" w:eastAsia="Times New Roman" w:hAnsi="Calibri" w:cs="Calibri"/>
                      <w:color w:val="000000"/>
                      <w:sz w:val="16"/>
                      <w:szCs w:val="24"/>
                      <w:lang w:eastAsia="tr-TR"/>
                    </w:rPr>
                    <w:t>Kaleli yakan top ilçe ikinciliği.</w:t>
                  </w:r>
                  <w:proofErr w:type="gramEnd"/>
                </w:p>
              </w:tc>
            </w:tr>
            <w:tr w:rsidR="00875CCD" w:rsidRPr="00186CF4" w:rsidTr="00875CCD">
              <w:trPr>
                <w:trHeight w:val="525"/>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Masa tenisi kız erkek ilçede üçüncülük.</w:t>
                  </w:r>
                </w:p>
              </w:tc>
            </w:tr>
            <w:tr w:rsidR="00875CCD" w:rsidRPr="00186CF4" w:rsidTr="00875CCD">
              <w:trPr>
                <w:trHeight w:val="516"/>
              </w:trPr>
              <w:tc>
                <w:tcPr>
                  <w:tcW w:w="8780" w:type="dxa"/>
                  <w:tcBorders>
                    <w:top w:val="nil"/>
                    <w:left w:val="single" w:sz="4" w:space="0" w:color="auto"/>
                    <w:bottom w:val="single" w:sz="4" w:space="0" w:color="auto"/>
                    <w:right w:val="single" w:sz="8" w:space="0" w:color="auto"/>
                  </w:tcBorders>
                  <w:shd w:val="clear" w:color="auto" w:fill="auto"/>
                  <w:noWrap/>
                  <w:vAlign w:val="center"/>
                  <w:hideMark/>
                </w:tcPr>
                <w:p w:rsidR="00875CCD" w:rsidRPr="00186CF4" w:rsidRDefault="00875CCD" w:rsidP="00875CCD">
                  <w:pPr>
                    <w:widowControl/>
                    <w:autoSpaceDE/>
                    <w:autoSpaceDN/>
                    <w:rPr>
                      <w:rFonts w:ascii="Calibri" w:eastAsia="Times New Roman" w:hAnsi="Calibri" w:cs="Calibri"/>
                      <w:color w:val="000000"/>
                      <w:sz w:val="16"/>
                      <w:szCs w:val="24"/>
                      <w:lang w:eastAsia="tr-TR"/>
                    </w:rPr>
                  </w:pPr>
                  <w:r w:rsidRPr="00186CF4">
                    <w:rPr>
                      <w:rFonts w:ascii="Calibri" w:eastAsia="Times New Roman" w:hAnsi="Calibri" w:cs="Calibri"/>
                      <w:color w:val="000000"/>
                      <w:sz w:val="16"/>
                      <w:szCs w:val="24"/>
                      <w:lang w:eastAsia="tr-TR"/>
                    </w:rPr>
                    <w:t>Sınıflar arası futbol turnuvası yapıldı.</w:t>
                  </w:r>
                </w:p>
              </w:tc>
            </w:tr>
          </w:tbl>
          <w:p w:rsidR="009537DC" w:rsidRDefault="009537DC" w:rsidP="009537DC">
            <w:pPr>
              <w:widowControl/>
              <w:autoSpaceDE/>
              <w:autoSpaceDN/>
              <w:jc w:val="both"/>
              <w:rPr>
                <w:rFonts w:ascii="Calibri" w:eastAsia="Times New Roman" w:hAnsi="Calibri" w:cs="Calibri"/>
                <w:color w:val="000000"/>
                <w:sz w:val="16"/>
                <w:szCs w:val="24"/>
                <w:lang w:eastAsia="tr-TR"/>
              </w:rPr>
            </w:pPr>
          </w:p>
          <w:p w:rsidR="009537DC" w:rsidRPr="00186CF4" w:rsidRDefault="009537DC" w:rsidP="009537DC">
            <w:pPr>
              <w:widowControl/>
              <w:autoSpaceDE/>
              <w:autoSpaceDN/>
              <w:jc w:val="both"/>
              <w:rPr>
                <w:rFonts w:ascii="Calibri" w:eastAsia="Times New Roman" w:hAnsi="Calibri" w:cs="Calibri"/>
                <w:color w:val="000000"/>
                <w:sz w:val="16"/>
                <w:szCs w:val="24"/>
                <w:lang w:eastAsia="tr-TR"/>
              </w:rPr>
            </w:pPr>
            <w:r>
              <w:rPr>
                <w:rFonts w:ascii="Calibri" w:eastAsia="Times New Roman" w:hAnsi="Calibri" w:cs="Calibri"/>
                <w:color w:val="000000"/>
                <w:sz w:val="16"/>
                <w:szCs w:val="24"/>
                <w:lang w:eastAsia="tr-TR"/>
              </w:rPr>
              <w:t>100 lisanslı öğrenci,1 lisanslı öğretmenimiz var</w:t>
            </w:r>
          </w:p>
          <w:p w:rsidR="004B2659" w:rsidRDefault="004B2659" w:rsidP="00E461F6">
            <w:pPr>
              <w:pStyle w:val="TableParagraph"/>
              <w:ind w:left="105" w:right="87"/>
              <w:jc w:val="both"/>
              <w:rPr>
                <w:sz w:val="20"/>
              </w:rPr>
            </w:pP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Pr>
                <w:sz w:val="18"/>
              </w:rPr>
              <w:t xml:space="preserve">Öğrenci devam </w:t>
            </w:r>
            <w:proofErr w:type="gramStart"/>
            <w:r>
              <w:rPr>
                <w:sz w:val="18"/>
              </w:rPr>
              <w:t>durumu,devamsızlık</w:t>
            </w:r>
            <w:proofErr w:type="gramEnd"/>
            <w:r>
              <w:rPr>
                <w:sz w:val="18"/>
              </w:rPr>
              <w:t xml:space="preserve"> ortalaması,sürekli devamsız öğrenciler.</w:t>
            </w:r>
          </w:p>
        </w:tc>
        <w:tc>
          <w:tcPr>
            <w:tcW w:w="2410" w:type="dxa"/>
            <w:tcBorders>
              <w:top w:val="single" w:sz="4" w:space="0" w:color="auto"/>
              <w:bottom w:val="single" w:sz="4" w:space="0" w:color="auto"/>
              <w:right w:val="single" w:sz="4" w:space="0" w:color="auto"/>
            </w:tcBorders>
            <w:shd w:val="clear" w:color="auto" w:fill="E2EFD9"/>
          </w:tcPr>
          <w:p w:rsidR="004B2659" w:rsidRPr="00AD049A" w:rsidRDefault="00CE44EF" w:rsidP="00CE44EF">
            <w:pPr>
              <w:pStyle w:val="TableParagraph"/>
              <w:ind w:left="105" w:right="87"/>
              <w:jc w:val="both"/>
              <w:rPr>
                <w:sz w:val="16"/>
              </w:rPr>
            </w:pPr>
            <w:proofErr w:type="spellStart"/>
            <w:r w:rsidRPr="00AD049A">
              <w:rPr>
                <w:sz w:val="16"/>
              </w:rPr>
              <w:t>Süreklidevamsız</w:t>
            </w:r>
            <w:proofErr w:type="spellEnd"/>
            <w:r w:rsidRPr="00AD049A">
              <w:rPr>
                <w:sz w:val="16"/>
              </w:rPr>
              <w:t xml:space="preserve"> </w:t>
            </w:r>
            <w:proofErr w:type="spellStart"/>
            <w:r w:rsidRPr="00AD049A">
              <w:rPr>
                <w:sz w:val="16"/>
              </w:rPr>
              <w:t>kaydınıalmayan</w:t>
            </w:r>
            <w:proofErr w:type="spellEnd"/>
            <w:r w:rsidRPr="00AD049A">
              <w:rPr>
                <w:sz w:val="16"/>
              </w:rPr>
              <w:t xml:space="preserve"> </w:t>
            </w:r>
            <w:proofErr w:type="spellStart"/>
            <w:r w:rsidRPr="00AD049A">
              <w:rPr>
                <w:sz w:val="16"/>
              </w:rPr>
              <w:t>öğrencisayısı</w:t>
            </w:r>
            <w:proofErr w:type="spellEnd"/>
            <w:r w:rsidRPr="00AD049A">
              <w:rPr>
                <w:sz w:val="16"/>
              </w:rPr>
              <w:t xml:space="preserve"> 25 devamsızlık </w:t>
            </w:r>
            <w:proofErr w:type="gramStart"/>
            <w:r w:rsidRPr="00AD049A">
              <w:rPr>
                <w:sz w:val="16"/>
              </w:rPr>
              <w:t>ortalaması     20</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AD049A" w:rsidRDefault="00CE44EF" w:rsidP="00CE44EF">
            <w:pPr>
              <w:pStyle w:val="TableParagraph"/>
              <w:ind w:left="105" w:right="87"/>
              <w:jc w:val="both"/>
              <w:rPr>
                <w:sz w:val="16"/>
              </w:rPr>
            </w:pPr>
            <w:proofErr w:type="spellStart"/>
            <w:r w:rsidRPr="00AD049A">
              <w:rPr>
                <w:sz w:val="16"/>
              </w:rPr>
              <w:t>Süreklidevamsız</w:t>
            </w:r>
            <w:proofErr w:type="spellEnd"/>
            <w:r w:rsidRPr="00AD049A">
              <w:rPr>
                <w:sz w:val="16"/>
              </w:rPr>
              <w:t xml:space="preserve"> </w:t>
            </w:r>
            <w:proofErr w:type="spellStart"/>
            <w:r w:rsidRPr="00AD049A">
              <w:rPr>
                <w:sz w:val="16"/>
              </w:rPr>
              <w:t>kaydınıalmayan</w:t>
            </w:r>
            <w:proofErr w:type="spellEnd"/>
            <w:r w:rsidRPr="00AD049A">
              <w:rPr>
                <w:sz w:val="16"/>
              </w:rPr>
              <w:t xml:space="preserve"> </w:t>
            </w:r>
            <w:proofErr w:type="spellStart"/>
            <w:r w:rsidRPr="00AD049A">
              <w:rPr>
                <w:sz w:val="16"/>
              </w:rPr>
              <w:t>öğrencisayısı</w:t>
            </w:r>
            <w:proofErr w:type="spellEnd"/>
            <w:r w:rsidRPr="00AD049A">
              <w:rPr>
                <w:sz w:val="16"/>
              </w:rPr>
              <w:t xml:space="preserve"> 26 devamsızlık </w:t>
            </w:r>
            <w:proofErr w:type="gramStart"/>
            <w:r w:rsidRPr="00AD049A">
              <w:rPr>
                <w:sz w:val="16"/>
              </w:rPr>
              <w:t>ortalaması     20</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AD049A" w:rsidRDefault="00CE44EF" w:rsidP="00CE44EF">
            <w:pPr>
              <w:pStyle w:val="TableParagraph"/>
              <w:ind w:left="105" w:right="87"/>
              <w:jc w:val="both"/>
              <w:rPr>
                <w:sz w:val="16"/>
              </w:rPr>
            </w:pPr>
            <w:proofErr w:type="spellStart"/>
            <w:r w:rsidRPr="00AD049A">
              <w:rPr>
                <w:sz w:val="16"/>
              </w:rPr>
              <w:t>Süreklidevamsız</w:t>
            </w:r>
            <w:proofErr w:type="spellEnd"/>
            <w:r w:rsidRPr="00AD049A">
              <w:rPr>
                <w:sz w:val="16"/>
              </w:rPr>
              <w:t xml:space="preserve"> </w:t>
            </w:r>
            <w:proofErr w:type="spellStart"/>
            <w:r w:rsidRPr="00AD049A">
              <w:rPr>
                <w:sz w:val="16"/>
              </w:rPr>
              <w:t>kaydınıalmayan</w:t>
            </w:r>
            <w:proofErr w:type="spellEnd"/>
            <w:r w:rsidRPr="00AD049A">
              <w:rPr>
                <w:sz w:val="16"/>
              </w:rPr>
              <w:t xml:space="preserve"> </w:t>
            </w:r>
            <w:proofErr w:type="spellStart"/>
            <w:r w:rsidRPr="00AD049A">
              <w:rPr>
                <w:sz w:val="16"/>
              </w:rPr>
              <w:t>öğrencisayısı</w:t>
            </w:r>
            <w:proofErr w:type="spellEnd"/>
            <w:r w:rsidRPr="00AD049A">
              <w:rPr>
                <w:sz w:val="16"/>
              </w:rPr>
              <w:t xml:space="preserve"> 2</w:t>
            </w:r>
            <w:r w:rsidR="00AD049A" w:rsidRPr="00AD049A">
              <w:rPr>
                <w:sz w:val="16"/>
              </w:rPr>
              <w:t>3</w:t>
            </w:r>
            <w:r w:rsidRPr="00AD049A">
              <w:rPr>
                <w:sz w:val="16"/>
              </w:rPr>
              <w:t xml:space="preserve"> devamsızlık </w:t>
            </w:r>
            <w:proofErr w:type="gramStart"/>
            <w:r w:rsidRPr="00AD049A">
              <w:rPr>
                <w:sz w:val="16"/>
              </w:rPr>
              <w:t>ortalaması     20</w:t>
            </w:r>
            <w:proofErr w:type="gramEnd"/>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sidRPr="00C85F83">
              <w:rPr>
                <w:sz w:val="18"/>
              </w:rPr>
              <w:t xml:space="preserve">Sosyal kulüplerin </w:t>
            </w:r>
            <w:proofErr w:type="gramStart"/>
            <w:r w:rsidRPr="00C85F83">
              <w:rPr>
                <w:sz w:val="18"/>
              </w:rPr>
              <w:t>çalışması</w:t>
            </w:r>
            <w:r>
              <w:rPr>
                <w:sz w:val="18"/>
              </w:rPr>
              <w:t>,kurulan</w:t>
            </w:r>
            <w:proofErr w:type="gramEnd"/>
            <w:r>
              <w:rPr>
                <w:sz w:val="18"/>
              </w:rPr>
              <w:t xml:space="preserve"> sosyal kulüpler çalışmaları</w:t>
            </w:r>
          </w:p>
        </w:tc>
        <w:tc>
          <w:tcPr>
            <w:tcW w:w="2410" w:type="dxa"/>
            <w:tcBorders>
              <w:top w:val="single" w:sz="4" w:space="0" w:color="auto"/>
              <w:bottom w:val="single" w:sz="4" w:space="0" w:color="auto"/>
              <w:right w:val="single" w:sz="4" w:space="0" w:color="auto"/>
            </w:tcBorders>
            <w:shd w:val="clear" w:color="auto" w:fill="E2EFD9"/>
          </w:tcPr>
          <w:p w:rsidR="004B2659" w:rsidRPr="003211B7" w:rsidRDefault="00C357AE" w:rsidP="003211B7">
            <w:pPr>
              <w:pStyle w:val="TableParagraph"/>
              <w:ind w:left="105" w:right="87"/>
              <w:jc w:val="both"/>
              <w:rPr>
                <w:sz w:val="16"/>
              </w:rPr>
            </w:pPr>
            <w:proofErr w:type="gramStart"/>
            <w:r w:rsidRPr="003211B7">
              <w:rPr>
                <w:sz w:val="16"/>
              </w:rPr>
              <w:t>Kütüphanecilik,kültü</w:t>
            </w:r>
            <w:r w:rsidR="00147D1E">
              <w:rPr>
                <w:sz w:val="16"/>
              </w:rPr>
              <w:t>r</w:t>
            </w:r>
            <w:proofErr w:type="gramEnd"/>
            <w:r w:rsidRPr="003211B7">
              <w:rPr>
                <w:sz w:val="16"/>
              </w:rPr>
              <w:t xml:space="preserve"> </w:t>
            </w:r>
            <w:proofErr w:type="spellStart"/>
            <w:r w:rsidRPr="003211B7">
              <w:rPr>
                <w:sz w:val="16"/>
              </w:rPr>
              <w:t>edebiyet</w:t>
            </w:r>
            <w:proofErr w:type="spellEnd"/>
            <w:r w:rsidRPr="003211B7">
              <w:rPr>
                <w:sz w:val="16"/>
              </w:rPr>
              <w:t>,</w:t>
            </w:r>
            <w:proofErr w:type="spellStart"/>
            <w:r w:rsidRPr="003211B7">
              <w:rPr>
                <w:sz w:val="16"/>
              </w:rPr>
              <w:t>yeşilay</w:t>
            </w:r>
            <w:proofErr w:type="spellEnd"/>
            <w:r w:rsidRPr="003211B7">
              <w:rPr>
                <w:sz w:val="16"/>
              </w:rPr>
              <w:t xml:space="preserve">,satranç,ahilik,spor,çevre koruma,gezi </w:t>
            </w:r>
            <w:r w:rsidRPr="003211B7">
              <w:rPr>
                <w:sz w:val="16"/>
              </w:rPr>
              <w:lastRenderedPageBreak/>
              <w:t>tanıtım,trafik güvenliği,kişisel verileri koruma,</w:t>
            </w:r>
            <w:r w:rsidR="003211B7" w:rsidRPr="003211B7">
              <w:rPr>
                <w:sz w:val="16"/>
              </w:rPr>
              <w:t>yayın iletişim,iş sağlığı ve güvenliği,İngilizce kulüpleri kuruldu kulüp çalışma planlarına göre toplum hizmeti ve sosyal sorumluluk projeleri ve geziler yapıldı.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3211B7" w:rsidRDefault="003211B7" w:rsidP="003211B7">
            <w:pPr>
              <w:pStyle w:val="TableParagraph"/>
              <w:ind w:left="105" w:right="87"/>
              <w:rPr>
                <w:sz w:val="16"/>
              </w:rPr>
            </w:pPr>
            <w:proofErr w:type="gramStart"/>
            <w:r w:rsidRPr="003211B7">
              <w:rPr>
                <w:sz w:val="16"/>
              </w:rPr>
              <w:lastRenderedPageBreak/>
              <w:t>Kütüphanecilik,kültü</w:t>
            </w:r>
            <w:r w:rsidR="00147D1E">
              <w:rPr>
                <w:sz w:val="16"/>
              </w:rPr>
              <w:t>r</w:t>
            </w:r>
            <w:proofErr w:type="gramEnd"/>
            <w:r w:rsidRPr="003211B7">
              <w:rPr>
                <w:sz w:val="16"/>
              </w:rPr>
              <w:t xml:space="preserve"> </w:t>
            </w:r>
            <w:proofErr w:type="spellStart"/>
            <w:r w:rsidRPr="003211B7">
              <w:rPr>
                <w:sz w:val="16"/>
              </w:rPr>
              <w:t>edebiyet</w:t>
            </w:r>
            <w:proofErr w:type="spellEnd"/>
            <w:r w:rsidRPr="003211B7">
              <w:rPr>
                <w:sz w:val="16"/>
              </w:rPr>
              <w:t>,</w:t>
            </w:r>
            <w:proofErr w:type="spellStart"/>
            <w:r w:rsidRPr="003211B7">
              <w:rPr>
                <w:sz w:val="16"/>
              </w:rPr>
              <w:t>yeşilay</w:t>
            </w:r>
            <w:proofErr w:type="spellEnd"/>
            <w:r w:rsidRPr="003211B7">
              <w:rPr>
                <w:sz w:val="16"/>
              </w:rPr>
              <w:t xml:space="preserve">,satranç,ahilik,spor,çevre </w:t>
            </w:r>
            <w:r w:rsidRPr="003211B7">
              <w:rPr>
                <w:sz w:val="16"/>
              </w:rPr>
              <w:lastRenderedPageBreak/>
              <w:t xml:space="preserve">koruma,gezi tanıtım,trafik güvenliği,kişisel verileri koruma,yayın iletişim,iş </w:t>
            </w:r>
            <w:proofErr w:type="spellStart"/>
            <w:r w:rsidRPr="003211B7">
              <w:rPr>
                <w:sz w:val="16"/>
              </w:rPr>
              <w:t>sağlığıve</w:t>
            </w:r>
            <w:proofErr w:type="spellEnd"/>
            <w:r w:rsidRPr="003211B7">
              <w:rPr>
                <w:sz w:val="16"/>
              </w:rPr>
              <w:t xml:space="preserve"> güvenliği kulüpleri kuruldu kulüp çalışma planlarına göre toplum hizmeti ve sosyal sorumluluk projeleri ve geziler yapıldı.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3211B7" w:rsidRDefault="003211B7" w:rsidP="003211B7">
            <w:pPr>
              <w:pStyle w:val="TableParagraph"/>
              <w:ind w:left="105" w:right="87"/>
              <w:rPr>
                <w:sz w:val="16"/>
              </w:rPr>
            </w:pPr>
            <w:proofErr w:type="gramStart"/>
            <w:r w:rsidRPr="003211B7">
              <w:rPr>
                <w:sz w:val="16"/>
              </w:rPr>
              <w:lastRenderedPageBreak/>
              <w:t>Kütüphanecilik,kültü</w:t>
            </w:r>
            <w:r w:rsidR="00147D1E">
              <w:rPr>
                <w:sz w:val="16"/>
              </w:rPr>
              <w:t>r</w:t>
            </w:r>
            <w:proofErr w:type="gramEnd"/>
            <w:r w:rsidRPr="003211B7">
              <w:rPr>
                <w:sz w:val="16"/>
              </w:rPr>
              <w:t xml:space="preserve"> </w:t>
            </w:r>
            <w:proofErr w:type="spellStart"/>
            <w:r w:rsidRPr="003211B7">
              <w:rPr>
                <w:sz w:val="16"/>
              </w:rPr>
              <w:t>edebiyet</w:t>
            </w:r>
            <w:proofErr w:type="spellEnd"/>
            <w:r w:rsidRPr="003211B7">
              <w:rPr>
                <w:sz w:val="16"/>
              </w:rPr>
              <w:t>,</w:t>
            </w:r>
            <w:proofErr w:type="spellStart"/>
            <w:r w:rsidRPr="003211B7">
              <w:rPr>
                <w:sz w:val="16"/>
              </w:rPr>
              <w:t>yeşilay</w:t>
            </w:r>
            <w:proofErr w:type="spellEnd"/>
            <w:r w:rsidRPr="003211B7">
              <w:rPr>
                <w:sz w:val="16"/>
              </w:rPr>
              <w:t xml:space="preserve">,satranç,ahilik,spor,çevre </w:t>
            </w:r>
            <w:r w:rsidRPr="003211B7">
              <w:rPr>
                <w:sz w:val="16"/>
              </w:rPr>
              <w:lastRenderedPageBreak/>
              <w:t xml:space="preserve">koruma,gezi tanıtım,trafik güvenliği,kişisel verileri koruma,yayın iletişim,iş </w:t>
            </w:r>
            <w:proofErr w:type="spellStart"/>
            <w:r w:rsidRPr="003211B7">
              <w:rPr>
                <w:sz w:val="16"/>
              </w:rPr>
              <w:t>sağlığıve</w:t>
            </w:r>
            <w:proofErr w:type="spellEnd"/>
            <w:r w:rsidRPr="003211B7">
              <w:rPr>
                <w:sz w:val="16"/>
              </w:rPr>
              <w:t xml:space="preserve"> güvenliği kulüpleri kuruldu kulüp çalışma planlarına göre toplum hizmeti ve sosyal sorumluluk projeleri ve geziler düzenlendi.</w:t>
            </w:r>
            <w:proofErr w:type="spellStart"/>
            <w:r w:rsidRPr="003211B7">
              <w:rPr>
                <w:sz w:val="16"/>
              </w:rPr>
              <w:t>Çedes</w:t>
            </w:r>
            <w:proofErr w:type="spellEnd"/>
            <w:r w:rsidRPr="003211B7">
              <w:rPr>
                <w:sz w:val="16"/>
              </w:rPr>
              <w:t xml:space="preserve"> projesi yürütüldü.</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Pr>
                <w:sz w:val="18"/>
              </w:rPr>
              <w:lastRenderedPageBreak/>
              <w:t xml:space="preserve">Personel devam </w:t>
            </w:r>
            <w:proofErr w:type="gramStart"/>
            <w:r>
              <w:rPr>
                <w:sz w:val="18"/>
              </w:rPr>
              <w:t>durumu,izin</w:t>
            </w:r>
            <w:proofErr w:type="gramEnd"/>
            <w:r>
              <w:rPr>
                <w:sz w:val="18"/>
              </w:rPr>
              <w:t xml:space="preserve"> rapor sıklığı</w:t>
            </w:r>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01460E" w:rsidP="00E461F6">
            <w:pPr>
              <w:pStyle w:val="TableParagraph"/>
              <w:ind w:left="105" w:right="87"/>
              <w:jc w:val="both"/>
              <w:rPr>
                <w:sz w:val="18"/>
              </w:rPr>
            </w:pPr>
            <w:r w:rsidRPr="0001460E">
              <w:rPr>
                <w:sz w:val="18"/>
              </w:rPr>
              <w:t>Hastalık ve özel mazeret durumunda seyrek</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01460E" w:rsidP="00E461F6">
            <w:pPr>
              <w:pStyle w:val="TableParagraph"/>
              <w:ind w:left="105" w:right="87"/>
              <w:jc w:val="both"/>
              <w:rPr>
                <w:sz w:val="18"/>
              </w:rPr>
            </w:pPr>
            <w:r w:rsidRPr="0001460E">
              <w:rPr>
                <w:sz w:val="18"/>
              </w:rPr>
              <w:t>Hastalık ve özel mazeret durumunda seyrek</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01460E" w:rsidP="003211B7">
            <w:pPr>
              <w:pStyle w:val="TableParagraph"/>
              <w:ind w:left="105" w:right="87"/>
              <w:rPr>
                <w:sz w:val="18"/>
              </w:rPr>
            </w:pPr>
            <w:r w:rsidRPr="0001460E">
              <w:rPr>
                <w:sz w:val="18"/>
              </w:rPr>
              <w:t>Hastalık ve özel mazeret durumunda seyrek</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Pr>
                <w:sz w:val="18"/>
              </w:rPr>
              <w:t>Rehberlik hizmetleri yararlanan öğrenci sayıları ve sıklığı</w:t>
            </w:r>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6A1B64" w:rsidP="00633F47">
            <w:pPr>
              <w:pStyle w:val="TableParagraph"/>
              <w:ind w:left="105" w:right="87"/>
              <w:jc w:val="both"/>
              <w:rPr>
                <w:sz w:val="18"/>
              </w:rPr>
            </w:pPr>
            <w:r w:rsidRPr="0001460E">
              <w:rPr>
                <w:sz w:val="18"/>
              </w:rPr>
              <w:t>25</w:t>
            </w:r>
            <w:r w:rsidR="00633F47">
              <w:rPr>
                <w:sz w:val="18"/>
              </w:rPr>
              <w:t>öğrenci i</w:t>
            </w:r>
            <w:r w:rsidR="004A53F8" w:rsidRPr="0001460E">
              <w:rPr>
                <w:sz w:val="18"/>
              </w:rPr>
              <w:t>htiyaç halinde</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6A1B64" w:rsidP="00633F47">
            <w:pPr>
              <w:pStyle w:val="TableParagraph"/>
              <w:ind w:left="105" w:right="87"/>
              <w:jc w:val="both"/>
              <w:rPr>
                <w:sz w:val="18"/>
              </w:rPr>
            </w:pPr>
            <w:r w:rsidRPr="0001460E">
              <w:rPr>
                <w:sz w:val="18"/>
              </w:rPr>
              <w:t>23</w:t>
            </w:r>
            <w:r w:rsidR="00633F47">
              <w:rPr>
                <w:sz w:val="18"/>
              </w:rPr>
              <w:t>öğrenci i</w:t>
            </w:r>
            <w:r w:rsidR="004A53F8" w:rsidRPr="0001460E">
              <w:rPr>
                <w:sz w:val="18"/>
              </w:rPr>
              <w:t>htiyaç halinde.</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4A53F8" w:rsidP="00E461F6">
            <w:pPr>
              <w:pStyle w:val="TableParagraph"/>
              <w:ind w:left="105" w:right="87"/>
              <w:jc w:val="both"/>
              <w:rPr>
                <w:sz w:val="18"/>
              </w:rPr>
            </w:pPr>
            <w:r w:rsidRPr="0001460E">
              <w:rPr>
                <w:sz w:val="18"/>
              </w:rPr>
              <w:t>24</w:t>
            </w:r>
            <w:r w:rsidR="00633F47">
              <w:rPr>
                <w:sz w:val="18"/>
              </w:rPr>
              <w:t>öğrenci</w:t>
            </w:r>
            <w:r w:rsidRPr="0001460E">
              <w:rPr>
                <w:sz w:val="18"/>
              </w:rPr>
              <w:t xml:space="preserve"> İhtiyaç halinde</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sidRPr="004B2659">
              <w:rPr>
                <w:sz w:val="18"/>
              </w:rPr>
              <w:t>Engelli</w:t>
            </w:r>
            <w:r w:rsidRPr="004B2659">
              <w:rPr>
                <w:spacing w:val="-7"/>
                <w:sz w:val="18"/>
              </w:rPr>
              <w:t xml:space="preserve"> </w:t>
            </w:r>
            <w:r w:rsidRPr="004B2659">
              <w:rPr>
                <w:sz w:val="18"/>
              </w:rPr>
              <w:t>öğrenciler</w:t>
            </w:r>
            <w:r w:rsidRPr="004B2659">
              <w:rPr>
                <w:spacing w:val="-8"/>
                <w:sz w:val="18"/>
              </w:rPr>
              <w:t xml:space="preserve"> </w:t>
            </w:r>
            <w:r w:rsidRPr="004B2659">
              <w:rPr>
                <w:sz w:val="18"/>
              </w:rPr>
              <w:t>için</w:t>
            </w:r>
            <w:r w:rsidRPr="004B2659">
              <w:rPr>
                <w:spacing w:val="-9"/>
                <w:sz w:val="18"/>
              </w:rPr>
              <w:t xml:space="preserve"> </w:t>
            </w:r>
            <w:r w:rsidRPr="004B2659">
              <w:rPr>
                <w:sz w:val="18"/>
              </w:rPr>
              <w:t>kolaylaştırıcı</w:t>
            </w:r>
            <w:r w:rsidRPr="004B2659">
              <w:rPr>
                <w:spacing w:val="-6"/>
                <w:sz w:val="18"/>
              </w:rPr>
              <w:t xml:space="preserve"> </w:t>
            </w:r>
            <w:r w:rsidRPr="004B2659">
              <w:rPr>
                <w:sz w:val="18"/>
              </w:rPr>
              <w:t>çalışmalar</w:t>
            </w:r>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3C28EA" w:rsidP="00BA46D5">
            <w:pPr>
              <w:pStyle w:val="TableParagraph"/>
              <w:ind w:left="105" w:right="87"/>
              <w:jc w:val="both"/>
              <w:rPr>
                <w:sz w:val="18"/>
              </w:rPr>
            </w:pPr>
            <w:r w:rsidRPr="0001460E">
              <w:rPr>
                <w:sz w:val="18"/>
              </w:rPr>
              <w:t xml:space="preserve">Fiziksel engelli </w:t>
            </w:r>
            <w:r w:rsidR="004B2659" w:rsidRPr="0001460E">
              <w:rPr>
                <w:sz w:val="18"/>
              </w:rPr>
              <w:t>1</w:t>
            </w:r>
            <w:r w:rsidR="00BA46D5">
              <w:rPr>
                <w:sz w:val="18"/>
              </w:rPr>
              <w:t xml:space="preserve"> öğrenci mevcut </w:t>
            </w:r>
            <w:r w:rsidR="00445566">
              <w:rPr>
                <w:sz w:val="18"/>
              </w:rPr>
              <w:t xml:space="preserve">engelli rampası </w:t>
            </w:r>
            <w:proofErr w:type="spellStart"/>
            <w:r w:rsidR="00445566">
              <w:rPr>
                <w:sz w:val="18"/>
              </w:rPr>
              <w:t>veasansör</w:t>
            </w:r>
            <w:proofErr w:type="spellEnd"/>
            <w:r w:rsidR="00BA46D5">
              <w:rPr>
                <w:sz w:val="18"/>
              </w:rPr>
              <w:t xml:space="preserve"> bulunmaktadır.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BA46D5" w:rsidP="00E461F6">
            <w:pPr>
              <w:pStyle w:val="TableParagraph"/>
              <w:ind w:left="105" w:right="87"/>
              <w:jc w:val="both"/>
              <w:rPr>
                <w:sz w:val="18"/>
              </w:rPr>
            </w:pPr>
            <w:r w:rsidRPr="0001460E">
              <w:rPr>
                <w:sz w:val="18"/>
              </w:rPr>
              <w:t>Fiziksel engelli 1</w:t>
            </w:r>
            <w:r>
              <w:rPr>
                <w:sz w:val="18"/>
              </w:rPr>
              <w:t xml:space="preserve"> öğrenci mevcut engelli rampası </w:t>
            </w:r>
            <w:proofErr w:type="spellStart"/>
            <w:r>
              <w:rPr>
                <w:sz w:val="18"/>
              </w:rPr>
              <w:t>veasansör</w:t>
            </w:r>
            <w:proofErr w:type="spellEnd"/>
            <w:r>
              <w:rPr>
                <w:sz w:val="18"/>
              </w:rPr>
              <w:t xml:space="preserve"> bulunmaktadır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BA46D5" w:rsidP="00BA46D5">
            <w:pPr>
              <w:pStyle w:val="TableParagraph"/>
              <w:ind w:left="105" w:right="87"/>
              <w:jc w:val="both"/>
              <w:rPr>
                <w:sz w:val="18"/>
              </w:rPr>
            </w:pPr>
            <w:r w:rsidRPr="0001460E">
              <w:rPr>
                <w:sz w:val="18"/>
              </w:rPr>
              <w:t xml:space="preserve">Fiziksel engelli </w:t>
            </w:r>
            <w:r>
              <w:rPr>
                <w:sz w:val="18"/>
              </w:rPr>
              <w:t xml:space="preserve">2 </w:t>
            </w:r>
            <w:proofErr w:type="spellStart"/>
            <w:r>
              <w:rPr>
                <w:sz w:val="18"/>
              </w:rPr>
              <w:t>öğrencimevcut</w:t>
            </w:r>
            <w:proofErr w:type="spellEnd"/>
            <w:r>
              <w:rPr>
                <w:sz w:val="18"/>
              </w:rPr>
              <w:t xml:space="preserve"> </w:t>
            </w:r>
            <w:proofErr w:type="spellStart"/>
            <w:r>
              <w:rPr>
                <w:sz w:val="18"/>
              </w:rPr>
              <w:t>engellirampası</w:t>
            </w:r>
            <w:proofErr w:type="spellEnd"/>
            <w:r>
              <w:rPr>
                <w:sz w:val="18"/>
              </w:rPr>
              <w:t xml:space="preserve"> ve asansör bulunmaktadır.</w:t>
            </w:r>
            <w:r w:rsidRPr="0001460E">
              <w:rPr>
                <w:sz w:val="18"/>
              </w:rPr>
              <w:t xml:space="preserve"> </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Pr="004B2659" w:rsidRDefault="004B2659" w:rsidP="00C85F83">
            <w:pPr>
              <w:pStyle w:val="TableParagraph"/>
              <w:spacing w:line="234" w:lineRule="exact"/>
              <w:ind w:left="107"/>
              <w:rPr>
                <w:sz w:val="18"/>
              </w:rPr>
            </w:pPr>
            <w:r w:rsidRPr="004B2659">
              <w:rPr>
                <w:sz w:val="18"/>
              </w:rPr>
              <w:t>Okulun</w:t>
            </w:r>
            <w:r w:rsidRPr="004B2659">
              <w:rPr>
                <w:spacing w:val="1"/>
                <w:sz w:val="18"/>
              </w:rPr>
              <w:t xml:space="preserve"> </w:t>
            </w:r>
            <w:r w:rsidRPr="004B2659">
              <w:rPr>
                <w:sz w:val="18"/>
              </w:rPr>
              <w:t>dış</w:t>
            </w:r>
            <w:r w:rsidRPr="004B2659">
              <w:rPr>
                <w:spacing w:val="1"/>
                <w:sz w:val="18"/>
              </w:rPr>
              <w:t xml:space="preserve"> </w:t>
            </w:r>
            <w:r w:rsidRPr="004B2659">
              <w:rPr>
                <w:sz w:val="18"/>
              </w:rPr>
              <w:t>çevre</w:t>
            </w:r>
            <w:r w:rsidRPr="004B2659">
              <w:rPr>
                <w:spacing w:val="1"/>
                <w:sz w:val="18"/>
              </w:rPr>
              <w:t xml:space="preserve"> </w:t>
            </w:r>
            <w:r w:rsidRPr="004B2659">
              <w:rPr>
                <w:sz w:val="18"/>
              </w:rPr>
              <w:t>(MEB,</w:t>
            </w:r>
            <w:r w:rsidRPr="004B2659">
              <w:rPr>
                <w:spacing w:val="1"/>
                <w:sz w:val="18"/>
              </w:rPr>
              <w:t xml:space="preserve"> </w:t>
            </w:r>
            <w:r w:rsidRPr="004B2659">
              <w:rPr>
                <w:sz w:val="18"/>
              </w:rPr>
              <w:t>belediye,</w:t>
            </w:r>
            <w:r w:rsidRPr="004B2659">
              <w:rPr>
                <w:spacing w:val="1"/>
                <w:sz w:val="18"/>
              </w:rPr>
              <w:t xml:space="preserve"> </w:t>
            </w:r>
            <w:r w:rsidRPr="004B2659">
              <w:rPr>
                <w:sz w:val="18"/>
              </w:rPr>
              <w:t>AB,</w:t>
            </w:r>
            <w:r w:rsidRPr="004B2659">
              <w:rPr>
                <w:spacing w:val="1"/>
                <w:sz w:val="18"/>
              </w:rPr>
              <w:t xml:space="preserve"> </w:t>
            </w:r>
            <w:r w:rsidRPr="004B2659">
              <w:rPr>
                <w:sz w:val="18"/>
              </w:rPr>
              <w:t>TÜBİTAK,</w:t>
            </w:r>
            <w:r w:rsidRPr="004B2659">
              <w:rPr>
                <w:spacing w:val="1"/>
                <w:sz w:val="18"/>
              </w:rPr>
              <w:t xml:space="preserve"> </w:t>
            </w:r>
            <w:r w:rsidRPr="004B2659">
              <w:rPr>
                <w:sz w:val="18"/>
              </w:rPr>
              <w:t>MEM)</w:t>
            </w:r>
            <w:r w:rsidRPr="004B2659">
              <w:rPr>
                <w:spacing w:val="1"/>
                <w:sz w:val="18"/>
              </w:rPr>
              <w:t xml:space="preserve"> </w:t>
            </w:r>
            <w:r w:rsidRPr="004B2659">
              <w:rPr>
                <w:sz w:val="18"/>
              </w:rPr>
              <w:t>tarafından</w:t>
            </w:r>
            <w:r w:rsidRPr="004B2659">
              <w:rPr>
                <w:spacing w:val="1"/>
                <w:sz w:val="18"/>
              </w:rPr>
              <w:t xml:space="preserve"> </w:t>
            </w:r>
            <w:r w:rsidRPr="004B2659">
              <w:rPr>
                <w:sz w:val="18"/>
              </w:rPr>
              <w:t>düzenlenen</w:t>
            </w:r>
            <w:r w:rsidRPr="004B2659">
              <w:rPr>
                <w:spacing w:val="-50"/>
                <w:sz w:val="18"/>
              </w:rPr>
              <w:t xml:space="preserve"> </w:t>
            </w:r>
            <w:r w:rsidRPr="004B2659">
              <w:rPr>
                <w:sz w:val="18"/>
              </w:rPr>
              <w:t>faaliyet</w:t>
            </w:r>
            <w:r w:rsidRPr="004B2659">
              <w:rPr>
                <w:spacing w:val="-1"/>
                <w:sz w:val="18"/>
              </w:rPr>
              <w:t xml:space="preserve"> </w:t>
            </w:r>
            <w:r w:rsidRPr="004B2659">
              <w:rPr>
                <w:sz w:val="18"/>
              </w:rPr>
              <w:t>ve</w:t>
            </w:r>
            <w:r w:rsidRPr="004B2659">
              <w:rPr>
                <w:spacing w:val="-1"/>
                <w:sz w:val="18"/>
              </w:rPr>
              <w:t xml:space="preserve"> </w:t>
            </w:r>
            <w:r w:rsidRPr="004B2659">
              <w:rPr>
                <w:sz w:val="18"/>
              </w:rPr>
              <w:t>projelere</w:t>
            </w:r>
            <w:r w:rsidRPr="004B2659">
              <w:rPr>
                <w:spacing w:val="-1"/>
                <w:sz w:val="18"/>
              </w:rPr>
              <w:t xml:space="preserve"> </w:t>
            </w:r>
            <w:r w:rsidRPr="004B2659">
              <w:rPr>
                <w:sz w:val="18"/>
              </w:rPr>
              <w:t>katılma</w:t>
            </w:r>
            <w:r w:rsidRPr="004B2659">
              <w:rPr>
                <w:spacing w:val="-1"/>
                <w:sz w:val="18"/>
              </w:rPr>
              <w:t xml:space="preserve"> </w:t>
            </w:r>
            <w:r w:rsidRPr="004B2659">
              <w:rPr>
                <w:sz w:val="18"/>
              </w:rPr>
              <w:t>ve</w:t>
            </w:r>
            <w:r w:rsidRPr="004B2659">
              <w:rPr>
                <w:spacing w:val="-1"/>
                <w:sz w:val="18"/>
              </w:rPr>
              <w:t xml:space="preserve"> </w:t>
            </w:r>
            <w:r w:rsidRPr="004B2659">
              <w:rPr>
                <w:sz w:val="18"/>
              </w:rPr>
              <w:t>bu</w:t>
            </w:r>
            <w:r w:rsidRPr="004B2659">
              <w:rPr>
                <w:spacing w:val="-2"/>
                <w:sz w:val="18"/>
              </w:rPr>
              <w:t xml:space="preserve"> </w:t>
            </w:r>
            <w:r w:rsidRPr="004B2659">
              <w:rPr>
                <w:sz w:val="18"/>
              </w:rPr>
              <w:t>projelerden yararlanma</w:t>
            </w:r>
            <w:r w:rsidRPr="004B2659">
              <w:rPr>
                <w:spacing w:val="-1"/>
                <w:sz w:val="18"/>
              </w:rPr>
              <w:t xml:space="preserve"> </w:t>
            </w:r>
            <w:r w:rsidRPr="004B2659">
              <w:rPr>
                <w:sz w:val="18"/>
              </w:rPr>
              <w:t>durumu</w:t>
            </w:r>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BE1800" w:rsidP="00633F47">
            <w:pPr>
              <w:pStyle w:val="TableParagraph"/>
              <w:ind w:left="105" w:right="87"/>
              <w:jc w:val="both"/>
              <w:rPr>
                <w:sz w:val="18"/>
              </w:rPr>
            </w:pPr>
            <w:proofErr w:type="spellStart"/>
            <w:r w:rsidRPr="0001460E">
              <w:rPr>
                <w:sz w:val="18"/>
              </w:rPr>
              <w:t>TUBİTAKbilim</w:t>
            </w:r>
            <w:proofErr w:type="spellEnd"/>
            <w:r w:rsidRPr="0001460E">
              <w:rPr>
                <w:sz w:val="18"/>
              </w:rPr>
              <w:t xml:space="preserve"> fuarlarına katılım.</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BE1800" w:rsidP="00BE1800">
            <w:pPr>
              <w:pStyle w:val="TableParagraph"/>
              <w:ind w:left="105" w:right="87"/>
              <w:jc w:val="both"/>
              <w:rPr>
                <w:sz w:val="18"/>
              </w:rPr>
            </w:pPr>
            <w:proofErr w:type="spellStart"/>
            <w:r w:rsidRPr="0001460E">
              <w:rPr>
                <w:sz w:val="18"/>
              </w:rPr>
              <w:t>Erasmus</w:t>
            </w:r>
            <w:proofErr w:type="spellEnd"/>
            <w:r w:rsidRPr="0001460E">
              <w:rPr>
                <w:sz w:val="18"/>
              </w:rPr>
              <w:t xml:space="preserve"> projesine katılım ile yurt dışı staj deneyimleri</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873E12" w:rsidP="00873E12">
            <w:pPr>
              <w:pStyle w:val="TableParagraph"/>
              <w:ind w:left="105" w:right="87"/>
              <w:jc w:val="both"/>
              <w:rPr>
                <w:sz w:val="18"/>
              </w:rPr>
            </w:pPr>
            <w:r w:rsidRPr="0001460E">
              <w:rPr>
                <w:sz w:val="18"/>
              </w:rPr>
              <w:t xml:space="preserve">Okulumuzun AB projesi Özel eğitim öğretmen ve velilerinin eğitimini </w:t>
            </w:r>
            <w:proofErr w:type="gramStart"/>
            <w:r w:rsidRPr="0001460E">
              <w:rPr>
                <w:sz w:val="18"/>
              </w:rPr>
              <w:t>kapsamaktadır.Bu</w:t>
            </w:r>
            <w:proofErr w:type="gramEnd"/>
            <w:r w:rsidRPr="0001460E">
              <w:rPr>
                <w:sz w:val="18"/>
              </w:rPr>
              <w:t xml:space="preserve"> yıl tamamlanmıştır.</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Pr="004B2659" w:rsidRDefault="004B2659" w:rsidP="00C85F83">
            <w:pPr>
              <w:pStyle w:val="TableParagraph"/>
              <w:spacing w:line="234" w:lineRule="exact"/>
              <w:ind w:left="107"/>
              <w:rPr>
                <w:sz w:val="18"/>
              </w:rPr>
            </w:pPr>
            <w:r>
              <w:rPr>
                <w:sz w:val="18"/>
              </w:rPr>
              <w:t>Okul kuruma ulaşım</w:t>
            </w:r>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4B2659" w:rsidP="00873E12">
            <w:pPr>
              <w:pStyle w:val="TableParagraph"/>
              <w:ind w:left="105" w:right="87"/>
              <w:jc w:val="both"/>
              <w:rPr>
                <w:sz w:val="18"/>
              </w:rPr>
            </w:pPr>
            <w:r w:rsidRPr="0001460E">
              <w:rPr>
                <w:sz w:val="18"/>
              </w:rPr>
              <w:t xml:space="preserve">Taşımalı </w:t>
            </w:r>
            <w:proofErr w:type="gramStart"/>
            <w:r w:rsidRPr="0001460E">
              <w:rPr>
                <w:sz w:val="18"/>
              </w:rPr>
              <w:t>sistem,</w:t>
            </w:r>
            <w:r w:rsidR="00873E12" w:rsidRPr="0001460E">
              <w:rPr>
                <w:sz w:val="18"/>
              </w:rPr>
              <w:t>Belediye</w:t>
            </w:r>
            <w:proofErr w:type="gramEnd"/>
            <w:r w:rsidR="00873E12" w:rsidRPr="0001460E">
              <w:rPr>
                <w:sz w:val="18"/>
              </w:rPr>
              <w:t xml:space="preserve"> otobüsü v.b öz</w:t>
            </w:r>
            <w:r w:rsidRPr="0001460E">
              <w:rPr>
                <w:sz w:val="18"/>
              </w:rPr>
              <w:t>el imkanlarla.</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4B2659" w:rsidP="00873E12">
            <w:pPr>
              <w:pStyle w:val="TableParagraph"/>
              <w:ind w:left="105" w:right="87"/>
              <w:jc w:val="both"/>
              <w:rPr>
                <w:sz w:val="18"/>
              </w:rPr>
            </w:pPr>
            <w:r w:rsidRPr="0001460E">
              <w:rPr>
                <w:sz w:val="18"/>
              </w:rPr>
              <w:t xml:space="preserve">Taşımalı </w:t>
            </w:r>
            <w:proofErr w:type="gramStart"/>
            <w:r w:rsidRPr="0001460E">
              <w:rPr>
                <w:sz w:val="18"/>
              </w:rPr>
              <w:t>sistem,</w:t>
            </w:r>
            <w:r w:rsidR="00873E12" w:rsidRPr="0001460E">
              <w:rPr>
                <w:sz w:val="18"/>
              </w:rPr>
              <w:t>Belediye</w:t>
            </w:r>
            <w:proofErr w:type="gramEnd"/>
            <w:r w:rsidR="00873E12" w:rsidRPr="0001460E">
              <w:rPr>
                <w:sz w:val="18"/>
              </w:rPr>
              <w:t xml:space="preserve"> </w:t>
            </w:r>
            <w:proofErr w:type="spellStart"/>
            <w:r w:rsidR="00873E12" w:rsidRPr="0001460E">
              <w:rPr>
                <w:sz w:val="18"/>
              </w:rPr>
              <w:t>otbüsüv</w:t>
            </w:r>
            <w:proofErr w:type="spellEnd"/>
            <w:r w:rsidR="00873E12" w:rsidRPr="0001460E">
              <w:rPr>
                <w:sz w:val="18"/>
              </w:rPr>
              <w:t xml:space="preserve">.b </w:t>
            </w:r>
            <w:r w:rsidRPr="0001460E">
              <w:rPr>
                <w:sz w:val="18"/>
              </w:rPr>
              <w:t>özel imkanlarla</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4B2659" w:rsidP="00873E12">
            <w:pPr>
              <w:pStyle w:val="TableParagraph"/>
              <w:ind w:left="105" w:right="87"/>
              <w:jc w:val="both"/>
              <w:rPr>
                <w:sz w:val="18"/>
              </w:rPr>
            </w:pPr>
            <w:r w:rsidRPr="0001460E">
              <w:rPr>
                <w:sz w:val="18"/>
              </w:rPr>
              <w:t xml:space="preserve">Taşımalı </w:t>
            </w:r>
            <w:proofErr w:type="gramStart"/>
            <w:r w:rsidRPr="0001460E">
              <w:rPr>
                <w:sz w:val="18"/>
              </w:rPr>
              <w:t>sistem,özel</w:t>
            </w:r>
            <w:proofErr w:type="gramEnd"/>
            <w:r w:rsidRPr="0001460E">
              <w:rPr>
                <w:sz w:val="18"/>
              </w:rPr>
              <w:t xml:space="preserve"> imkanlarla</w:t>
            </w:r>
            <w:r w:rsidR="00873E12" w:rsidRPr="0001460E">
              <w:rPr>
                <w:sz w:val="18"/>
              </w:rPr>
              <w:t xml:space="preserve">.Belediye </w:t>
            </w:r>
            <w:proofErr w:type="spellStart"/>
            <w:r w:rsidR="00873E12" w:rsidRPr="0001460E">
              <w:rPr>
                <w:sz w:val="18"/>
              </w:rPr>
              <w:t>otbüsü</w:t>
            </w:r>
            <w:proofErr w:type="spellEnd"/>
            <w:r w:rsidR="00873E12" w:rsidRPr="0001460E">
              <w:rPr>
                <w:sz w:val="18"/>
              </w:rPr>
              <w:t xml:space="preserve"> v.b</w:t>
            </w:r>
          </w:p>
        </w:tc>
      </w:tr>
      <w:tr w:rsidR="004B2659" w:rsidTr="005077D8">
        <w:trPr>
          <w:trHeight w:val="358"/>
        </w:trPr>
        <w:tc>
          <w:tcPr>
            <w:tcW w:w="2976" w:type="dxa"/>
            <w:tcBorders>
              <w:top w:val="single" w:sz="4" w:space="0" w:color="auto"/>
              <w:bottom w:val="single" w:sz="4" w:space="0" w:color="auto"/>
            </w:tcBorders>
            <w:shd w:val="clear" w:color="auto" w:fill="E2EFD9"/>
          </w:tcPr>
          <w:p w:rsidR="004B2659" w:rsidRDefault="004B2659" w:rsidP="00C85F83">
            <w:pPr>
              <w:pStyle w:val="TableParagraph"/>
              <w:spacing w:line="234" w:lineRule="exact"/>
              <w:ind w:left="107"/>
              <w:rPr>
                <w:sz w:val="18"/>
              </w:rPr>
            </w:pPr>
            <w:r>
              <w:rPr>
                <w:sz w:val="18"/>
              </w:rPr>
              <w:t xml:space="preserve">Fiziki </w:t>
            </w:r>
            <w:proofErr w:type="gramStart"/>
            <w:r>
              <w:rPr>
                <w:sz w:val="18"/>
              </w:rPr>
              <w:t>mekanlar</w:t>
            </w:r>
            <w:proofErr w:type="gramEnd"/>
          </w:p>
        </w:tc>
        <w:tc>
          <w:tcPr>
            <w:tcW w:w="2410" w:type="dxa"/>
            <w:tcBorders>
              <w:top w:val="single" w:sz="4" w:space="0" w:color="auto"/>
              <w:bottom w:val="single" w:sz="4" w:space="0" w:color="auto"/>
              <w:right w:val="single" w:sz="4" w:space="0" w:color="auto"/>
            </w:tcBorders>
            <w:shd w:val="clear" w:color="auto" w:fill="E2EFD9"/>
          </w:tcPr>
          <w:p w:rsidR="004B2659" w:rsidRPr="0001460E" w:rsidRDefault="004B2659" w:rsidP="003C28EA">
            <w:pPr>
              <w:pStyle w:val="TableParagraph"/>
              <w:ind w:left="105" w:right="87"/>
              <w:jc w:val="both"/>
              <w:rPr>
                <w:sz w:val="18"/>
              </w:rPr>
            </w:pPr>
            <w:r w:rsidRPr="0001460E">
              <w:rPr>
                <w:sz w:val="18"/>
              </w:rPr>
              <w:t xml:space="preserve">Okulumuz  Moda Tasarımı ve Çocuk Gelişimi Alanları ek binada eğitim </w:t>
            </w:r>
            <w:proofErr w:type="gramStart"/>
            <w:r w:rsidRPr="0001460E">
              <w:rPr>
                <w:sz w:val="18"/>
              </w:rPr>
              <w:t>görmektedir.Ana</w:t>
            </w:r>
            <w:proofErr w:type="gramEnd"/>
            <w:r w:rsidRPr="0001460E">
              <w:rPr>
                <w:sz w:val="18"/>
              </w:rPr>
              <w:t xml:space="preserve"> binada spor salonu,çok amaçlı salon,</w:t>
            </w:r>
            <w:proofErr w:type="spellStart"/>
            <w:r w:rsidRPr="0001460E">
              <w:rPr>
                <w:sz w:val="18"/>
              </w:rPr>
              <w:t>labrotuvar</w:t>
            </w:r>
            <w:proofErr w:type="spellEnd"/>
            <w:r w:rsidRPr="0001460E">
              <w:rPr>
                <w:sz w:val="18"/>
              </w:rPr>
              <w:t>,idari odalar ,öğretmenler odası k</w:t>
            </w:r>
            <w:r w:rsidR="003C28EA" w:rsidRPr="0001460E">
              <w:rPr>
                <w:sz w:val="18"/>
              </w:rPr>
              <w:t>ullanıma uygundur,binanın dış cephe yalıtımı vardır.Kapıda güvenlik danışma hizmeti vermekte nöbetçi öğrenciler ziyaretçileri karşılamaktadır.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3C28EA" w:rsidP="00E279CB">
            <w:pPr>
              <w:pStyle w:val="TableParagraph"/>
              <w:ind w:left="105" w:right="87"/>
              <w:jc w:val="both"/>
              <w:rPr>
                <w:sz w:val="18"/>
              </w:rPr>
            </w:pPr>
            <w:r w:rsidRPr="0001460E">
              <w:rPr>
                <w:sz w:val="18"/>
              </w:rPr>
              <w:t xml:space="preserve">Okulumuz ek binası ana binaya taşındı ve Çocuk </w:t>
            </w:r>
            <w:proofErr w:type="gramStart"/>
            <w:r w:rsidRPr="0001460E">
              <w:rPr>
                <w:sz w:val="18"/>
              </w:rPr>
              <w:t>Gelişimi,Moda</w:t>
            </w:r>
            <w:proofErr w:type="gramEnd"/>
            <w:r w:rsidRPr="0001460E">
              <w:rPr>
                <w:sz w:val="18"/>
              </w:rPr>
              <w:t xml:space="preserve"> Tasarımı,Yiyecek İçecek Hizmetleri,Muhasebe Finansman Alanları yeni binamızda bahçe içine yapılan ek binada eğitime devam etmektedir.Özel eğitim sınıflarımız boşaltılan ek binada eğitim vermektedir. </w:t>
            </w:r>
            <w:r w:rsidR="00E279CB" w:rsidRPr="0001460E">
              <w:rPr>
                <w:sz w:val="18"/>
              </w:rPr>
              <w:t xml:space="preserve">Ana binada spor </w:t>
            </w:r>
            <w:proofErr w:type="gramStart"/>
            <w:r w:rsidR="00E279CB" w:rsidRPr="0001460E">
              <w:rPr>
                <w:sz w:val="18"/>
              </w:rPr>
              <w:t>salonu,çok</w:t>
            </w:r>
            <w:proofErr w:type="gramEnd"/>
            <w:r w:rsidR="00E279CB" w:rsidRPr="0001460E">
              <w:rPr>
                <w:sz w:val="18"/>
              </w:rPr>
              <w:t xml:space="preserve"> amaçlı salon,</w:t>
            </w:r>
            <w:proofErr w:type="spellStart"/>
            <w:r w:rsidR="00E279CB" w:rsidRPr="0001460E">
              <w:rPr>
                <w:sz w:val="18"/>
              </w:rPr>
              <w:t>labrotuvar</w:t>
            </w:r>
            <w:proofErr w:type="spellEnd"/>
            <w:r w:rsidR="00E279CB" w:rsidRPr="0001460E">
              <w:rPr>
                <w:sz w:val="18"/>
              </w:rPr>
              <w:t>,idari odalar ,öğretmenler odası kullanıma uygundur,binanı</w:t>
            </w:r>
            <w:r w:rsidR="003A42B0" w:rsidRPr="0001460E">
              <w:rPr>
                <w:sz w:val="18"/>
              </w:rPr>
              <w:t>n</w:t>
            </w:r>
            <w:r w:rsidR="00E279CB" w:rsidRPr="0001460E">
              <w:rPr>
                <w:sz w:val="18"/>
              </w:rPr>
              <w:t xml:space="preserve"> dış</w:t>
            </w:r>
            <w:r w:rsidR="003A42B0" w:rsidRPr="0001460E">
              <w:rPr>
                <w:sz w:val="18"/>
              </w:rPr>
              <w:t xml:space="preserve"> </w:t>
            </w:r>
            <w:r w:rsidR="00E279CB" w:rsidRPr="0001460E">
              <w:rPr>
                <w:sz w:val="18"/>
              </w:rPr>
              <w:t>cephe yalıtımı vardır.Kapıda güvenlik danışma hizmeti vermekte</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4B2659" w:rsidRPr="0001460E" w:rsidRDefault="003A42B0" w:rsidP="00873E12">
            <w:pPr>
              <w:pStyle w:val="TableParagraph"/>
              <w:ind w:left="105" w:right="87"/>
              <w:jc w:val="both"/>
              <w:rPr>
                <w:sz w:val="18"/>
              </w:rPr>
            </w:pPr>
            <w:r w:rsidRPr="0001460E">
              <w:rPr>
                <w:sz w:val="18"/>
              </w:rPr>
              <w:t xml:space="preserve">Okulumuzun her </w:t>
            </w:r>
            <w:proofErr w:type="gramStart"/>
            <w:r w:rsidRPr="0001460E">
              <w:rPr>
                <w:sz w:val="18"/>
              </w:rPr>
              <w:t>üç  binası</w:t>
            </w:r>
            <w:proofErr w:type="gramEnd"/>
            <w:r w:rsidRPr="0001460E">
              <w:rPr>
                <w:sz w:val="18"/>
              </w:rPr>
              <w:t xml:space="preserve"> ses ve ısı  yalıtıma uygundur. Bahçedeki  </w:t>
            </w:r>
            <w:proofErr w:type="gramStart"/>
            <w:r w:rsidR="00873E12" w:rsidRPr="0001460E">
              <w:rPr>
                <w:sz w:val="18"/>
              </w:rPr>
              <w:t>Mobilya,Metal</w:t>
            </w:r>
            <w:proofErr w:type="gramEnd"/>
            <w:r w:rsidR="00873E12" w:rsidRPr="0001460E">
              <w:rPr>
                <w:sz w:val="18"/>
              </w:rPr>
              <w:t xml:space="preserve">,Elektrik,Bilişim Alanları </w:t>
            </w:r>
            <w:proofErr w:type="spellStart"/>
            <w:r w:rsidRPr="0001460E">
              <w:rPr>
                <w:sz w:val="18"/>
              </w:rPr>
              <w:t>at</w:t>
            </w:r>
            <w:r w:rsidR="00873E12" w:rsidRPr="0001460E">
              <w:rPr>
                <w:sz w:val="18"/>
              </w:rPr>
              <w:t>e</w:t>
            </w:r>
            <w:r w:rsidRPr="0001460E">
              <w:rPr>
                <w:sz w:val="18"/>
              </w:rPr>
              <w:t>lyeler</w:t>
            </w:r>
            <w:r w:rsidR="00873E12" w:rsidRPr="0001460E">
              <w:rPr>
                <w:sz w:val="18"/>
              </w:rPr>
              <w:t>inde</w:t>
            </w:r>
            <w:proofErr w:type="spellEnd"/>
            <w:r w:rsidRPr="0001460E">
              <w:rPr>
                <w:sz w:val="18"/>
              </w:rPr>
              <w:t xml:space="preserve"> ısı ve ses yalıtımı uygun değildir. Bahçede kantin ve yemekhane</w:t>
            </w:r>
            <w:r w:rsidR="00873E12" w:rsidRPr="0001460E">
              <w:rPr>
                <w:sz w:val="18"/>
              </w:rPr>
              <w:t>,</w:t>
            </w:r>
            <w:r w:rsidRPr="0001460E">
              <w:rPr>
                <w:sz w:val="18"/>
              </w:rPr>
              <w:t xml:space="preserve"> futbol sahası </w:t>
            </w:r>
            <w:r w:rsidR="00873E12" w:rsidRPr="0001460E">
              <w:rPr>
                <w:sz w:val="18"/>
              </w:rPr>
              <w:t>çok amaçlı salon kullanıma uygundur.</w:t>
            </w:r>
          </w:p>
        </w:tc>
      </w:tr>
      <w:tr w:rsidR="00E279CB" w:rsidTr="005077D8">
        <w:trPr>
          <w:trHeight w:val="358"/>
        </w:trPr>
        <w:tc>
          <w:tcPr>
            <w:tcW w:w="2976" w:type="dxa"/>
            <w:tcBorders>
              <w:top w:val="single" w:sz="4" w:space="0" w:color="auto"/>
              <w:bottom w:val="single" w:sz="4" w:space="0" w:color="auto"/>
            </w:tcBorders>
            <w:shd w:val="clear" w:color="auto" w:fill="E2EFD9"/>
          </w:tcPr>
          <w:p w:rsidR="00E279CB" w:rsidRDefault="00186CF4" w:rsidP="00186CF4">
            <w:pPr>
              <w:pStyle w:val="TableParagraph"/>
              <w:spacing w:line="234" w:lineRule="exact"/>
              <w:ind w:left="107"/>
              <w:rPr>
                <w:sz w:val="18"/>
              </w:rPr>
            </w:pPr>
            <w:proofErr w:type="gramStart"/>
            <w:r>
              <w:rPr>
                <w:sz w:val="18"/>
              </w:rPr>
              <w:t>Kantin,yemekhane</w:t>
            </w:r>
            <w:proofErr w:type="gramEnd"/>
            <w:r>
              <w:rPr>
                <w:sz w:val="18"/>
              </w:rPr>
              <w:t xml:space="preserve"> durumu.</w:t>
            </w:r>
          </w:p>
        </w:tc>
        <w:tc>
          <w:tcPr>
            <w:tcW w:w="2410" w:type="dxa"/>
            <w:tcBorders>
              <w:top w:val="single" w:sz="4" w:space="0" w:color="auto"/>
              <w:bottom w:val="single" w:sz="4" w:space="0" w:color="auto"/>
              <w:right w:val="single" w:sz="4" w:space="0" w:color="auto"/>
            </w:tcBorders>
            <w:shd w:val="clear" w:color="auto" w:fill="E2EFD9"/>
          </w:tcPr>
          <w:p w:rsidR="00E279CB" w:rsidRPr="0001460E" w:rsidRDefault="00186CF4" w:rsidP="003C28EA">
            <w:pPr>
              <w:pStyle w:val="TableParagraph"/>
              <w:ind w:left="105" w:right="87"/>
              <w:jc w:val="both"/>
              <w:rPr>
                <w:sz w:val="18"/>
              </w:rPr>
            </w:pPr>
            <w:r w:rsidRPr="0001460E">
              <w:rPr>
                <w:sz w:val="18"/>
              </w:rPr>
              <w:t xml:space="preserve">Kantin ihale usulü </w:t>
            </w:r>
            <w:proofErr w:type="gramStart"/>
            <w:r w:rsidRPr="0001460E">
              <w:rPr>
                <w:sz w:val="18"/>
              </w:rPr>
              <w:t>işletilmektedir.</w:t>
            </w:r>
            <w:proofErr w:type="spellStart"/>
            <w:r w:rsidRPr="0001460E">
              <w:rPr>
                <w:sz w:val="18"/>
              </w:rPr>
              <w:t>Kısmenİhtiyacı</w:t>
            </w:r>
            <w:proofErr w:type="spellEnd"/>
            <w:proofErr w:type="gramEnd"/>
            <w:r w:rsidRPr="0001460E">
              <w:rPr>
                <w:sz w:val="18"/>
              </w:rPr>
              <w:t xml:space="preserve"> karşılamaktadır.Bazen öğrenciler dışarıdan yemek yemekte taşımalı öğrenciler okul yemekhanesinden yemektedir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E279CB" w:rsidRPr="0001460E" w:rsidRDefault="00186CF4" w:rsidP="003C28EA">
            <w:pPr>
              <w:pStyle w:val="TableParagraph"/>
              <w:ind w:left="105" w:right="87"/>
              <w:jc w:val="both"/>
              <w:rPr>
                <w:sz w:val="18"/>
              </w:rPr>
            </w:pPr>
            <w:r w:rsidRPr="0001460E">
              <w:rPr>
                <w:sz w:val="18"/>
              </w:rPr>
              <w:t xml:space="preserve">Kantin ihale usulü </w:t>
            </w:r>
            <w:proofErr w:type="gramStart"/>
            <w:r w:rsidRPr="0001460E">
              <w:rPr>
                <w:sz w:val="18"/>
              </w:rPr>
              <w:t>işletilmektedir.</w:t>
            </w:r>
            <w:proofErr w:type="spellStart"/>
            <w:r w:rsidRPr="0001460E">
              <w:rPr>
                <w:sz w:val="18"/>
              </w:rPr>
              <w:t>Kısmenİhtiyacı</w:t>
            </w:r>
            <w:proofErr w:type="spellEnd"/>
            <w:proofErr w:type="gramEnd"/>
            <w:r w:rsidRPr="0001460E">
              <w:rPr>
                <w:sz w:val="18"/>
              </w:rPr>
              <w:t xml:space="preserve"> karşılamaktadır.Bazen öğrenciler dışarıdan yemek yemekte taşımalı öğrenciler okul yemekhanesinden yemektedir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E279CB" w:rsidRPr="0001460E" w:rsidRDefault="00186CF4" w:rsidP="00186CF4">
            <w:pPr>
              <w:pStyle w:val="TableParagraph"/>
              <w:ind w:left="105" w:right="87"/>
              <w:jc w:val="both"/>
              <w:rPr>
                <w:sz w:val="18"/>
              </w:rPr>
            </w:pPr>
            <w:r w:rsidRPr="0001460E">
              <w:rPr>
                <w:sz w:val="18"/>
              </w:rPr>
              <w:t xml:space="preserve">Kantin ihale usulü </w:t>
            </w:r>
            <w:proofErr w:type="gramStart"/>
            <w:r w:rsidRPr="0001460E">
              <w:rPr>
                <w:sz w:val="18"/>
              </w:rPr>
              <w:t>işletilmektedir.</w:t>
            </w:r>
            <w:proofErr w:type="spellStart"/>
            <w:r w:rsidRPr="0001460E">
              <w:rPr>
                <w:sz w:val="18"/>
              </w:rPr>
              <w:t>Kısmenİhtiyacı</w:t>
            </w:r>
            <w:proofErr w:type="spellEnd"/>
            <w:proofErr w:type="gramEnd"/>
            <w:r w:rsidRPr="0001460E">
              <w:rPr>
                <w:sz w:val="18"/>
              </w:rPr>
              <w:t xml:space="preserve"> karşılamaktadır.Bazen öğrenciler dışarıdan yemek yemekte taşımalı öğrenciler okul yemekhanesinden yemektedir.</w:t>
            </w:r>
          </w:p>
        </w:tc>
      </w:tr>
      <w:tr w:rsidR="00186CF4" w:rsidTr="005077D8">
        <w:trPr>
          <w:trHeight w:val="358"/>
        </w:trPr>
        <w:tc>
          <w:tcPr>
            <w:tcW w:w="2976" w:type="dxa"/>
            <w:tcBorders>
              <w:top w:val="single" w:sz="4" w:space="0" w:color="auto"/>
              <w:bottom w:val="single" w:sz="4" w:space="0" w:color="auto"/>
            </w:tcBorders>
            <w:shd w:val="clear" w:color="auto" w:fill="E2EFD9"/>
          </w:tcPr>
          <w:p w:rsidR="00186CF4" w:rsidRDefault="00186CF4" w:rsidP="00186CF4">
            <w:pPr>
              <w:pStyle w:val="TableParagraph"/>
              <w:spacing w:line="234" w:lineRule="exact"/>
              <w:ind w:left="107"/>
              <w:rPr>
                <w:sz w:val="18"/>
              </w:rPr>
            </w:pPr>
            <w:r>
              <w:rPr>
                <w:sz w:val="18"/>
              </w:rPr>
              <w:lastRenderedPageBreak/>
              <w:t>Isınma durumu</w:t>
            </w:r>
          </w:p>
        </w:tc>
        <w:tc>
          <w:tcPr>
            <w:tcW w:w="2410" w:type="dxa"/>
            <w:tcBorders>
              <w:top w:val="single" w:sz="4" w:space="0" w:color="auto"/>
              <w:bottom w:val="single" w:sz="4" w:space="0" w:color="auto"/>
              <w:right w:val="single" w:sz="4" w:space="0" w:color="auto"/>
            </w:tcBorders>
            <w:shd w:val="clear" w:color="auto" w:fill="E2EFD9"/>
          </w:tcPr>
          <w:p w:rsidR="00186CF4" w:rsidRPr="0001460E" w:rsidRDefault="00186CF4" w:rsidP="00186CF4">
            <w:pPr>
              <w:pStyle w:val="TableParagraph"/>
              <w:ind w:left="105" w:right="87"/>
              <w:rPr>
                <w:sz w:val="18"/>
              </w:rPr>
            </w:pPr>
            <w:r w:rsidRPr="0001460E">
              <w:rPr>
                <w:sz w:val="18"/>
              </w:rPr>
              <w:t xml:space="preserve">Tüm binalarımız doğalgazla </w:t>
            </w:r>
            <w:r w:rsidR="0010499D" w:rsidRPr="0001460E">
              <w:rPr>
                <w:sz w:val="18"/>
              </w:rPr>
              <w:t>ısınmaktadır. Yeterince</w:t>
            </w:r>
            <w:r w:rsidRPr="0001460E">
              <w:rPr>
                <w:sz w:val="18"/>
              </w:rPr>
              <w:t xml:space="preserve"> </w:t>
            </w:r>
            <w:r w:rsidR="0010499D" w:rsidRPr="0001460E">
              <w:rPr>
                <w:sz w:val="18"/>
              </w:rPr>
              <w:t>ısınmaktadır. Sadece</w:t>
            </w:r>
            <w:r w:rsidRPr="0001460E">
              <w:rPr>
                <w:sz w:val="18"/>
              </w:rPr>
              <w:t xml:space="preserve"> </w:t>
            </w:r>
            <w:proofErr w:type="spellStart"/>
            <w:r w:rsidRPr="0001460E">
              <w:rPr>
                <w:sz w:val="18"/>
              </w:rPr>
              <w:t>atelye</w:t>
            </w:r>
            <w:proofErr w:type="spellEnd"/>
            <w:r w:rsidRPr="0001460E">
              <w:rPr>
                <w:sz w:val="18"/>
              </w:rPr>
              <w:t xml:space="preserve"> alanları</w:t>
            </w:r>
            <w:r w:rsidR="0010499D">
              <w:rPr>
                <w:sz w:val="18"/>
              </w:rPr>
              <w:t xml:space="preserve"> </w:t>
            </w:r>
            <w:r w:rsidRPr="0001460E">
              <w:rPr>
                <w:sz w:val="18"/>
              </w:rPr>
              <w:t xml:space="preserve">az </w:t>
            </w:r>
            <w:r w:rsidR="0010499D" w:rsidRPr="0001460E">
              <w:rPr>
                <w:sz w:val="18"/>
              </w:rPr>
              <w:t>ısınmaktadır. Hizmetlilerin</w:t>
            </w:r>
            <w:r w:rsidRPr="0001460E">
              <w:rPr>
                <w:sz w:val="18"/>
              </w:rPr>
              <w:t xml:space="preserve"> eğitim belgesi mevcuttur.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186CF4" w:rsidRPr="0001460E" w:rsidRDefault="00186CF4" w:rsidP="003C28EA">
            <w:pPr>
              <w:pStyle w:val="TableParagraph"/>
              <w:ind w:left="105" w:right="87"/>
              <w:jc w:val="both"/>
              <w:rPr>
                <w:sz w:val="18"/>
              </w:rPr>
            </w:pPr>
            <w:r w:rsidRPr="0001460E">
              <w:rPr>
                <w:sz w:val="18"/>
              </w:rPr>
              <w:t xml:space="preserve">Tüm binalarımız doğalgazla </w:t>
            </w:r>
            <w:r w:rsidR="0010499D" w:rsidRPr="0001460E">
              <w:rPr>
                <w:sz w:val="18"/>
              </w:rPr>
              <w:t>ısınmaktadır. Yeterince</w:t>
            </w:r>
            <w:r w:rsidRPr="0001460E">
              <w:rPr>
                <w:sz w:val="18"/>
              </w:rPr>
              <w:t xml:space="preserve"> </w:t>
            </w:r>
            <w:r w:rsidR="0010499D" w:rsidRPr="0001460E">
              <w:rPr>
                <w:sz w:val="18"/>
              </w:rPr>
              <w:t>ısınmaktadır. Sadece</w:t>
            </w:r>
            <w:r w:rsidRPr="0001460E">
              <w:rPr>
                <w:sz w:val="18"/>
              </w:rPr>
              <w:t xml:space="preserve"> </w:t>
            </w:r>
            <w:proofErr w:type="spellStart"/>
            <w:r w:rsidRPr="0001460E">
              <w:rPr>
                <w:sz w:val="18"/>
              </w:rPr>
              <w:t>atelye</w:t>
            </w:r>
            <w:proofErr w:type="spellEnd"/>
            <w:r w:rsidRPr="0001460E">
              <w:rPr>
                <w:sz w:val="18"/>
              </w:rPr>
              <w:t xml:space="preserve"> alanları</w:t>
            </w:r>
            <w:r w:rsidR="0010499D">
              <w:rPr>
                <w:sz w:val="18"/>
              </w:rPr>
              <w:t xml:space="preserve"> </w:t>
            </w:r>
            <w:r w:rsidRPr="0001460E">
              <w:rPr>
                <w:sz w:val="18"/>
              </w:rPr>
              <w:t xml:space="preserve">az </w:t>
            </w:r>
            <w:r w:rsidR="0010499D" w:rsidRPr="0001460E">
              <w:rPr>
                <w:sz w:val="18"/>
              </w:rPr>
              <w:t>ısınmaktadır. Hizmetlilerin</w:t>
            </w:r>
            <w:r w:rsidRPr="0001460E">
              <w:rPr>
                <w:sz w:val="18"/>
              </w:rPr>
              <w:t xml:space="preserve"> eğitim belgesi mevcuttur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186CF4" w:rsidRPr="0001460E" w:rsidRDefault="00186CF4" w:rsidP="002D3444">
            <w:pPr>
              <w:pStyle w:val="TableParagraph"/>
              <w:ind w:left="105" w:right="87"/>
              <w:jc w:val="both"/>
              <w:rPr>
                <w:sz w:val="18"/>
              </w:rPr>
            </w:pPr>
            <w:r w:rsidRPr="0001460E">
              <w:rPr>
                <w:sz w:val="18"/>
              </w:rPr>
              <w:t>Tüm</w:t>
            </w:r>
            <w:r w:rsidR="002D3444" w:rsidRPr="0001460E">
              <w:rPr>
                <w:sz w:val="18"/>
              </w:rPr>
              <w:t xml:space="preserve"> </w:t>
            </w:r>
            <w:r w:rsidRPr="0001460E">
              <w:rPr>
                <w:sz w:val="18"/>
              </w:rPr>
              <w:t xml:space="preserve">binalarımız doğalgazla </w:t>
            </w:r>
            <w:r w:rsidR="0010499D" w:rsidRPr="0001460E">
              <w:rPr>
                <w:sz w:val="18"/>
              </w:rPr>
              <w:t>ısınmaktadır. Yeterince</w:t>
            </w:r>
            <w:r w:rsidRPr="0001460E">
              <w:rPr>
                <w:sz w:val="18"/>
              </w:rPr>
              <w:t xml:space="preserve"> </w:t>
            </w:r>
            <w:r w:rsidR="0010499D" w:rsidRPr="0001460E">
              <w:rPr>
                <w:sz w:val="18"/>
              </w:rPr>
              <w:t>ısınmaktadır. Sadece</w:t>
            </w:r>
            <w:r w:rsidRPr="0001460E">
              <w:rPr>
                <w:sz w:val="18"/>
              </w:rPr>
              <w:t xml:space="preserve"> </w:t>
            </w:r>
            <w:proofErr w:type="spellStart"/>
            <w:r w:rsidRPr="0001460E">
              <w:rPr>
                <w:sz w:val="18"/>
              </w:rPr>
              <w:t>atelye</w:t>
            </w:r>
            <w:proofErr w:type="spellEnd"/>
            <w:r w:rsidRPr="0001460E">
              <w:rPr>
                <w:sz w:val="18"/>
              </w:rPr>
              <w:t xml:space="preserve"> alanları</w:t>
            </w:r>
            <w:r w:rsidR="0010499D">
              <w:rPr>
                <w:sz w:val="18"/>
              </w:rPr>
              <w:t xml:space="preserve"> </w:t>
            </w:r>
            <w:r w:rsidRPr="0001460E">
              <w:rPr>
                <w:sz w:val="18"/>
              </w:rPr>
              <w:t xml:space="preserve">az </w:t>
            </w:r>
            <w:r w:rsidR="0010499D" w:rsidRPr="0001460E">
              <w:rPr>
                <w:sz w:val="18"/>
              </w:rPr>
              <w:t>ısınmaktadır. Hizmetlilerin</w:t>
            </w:r>
            <w:r w:rsidRPr="0001460E">
              <w:rPr>
                <w:sz w:val="18"/>
              </w:rPr>
              <w:t xml:space="preserve"> eğitim belgesi mevcuttur</w:t>
            </w:r>
          </w:p>
        </w:tc>
      </w:tr>
      <w:tr w:rsidR="00186CF4" w:rsidTr="005077D8">
        <w:trPr>
          <w:trHeight w:val="358"/>
        </w:trPr>
        <w:tc>
          <w:tcPr>
            <w:tcW w:w="2976" w:type="dxa"/>
            <w:tcBorders>
              <w:top w:val="single" w:sz="4" w:space="0" w:color="auto"/>
              <w:bottom w:val="single" w:sz="4" w:space="0" w:color="auto"/>
            </w:tcBorders>
            <w:shd w:val="clear" w:color="auto" w:fill="E2EFD9"/>
          </w:tcPr>
          <w:p w:rsidR="00186CF4" w:rsidRDefault="002D3444" w:rsidP="00186CF4">
            <w:pPr>
              <w:pStyle w:val="TableParagraph"/>
              <w:spacing w:line="234" w:lineRule="exact"/>
              <w:ind w:left="107"/>
              <w:rPr>
                <w:sz w:val="18"/>
              </w:rPr>
            </w:pPr>
            <w:r>
              <w:rPr>
                <w:sz w:val="18"/>
              </w:rPr>
              <w:t>Sivil savunma çalışmaları</w:t>
            </w:r>
          </w:p>
        </w:tc>
        <w:tc>
          <w:tcPr>
            <w:tcW w:w="2410" w:type="dxa"/>
            <w:tcBorders>
              <w:top w:val="single" w:sz="4" w:space="0" w:color="auto"/>
              <w:bottom w:val="single" w:sz="4" w:space="0" w:color="auto"/>
              <w:right w:val="single" w:sz="4" w:space="0" w:color="auto"/>
            </w:tcBorders>
            <w:shd w:val="clear" w:color="auto" w:fill="E2EFD9"/>
          </w:tcPr>
          <w:p w:rsidR="00186CF4" w:rsidRPr="0001460E" w:rsidRDefault="002D3444" w:rsidP="002D3444">
            <w:pPr>
              <w:pStyle w:val="TableParagraph"/>
              <w:ind w:left="105" w:right="87"/>
              <w:jc w:val="both"/>
              <w:rPr>
                <w:sz w:val="18"/>
              </w:rPr>
            </w:pPr>
            <w:r w:rsidRPr="0001460E">
              <w:rPr>
                <w:sz w:val="18"/>
              </w:rPr>
              <w:t xml:space="preserve">Her yıl sivil savunma planı güncellenmekte yangın tertibatları tüm binalarımızda </w:t>
            </w:r>
            <w:proofErr w:type="gramStart"/>
            <w:r w:rsidRPr="0001460E">
              <w:rPr>
                <w:sz w:val="18"/>
              </w:rPr>
              <w:t>mevcuttur.İkaz</w:t>
            </w:r>
            <w:proofErr w:type="gramEnd"/>
            <w:r w:rsidRPr="0001460E">
              <w:rPr>
                <w:sz w:val="18"/>
              </w:rPr>
              <w:t xml:space="preserve"> alarm zili zil.</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186CF4" w:rsidRPr="0001460E" w:rsidRDefault="002D3444" w:rsidP="003C28EA">
            <w:pPr>
              <w:pStyle w:val="TableParagraph"/>
              <w:ind w:left="105" w:right="87"/>
              <w:jc w:val="both"/>
              <w:rPr>
                <w:sz w:val="18"/>
              </w:rPr>
            </w:pPr>
            <w:r w:rsidRPr="0001460E">
              <w:rPr>
                <w:sz w:val="18"/>
              </w:rPr>
              <w:t xml:space="preserve">Her yıl sivil savunma planı güncellenmekte yangın tertibatları tüm binalarımızda </w:t>
            </w:r>
            <w:r w:rsidR="0010499D" w:rsidRPr="0001460E">
              <w:rPr>
                <w:sz w:val="18"/>
              </w:rPr>
              <w:t>mevcuttur. İkaz</w:t>
            </w:r>
            <w:r w:rsidRPr="0001460E">
              <w:rPr>
                <w:sz w:val="18"/>
              </w:rPr>
              <w:t xml:space="preserve"> alarm zili zil</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186CF4" w:rsidRPr="0001460E" w:rsidRDefault="002D3444" w:rsidP="00186CF4">
            <w:pPr>
              <w:pStyle w:val="TableParagraph"/>
              <w:ind w:left="105" w:right="87"/>
              <w:jc w:val="both"/>
              <w:rPr>
                <w:sz w:val="18"/>
              </w:rPr>
            </w:pPr>
            <w:r w:rsidRPr="0001460E">
              <w:rPr>
                <w:sz w:val="18"/>
              </w:rPr>
              <w:t xml:space="preserve">Her yıl sivil savunma planı güncellenmekte yangın tertibatları tüm binalarımızda </w:t>
            </w:r>
            <w:r w:rsidR="0010499D" w:rsidRPr="0001460E">
              <w:rPr>
                <w:sz w:val="18"/>
              </w:rPr>
              <w:t>mevcuttur. İkaz</w:t>
            </w:r>
            <w:r w:rsidRPr="0001460E">
              <w:rPr>
                <w:sz w:val="18"/>
              </w:rPr>
              <w:t xml:space="preserve"> alarm zili zil</w:t>
            </w:r>
          </w:p>
        </w:tc>
      </w:tr>
      <w:tr w:rsidR="002D3444" w:rsidTr="005077D8">
        <w:trPr>
          <w:trHeight w:val="358"/>
        </w:trPr>
        <w:tc>
          <w:tcPr>
            <w:tcW w:w="2976" w:type="dxa"/>
            <w:tcBorders>
              <w:top w:val="single" w:sz="4" w:space="0" w:color="auto"/>
              <w:bottom w:val="single" w:sz="4" w:space="0" w:color="auto"/>
            </w:tcBorders>
            <w:shd w:val="clear" w:color="auto" w:fill="E2EFD9"/>
          </w:tcPr>
          <w:p w:rsidR="002D3444" w:rsidRDefault="002D3444" w:rsidP="00186CF4">
            <w:pPr>
              <w:pStyle w:val="TableParagraph"/>
              <w:spacing w:line="234" w:lineRule="exact"/>
              <w:ind w:left="107"/>
              <w:rPr>
                <w:sz w:val="18"/>
              </w:rPr>
            </w:pPr>
          </w:p>
        </w:tc>
        <w:tc>
          <w:tcPr>
            <w:tcW w:w="2410" w:type="dxa"/>
            <w:tcBorders>
              <w:top w:val="single" w:sz="4" w:space="0" w:color="auto"/>
              <w:bottom w:val="single" w:sz="4" w:space="0" w:color="auto"/>
              <w:right w:val="single" w:sz="4" w:space="0" w:color="auto"/>
            </w:tcBorders>
            <w:shd w:val="clear" w:color="auto" w:fill="E2EFD9"/>
          </w:tcPr>
          <w:p w:rsidR="002D3444" w:rsidRPr="0001460E" w:rsidRDefault="002D3444" w:rsidP="002D3444">
            <w:pPr>
              <w:pStyle w:val="TableParagraph"/>
              <w:ind w:left="105" w:right="87"/>
              <w:jc w:val="both"/>
              <w:rPr>
                <w:sz w:val="18"/>
              </w:rPr>
            </w:pPr>
            <w:r w:rsidRPr="0001460E">
              <w:rPr>
                <w:sz w:val="18"/>
              </w:rPr>
              <w:t xml:space="preserve">sisteminde </w:t>
            </w:r>
            <w:proofErr w:type="gramStart"/>
            <w:r w:rsidRPr="0001460E">
              <w:rPr>
                <w:sz w:val="18"/>
              </w:rPr>
              <w:t>vardır,yangın</w:t>
            </w:r>
            <w:proofErr w:type="gramEnd"/>
            <w:r w:rsidRPr="0001460E">
              <w:rPr>
                <w:sz w:val="18"/>
              </w:rPr>
              <w:t xml:space="preserve"> ve deprem tatbikatları yılda iki kez yapılmaktadır.Kombi bakımları her yıl yapılmaktadır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2D3444" w:rsidP="003C28EA">
            <w:pPr>
              <w:pStyle w:val="TableParagraph"/>
              <w:ind w:left="105" w:right="87"/>
              <w:jc w:val="both"/>
              <w:rPr>
                <w:sz w:val="18"/>
              </w:rPr>
            </w:pPr>
            <w:r w:rsidRPr="0001460E">
              <w:rPr>
                <w:sz w:val="18"/>
              </w:rPr>
              <w:t xml:space="preserve">sisteminde </w:t>
            </w:r>
            <w:proofErr w:type="gramStart"/>
            <w:r w:rsidRPr="0001460E">
              <w:rPr>
                <w:sz w:val="18"/>
              </w:rPr>
              <w:t>vardır,yangın</w:t>
            </w:r>
            <w:proofErr w:type="gramEnd"/>
            <w:r w:rsidRPr="0001460E">
              <w:rPr>
                <w:sz w:val="18"/>
              </w:rPr>
              <w:t xml:space="preserve"> ve deprem tatbikatları yılda iki kez yapılmaktadır.Kombi bakımları her yıl yapılmaktadır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2D3444" w:rsidP="00186CF4">
            <w:pPr>
              <w:pStyle w:val="TableParagraph"/>
              <w:ind w:left="105" w:right="87"/>
              <w:jc w:val="both"/>
              <w:rPr>
                <w:sz w:val="18"/>
              </w:rPr>
            </w:pPr>
            <w:r w:rsidRPr="0001460E">
              <w:rPr>
                <w:sz w:val="18"/>
              </w:rPr>
              <w:t xml:space="preserve">sisteminde </w:t>
            </w:r>
            <w:proofErr w:type="gramStart"/>
            <w:r w:rsidRPr="0001460E">
              <w:rPr>
                <w:sz w:val="18"/>
              </w:rPr>
              <w:t>vardır,yangın</w:t>
            </w:r>
            <w:proofErr w:type="gramEnd"/>
            <w:r w:rsidRPr="0001460E">
              <w:rPr>
                <w:sz w:val="18"/>
              </w:rPr>
              <w:t xml:space="preserve"> ve deprem tatbikatları yılda iki kez yapılmaktadır.Kombi bakımları her yıl yapılmaktadır</w:t>
            </w:r>
          </w:p>
        </w:tc>
      </w:tr>
      <w:tr w:rsidR="002D3444" w:rsidTr="005077D8">
        <w:trPr>
          <w:trHeight w:val="358"/>
        </w:trPr>
        <w:tc>
          <w:tcPr>
            <w:tcW w:w="2976" w:type="dxa"/>
            <w:tcBorders>
              <w:top w:val="single" w:sz="4" w:space="0" w:color="auto"/>
              <w:bottom w:val="single" w:sz="4" w:space="0" w:color="auto"/>
            </w:tcBorders>
            <w:shd w:val="clear" w:color="auto" w:fill="E2EFD9"/>
          </w:tcPr>
          <w:p w:rsidR="002D3444" w:rsidRDefault="002D3444" w:rsidP="00186CF4">
            <w:pPr>
              <w:pStyle w:val="TableParagraph"/>
              <w:spacing w:line="234" w:lineRule="exact"/>
              <w:ind w:left="107"/>
              <w:rPr>
                <w:sz w:val="18"/>
              </w:rPr>
            </w:pPr>
            <w:r w:rsidRPr="002D3444">
              <w:rPr>
                <w:sz w:val="18"/>
              </w:rPr>
              <w:t>Diğer araç ve gereçler</w:t>
            </w:r>
          </w:p>
        </w:tc>
        <w:tc>
          <w:tcPr>
            <w:tcW w:w="2410" w:type="dxa"/>
            <w:tcBorders>
              <w:top w:val="single" w:sz="4" w:space="0" w:color="auto"/>
              <w:bottom w:val="single" w:sz="4" w:space="0" w:color="auto"/>
              <w:right w:val="single" w:sz="4" w:space="0" w:color="auto"/>
            </w:tcBorders>
            <w:shd w:val="clear" w:color="auto" w:fill="E2EFD9"/>
          </w:tcPr>
          <w:p w:rsidR="002D3444" w:rsidRPr="0001460E" w:rsidRDefault="00BE1800" w:rsidP="002D3444">
            <w:pPr>
              <w:pStyle w:val="TableParagraph"/>
              <w:ind w:left="105" w:right="87"/>
              <w:jc w:val="both"/>
              <w:rPr>
                <w:sz w:val="18"/>
              </w:rPr>
            </w:pPr>
            <w:r w:rsidRPr="0001460E">
              <w:rPr>
                <w:sz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BE1800" w:rsidP="003C28EA">
            <w:pPr>
              <w:pStyle w:val="TableParagraph"/>
              <w:ind w:left="105" w:right="87"/>
              <w:jc w:val="both"/>
              <w:rPr>
                <w:sz w:val="18"/>
              </w:rPr>
            </w:pPr>
            <w:r w:rsidRPr="0001460E">
              <w:rPr>
                <w:sz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BE1800" w:rsidP="00186CF4">
            <w:pPr>
              <w:pStyle w:val="TableParagraph"/>
              <w:ind w:left="105" w:right="87"/>
              <w:jc w:val="both"/>
              <w:rPr>
                <w:sz w:val="18"/>
              </w:rPr>
            </w:pPr>
            <w:r w:rsidRPr="0001460E">
              <w:rPr>
                <w:sz w:val="18"/>
              </w:rPr>
              <w:t>-</w:t>
            </w:r>
          </w:p>
        </w:tc>
      </w:tr>
      <w:tr w:rsidR="002D3444" w:rsidTr="005077D8">
        <w:trPr>
          <w:trHeight w:val="358"/>
        </w:trPr>
        <w:tc>
          <w:tcPr>
            <w:tcW w:w="2976" w:type="dxa"/>
            <w:tcBorders>
              <w:top w:val="single" w:sz="4" w:space="0" w:color="auto"/>
              <w:bottom w:val="single" w:sz="4" w:space="0" w:color="auto"/>
            </w:tcBorders>
            <w:shd w:val="clear" w:color="auto" w:fill="E2EFD9"/>
          </w:tcPr>
          <w:p w:rsidR="002D3444" w:rsidRDefault="002D3444" w:rsidP="00186CF4">
            <w:pPr>
              <w:pStyle w:val="TableParagraph"/>
              <w:spacing w:line="234" w:lineRule="exact"/>
              <w:ind w:left="107"/>
              <w:rPr>
                <w:sz w:val="18"/>
              </w:rPr>
            </w:pPr>
            <w:r>
              <w:rPr>
                <w:sz w:val="18"/>
              </w:rPr>
              <w:t>Okulun öncülüğünü yaptığı örnek çalışmalar</w:t>
            </w:r>
          </w:p>
        </w:tc>
        <w:tc>
          <w:tcPr>
            <w:tcW w:w="2410" w:type="dxa"/>
            <w:tcBorders>
              <w:top w:val="single" w:sz="4" w:space="0" w:color="auto"/>
              <w:bottom w:val="single" w:sz="4" w:space="0" w:color="auto"/>
              <w:right w:val="single" w:sz="4" w:space="0" w:color="auto"/>
            </w:tcBorders>
            <w:shd w:val="clear" w:color="auto" w:fill="E2EFD9"/>
          </w:tcPr>
          <w:p w:rsidR="002D3444" w:rsidRPr="0001460E" w:rsidRDefault="002D3444" w:rsidP="002D3444">
            <w:pPr>
              <w:pStyle w:val="TableParagraph"/>
              <w:ind w:left="105" w:right="87"/>
              <w:jc w:val="both"/>
              <w:rPr>
                <w:sz w:val="18"/>
              </w:rPr>
            </w:pPr>
            <w:r w:rsidRPr="0001460E">
              <w:rPr>
                <w:sz w:val="18"/>
              </w:rPr>
              <w:t xml:space="preserve">Meslek liseliler ailelerle </w:t>
            </w:r>
            <w:proofErr w:type="spellStart"/>
            <w:r w:rsidRPr="0001460E">
              <w:rPr>
                <w:sz w:val="18"/>
              </w:rPr>
              <w:t>buluşuyor</w:t>
            </w:r>
            <w:r w:rsidR="0085036A" w:rsidRPr="0001460E">
              <w:rPr>
                <w:sz w:val="18"/>
              </w:rPr>
              <w:t>Eski</w:t>
            </w:r>
            <w:proofErr w:type="spellEnd"/>
            <w:r w:rsidR="0085036A" w:rsidRPr="0001460E">
              <w:rPr>
                <w:sz w:val="18"/>
              </w:rPr>
              <w:t xml:space="preserve"> eşyaların onarımı,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2D3444" w:rsidP="003C28EA">
            <w:pPr>
              <w:pStyle w:val="TableParagraph"/>
              <w:ind w:left="105" w:right="87"/>
              <w:jc w:val="both"/>
              <w:rPr>
                <w:sz w:val="18"/>
              </w:rPr>
            </w:pPr>
            <w:r w:rsidRPr="0001460E">
              <w:rPr>
                <w:sz w:val="18"/>
              </w:rPr>
              <w:t xml:space="preserve">Meslek liseliler ailelerle </w:t>
            </w:r>
            <w:r w:rsidR="0010499D" w:rsidRPr="0001460E">
              <w:rPr>
                <w:sz w:val="18"/>
              </w:rPr>
              <w:t>buluşuyor. Ramazan</w:t>
            </w:r>
            <w:r w:rsidR="0085036A" w:rsidRPr="0001460E">
              <w:rPr>
                <w:sz w:val="18"/>
              </w:rPr>
              <w:t xml:space="preserve"> kolisi yardımı</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2D3444" w:rsidRPr="0001460E" w:rsidRDefault="002D3444" w:rsidP="00186CF4">
            <w:pPr>
              <w:pStyle w:val="TableParagraph"/>
              <w:ind w:left="105" w:right="87"/>
              <w:jc w:val="both"/>
              <w:rPr>
                <w:sz w:val="18"/>
              </w:rPr>
            </w:pPr>
            <w:r w:rsidRPr="0001460E">
              <w:rPr>
                <w:sz w:val="18"/>
              </w:rPr>
              <w:t xml:space="preserve">Meslek liseliler ailelerle </w:t>
            </w:r>
            <w:r w:rsidR="0010499D" w:rsidRPr="0001460E">
              <w:rPr>
                <w:sz w:val="18"/>
              </w:rPr>
              <w:t>buluşuyor. Askıda</w:t>
            </w:r>
            <w:r w:rsidRPr="0001460E">
              <w:rPr>
                <w:sz w:val="18"/>
              </w:rPr>
              <w:t xml:space="preserve"> ekmek</w:t>
            </w:r>
            <w:r w:rsidR="0085036A" w:rsidRPr="0001460E">
              <w:rPr>
                <w:sz w:val="18"/>
              </w:rPr>
              <w:t xml:space="preserve"> projesi</w:t>
            </w:r>
          </w:p>
        </w:tc>
      </w:tr>
      <w:tr w:rsidR="0085036A" w:rsidTr="005077D8">
        <w:trPr>
          <w:trHeight w:val="358"/>
        </w:trPr>
        <w:tc>
          <w:tcPr>
            <w:tcW w:w="2976" w:type="dxa"/>
            <w:tcBorders>
              <w:top w:val="single" w:sz="4" w:space="0" w:color="auto"/>
              <w:bottom w:val="single" w:sz="4" w:space="0" w:color="auto"/>
            </w:tcBorders>
            <w:shd w:val="clear" w:color="auto" w:fill="E2EFD9"/>
          </w:tcPr>
          <w:p w:rsidR="0085036A" w:rsidRDefault="0085036A" w:rsidP="00186CF4">
            <w:pPr>
              <w:pStyle w:val="TableParagraph"/>
              <w:spacing w:line="234" w:lineRule="exact"/>
              <w:ind w:left="107"/>
              <w:rPr>
                <w:sz w:val="18"/>
              </w:rPr>
            </w:pPr>
            <w:r>
              <w:rPr>
                <w:sz w:val="18"/>
              </w:rPr>
              <w:t xml:space="preserve">Okulun işbirliği yaptığı </w:t>
            </w:r>
            <w:r w:rsidR="0010499D">
              <w:rPr>
                <w:sz w:val="18"/>
              </w:rPr>
              <w:t xml:space="preserve">kurumlar, </w:t>
            </w:r>
            <w:proofErr w:type="gramStart"/>
            <w:r w:rsidR="0010499D">
              <w:rPr>
                <w:sz w:val="18"/>
              </w:rPr>
              <w:t>konferans</w:t>
            </w:r>
            <w:r>
              <w:rPr>
                <w:sz w:val="18"/>
              </w:rPr>
              <w:t>,paneller</w:t>
            </w:r>
            <w:proofErr w:type="gramEnd"/>
            <w:r>
              <w:rPr>
                <w:sz w:val="18"/>
              </w:rPr>
              <w:t>,sunumlar.</w:t>
            </w:r>
          </w:p>
        </w:tc>
        <w:tc>
          <w:tcPr>
            <w:tcW w:w="2410" w:type="dxa"/>
            <w:tcBorders>
              <w:top w:val="single" w:sz="4" w:space="0" w:color="auto"/>
              <w:bottom w:val="single" w:sz="4" w:space="0" w:color="auto"/>
              <w:right w:val="single" w:sz="4" w:space="0" w:color="auto"/>
            </w:tcBorders>
            <w:shd w:val="clear" w:color="auto" w:fill="E2EFD9"/>
          </w:tcPr>
          <w:p w:rsidR="0085036A" w:rsidRPr="0001460E" w:rsidRDefault="00F2248F" w:rsidP="007D41D3">
            <w:pPr>
              <w:pStyle w:val="TableParagraph"/>
              <w:ind w:left="105" w:right="87"/>
              <w:jc w:val="both"/>
              <w:rPr>
                <w:sz w:val="18"/>
              </w:rPr>
            </w:pPr>
            <w:proofErr w:type="spellStart"/>
            <w:r w:rsidRPr="0001460E">
              <w:rPr>
                <w:sz w:val="18"/>
              </w:rPr>
              <w:t>İlçeMilli</w:t>
            </w:r>
            <w:proofErr w:type="spellEnd"/>
            <w:r w:rsidRPr="0001460E">
              <w:rPr>
                <w:sz w:val="18"/>
              </w:rPr>
              <w:t xml:space="preserve"> </w:t>
            </w:r>
            <w:proofErr w:type="gramStart"/>
            <w:r w:rsidRPr="0001460E">
              <w:rPr>
                <w:sz w:val="18"/>
              </w:rPr>
              <w:t>Eğitim,Belediye</w:t>
            </w:r>
            <w:proofErr w:type="gramEnd"/>
            <w:r w:rsidRPr="0001460E">
              <w:rPr>
                <w:sz w:val="18"/>
              </w:rPr>
              <w:t>,Müftülük</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85036A" w:rsidRPr="0001460E" w:rsidRDefault="00F2248F" w:rsidP="007D41D3">
            <w:pPr>
              <w:pStyle w:val="TableParagraph"/>
              <w:ind w:left="105" w:right="87"/>
              <w:jc w:val="both"/>
              <w:rPr>
                <w:sz w:val="18"/>
              </w:rPr>
            </w:pPr>
            <w:proofErr w:type="spellStart"/>
            <w:r w:rsidRPr="0001460E">
              <w:rPr>
                <w:sz w:val="18"/>
              </w:rPr>
              <w:t>İlçeMilli</w:t>
            </w:r>
            <w:proofErr w:type="spellEnd"/>
            <w:r w:rsidRPr="0001460E">
              <w:rPr>
                <w:sz w:val="18"/>
              </w:rPr>
              <w:t xml:space="preserve"> </w:t>
            </w:r>
            <w:proofErr w:type="gramStart"/>
            <w:r w:rsidRPr="0001460E">
              <w:rPr>
                <w:sz w:val="18"/>
              </w:rPr>
              <w:t>Eğitim,Belediye</w:t>
            </w:r>
            <w:proofErr w:type="gramEnd"/>
            <w:r w:rsidRPr="0001460E">
              <w:rPr>
                <w:sz w:val="18"/>
              </w:rPr>
              <w:t>,Müftülük</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85036A" w:rsidRPr="0001460E" w:rsidRDefault="00F2248F" w:rsidP="007D41D3">
            <w:pPr>
              <w:pStyle w:val="TableParagraph"/>
              <w:ind w:left="105" w:right="87"/>
              <w:jc w:val="both"/>
              <w:rPr>
                <w:sz w:val="18"/>
              </w:rPr>
            </w:pPr>
            <w:proofErr w:type="spellStart"/>
            <w:r w:rsidRPr="0001460E">
              <w:rPr>
                <w:sz w:val="18"/>
              </w:rPr>
              <w:t>İlçeMilli</w:t>
            </w:r>
            <w:proofErr w:type="spellEnd"/>
            <w:r w:rsidRPr="0001460E">
              <w:rPr>
                <w:sz w:val="18"/>
              </w:rPr>
              <w:t xml:space="preserve"> </w:t>
            </w:r>
            <w:proofErr w:type="gramStart"/>
            <w:r w:rsidRPr="0001460E">
              <w:rPr>
                <w:sz w:val="18"/>
              </w:rPr>
              <w:t>Eğitim,Belediye</w:t>
            </w:r>
            <w:proofErr w:type="gramEnd"/>
            <w:r w:rsidRPr="0001460E">
              <w:rPr>
                <w:sz w:val="18"/>
              </w:rPr>
              <w:t>,Müftülük</w:t>
            </w:r>
          </w:p>
        </w:tc>
      </w:tr>
      <w:tr w:rsidR="0085036A" w:rsidTr="005077D8">
        <w:trPr>
          <w:trHeight w:val="358"/>
        </w:trPr>
        <w:tc>
          <w:tcPr>
            <w:tcW w:w="2976" w:type="dxa"/>
            <w:tcBorders>
              <w:top w:val="single" w:sz="4" w:space="0" w:color="auto"/>
            </w:tcBorders>
            <w:shd w:val="clear" w:color="auto" w:fill="E2EFD9"/>
          </w:tcPr>
          <w:p w:rsidR="0085036A" w:rsidRDefault="0085036A" w:rsidP="0085036A">
            <w:pPr>
              <w:pStyle w:val="TableParagraph"/>
              <w:spacing w:line="234" w:lineRule="exact"/>
              <w:ind w:left="107"/>
              <w:rPr>
                <w:sz w:val="18"/>
              </w:rPr>
            </w:pPr>
            <w:r>
              <w:rPr>
                <w:sz w:val="18"/>
              </w:rPr>
              <w:t xml:space="preserve">Okulun öncülük ettiği iyi </w:t>
            </w:r>
            <w:r w:rsidR="0010499D">
              <w:rPr>
                <w:sz w:val="18"/>
              </w:rPr>
              <w:t xml:space="preserve">işler, </w:t>
            </w:r>
            <w:proofErr w:type="gramStart"/>
            <w:r w:rsidR="0010499D">
              <w:rPr>
                <w:sz w:val="18"/>
              </w:rPr>
              <w:t>organizasyonlar</w:t>
            </w:r>
            <w:r>
              <w:rPr>
                <w:sz w:val="18"/>
              </w:rPr>
              <w:t>,ödüller</w:t>
            </w:r>
            <w:proofErr w:type="gramEnd"/>
            <w:r>
              <w:rPr>
                <w:sz w:val="18"/>
              </w:rPr>
              <w:t>.</w:t>
            </w:r>
          </w:p>
        </w:tc>
        <w:tc>
          <w:tcPr>
            <w:tcW w:w="2410" w:type="dxa"/>
            <w:tcBorders>
              <w:top w:val="single" w:sz="4" w:space="0" w:color="auto"/>
              <w:right w:val="single" w:sz="4" w:space="0" w:color="auto"/>
            </w:tcBorders>
            <w:shd w:val="clear" w:color="auto" w:fill="E2EFD9"/>
          </w:tcPr>
          <w:p w:rsidR="0085036A" w:rsidRPr="0001460E" w:rsidRDefault="00BE1800" w:rsidP="002D3444">
            <w:pPr>
              <w:pStyle w:val="TableParagraph"/>
              <w:ind w:left="105" w:right="87"/>
              <w:jc w:val="both"/>
              <w:rPr>
                <w:sz w:val="18"/>
              </w:rPr>
            </w:pPr>
            <w:r w:rsidRPr="0001460E">
              <w:rPr>
                <w:sz w:val="18"/>
              </w:rPr>
              <w:t>Ramazan kolisi hazırlama ve dağıtma.</w:t>
            </w:r>
          </w:p>
        </w:tc>
        <w:tc>
          <w:tcPr>
            <w:tcW w:w="1843" w:type="dxa"/>
            <w:tcBorders>
              <w:top w:val="single" w:sz="4" w:space="0" w:color="auto"/>
              <w:left w:val="single" w:sz="4" w:space="0" w:color="auto"/>
              <w:right w:val="single" w:sz="4" w:space="0" w:color="auto"/>
            </w:tcBorders>
            <w:shd w:val="clear" w:color="auto" w:fill="E2EFD9"/>
          </w:tcPr>
          <w:p w:rsidR="0085036A" w:rsidRPr="0001460E" w:rsidRDefault="00BE1800" w:rsidP="00BE1800">
            <w:pPr>
              <w:pStyle w:val="TableParagraph"/>
              <w:ind w:left="105" w:right="87"/>
              <w:jc w:val="both"/>
              <w:rPr>
                <w:sz w:val="18"/>
              </w:rPr>
            </w:pPr>
            <w:proofErr w:type="gramStart"/>
            <w:r w:rsidRPr="0001460E">
              <w:rPr>
                <w:sz w:val="18"/>
              </w:rPr>
              <w:t>Askıda ekmek uygulaması.</w:t>
            </w:r>
            <w:proofErr w:type="gramEnd"/>
          </w:p>
        </w:tc>
        <w:tc>
          <w:tcPr>
            <w:tcW w:w="1843" w:type="dxa"/>
            <w:tcBorders>
              <w:top w:val="single" w:sz="4" w:space="0" w:color="auto"/>
              <w:left w:val="single" w:sz="4" w:space="0" w:color="auto"/>
              <w:right w:val="single" w:sz="4" w:space="0" w:color="auto"/>
            </w:tcBorders>
            <w:shd w:val="clear" w:color="auto" w:fill="E2EFD9"/>
          </w:tcPr>
          <w:p w:rsidR="0085036A" w:rsidRPr="0001460E" w:rsidRDefault="00BE1800" w:rsidP="00186CF4">
            <w:pPr>
              <w:pStyle w:val="TableParagraph"/>
              <w:ind w:left="105" w:right="87"/>
              <w:jc w:val="both"/>
              <w:rPr>
                <w:sz w:val="18"/>
              </w:rPr>
            </w:pPr>
            <w:r w:rsidRPr="0001460E">
              <w:rPr>
                <w:sz w:val="18"/>
              </w:rPr>
              <w:t>Avrupa Birliği Projesi ile özel eğitimde şartların iyileştirilmesi</w:t>
            </w:r>
          </w:p>
        </w:tc>
      </w:tr>
    </w:tbl>
    <w:p w:rsidR="0056572A" w:rsidRDefault="0056572A" w:rsidP="00486D14">
      <w:pPr>
        <w:ind w:firstLine="708"/>
        <w:jc w:val="both"/>
        <w:rPr>
          <w:b/>
          <w:szCs w:val="24"/>
        </w:rPr>
      </w:pPr>
    </w:p>
    <w:p w:rsidR="0056572A" w:rsidRDefault="0056572A" w:rsidP="00486D14">
      <w:pPr>
        <w:ind w:firstLine="708"/>
        <w:jc w:val="both"/>
        <w:rPr>
          <w:b/>
          <w:szCs w:val="24"/>
        </w:rPr>
      </w:pPr>
    </w:p>
    <w:p w:rsidR="0056572A" w:rsidRDefault="00875CCD" w:rsidP="00486D14">
      <w:pPr>
        <w:ind w:firstLine="708"/>
        <w:jc w:val="both"/>
        <w:rPr>
          <w:b/>
          <w:szCs w:val="24"/>
        </w:rPr>
      </w:pPr>
      <w:r>
        <w:rPr>
          <w:b/>
          <w:szCs w:val="24"/>
        </w:rPr>
        <w:t>2.</w:t>
      </w:r>
      <w:proofErr w:type="gramStart"/>
      <w:r>
        <w:rPr>
          <w:b/>
          <w:szCs w:val="24"/>
        </w:rPr>
        <w:t xml:space="preserve">8 </w:t>
      </w:r>
      <w:r w:rsidR="00331396">
        <w:rPr>
          <w:b/>
          <w:szCs w:val="24"/>
        </w:rPr>
        <w:t>.</w:t>
      </w:r>
      <w:r>
        <w:rPr>
          <w:b/>
          <w:szCs w:val="24"/>
        </w:rPr>
        <w:t>DIŞ</w:t>
      </w:r>
      <w:proofErr w:type="gramEnd"/>
      <w:r>
        <w:rPr>
          <w:b/>
          <w:szCs w:val="24"/>
        </w:rPr>
        <w:t xml:space="preserve"> </w:t>
      </w:r>
      <w:r w:rsidR="0056572A">
        <w:rPr>
          <w:b/>
          <w:szCs w:val="24"/>
        </w:rPr>
        <w:t>ÇEVRE ANALİZİ(PESTIL)</w:t>
      </w:r>
    </w:p>
    <w:p w:rsidR="00DE6742" w:rsidRDefault="00DE6742" w:rsidP="00486D14">
      <w:pPr>
        <w:ind w:firstLine="708"/>
        <w:jc w:val="both"/>
        <w:rPr>
          <w:b/>
          <w:szCs w:val="24"/>
        </w:rPr>
      </w:pPr>
    </w:p>
    <w:tbl>
      <w:tblPr>
        <w:tblStyle w:val="TableNormal"/>
        <w:tblW w:w="9072"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34"/>
        <w:gridCol w:w="4394"/>
        <w:gridCol w:w="2410"/>
        <w:gridCol w:w="1134"/>
      </w:tblGrid>
      <w:tr w:rsidR="00DE6742" w:rsidTr="00875CCD">
        <w:trPr>
          <w:trHeight w:val="452"/>
        </w:trPr>
        <w:tc>
          <w:tcPr>
            <w:tcW w:w="1134" w:type="dxa"/>
            <w:shd w:val="clear" w:color="auto" w:fill="E2EFD9"/>
          </w:tcPr>
          <w:p w:rsidR="00DE6742" w:rsidRDefault="00DE6742" w:rsidP="00CE44EF">
            <w:pPr>
              <w:pStyle w:val="TableParagraph"/>
              <w:spacing w:line="234" w:lineRule="exact"/>
              <w:ind w:left="107"/>
              <w:rPr>
                <w:b/>
                <w:sz w:val="20"/>
              </w:rPr>
            </w:pPr>
            <w:r>
              <w:rPr>
                <w:b/>
                <w:sz w:val="20"/>
              </w:rPr>
              <w:t>Politik-Yasal</w:t>
            </w:r>
            <w:r>
              <w:rPr>
                <w:b/>
                <w:spacing w:val="-4"/>
                <w:sz w:val="20"/>
              </w:rPr>
              <w:t xml:space="preserve"> </w:t>
            </w:r>
            <w:r>
              <w:rPr>
                <w:b/>
                <w:sz w:val="20"/>
              </w:rPr>
              <w:t>etkenler</w:t>
            </w:r>
          </w:p>
        </w:tc>
        <w:tc>
          <w:tcPr>
            <w:tcW w:w="4394" w:type="dxa"/>
            <w:tcBorders>
              <w:right w:val="single" w:sz="4" w:space="0" w:color="auto"/>
            </w:tcBorders>
            <w:shd w:val="clear" w:color="auto" w:fill="E2EFD9"/>
          </w:tcPr>
          <w:p w:rsidR="00DE6742" w:rsidRDefault="00DE6742" w:rsidP="00CE44EF">
            <w:pPr>
              <w:pStyle w:val="TableParagraph"/>
              <w:spacing w:line="234" w:lineRule="exact"/>
              <w:ind w:left="105"/>
              <w:rPr>
                <w:b/>
                <w:sz w:val="20"/>
              </w:rPr>
            </w:pPr>
            <w:r>
              <w:rPr>
                <w:b/>
                <w:sz w:val="20"/>
              </w:rPr>
              <w:t>Fırsatlar</w:t>
            </w:r>
          </w:p>
        </w:tc>
        <w:tc>
          <w:tcPr>
            <w:tcW w:w="2410" w:type="dxa"/>
            <w:tcBorders>
              <w:left w:val="single" w:sz="4" w:space="0" w:color="auto"/>
              <w:right w:val="single" w:sz="4" w:space="0" w:color="auto"/>
            </w:tcBorders>
            <w:shd w:val="clear" w:color="auto" w:fill="E2EFD9"/>
          </w:tcPr>
          <w:p w:rsidR="00DE6742" w:rsidRDefault="00DE6742" w:rsidP="00DE6742">
            <w:pPr>
              <w:pStyle w:val="TableParagraph"/>
              <w:spacing w:line="234" w:lineRule="exact"/>
              <w:ind w:left="299"/>
              <w:rPr>
                <w:b/>
                <w:sz w:val="20"/>
              </w:rPr>
            </w:pPr>
            <w:r>
              <w:rPr>
                <w:b/>
                <w:sz w:val="20"/>
              </w:rPr>
              <w:t>Tehditler</w:t>
            </w:r>
          </w:p>
        </w:tc>
        <w:tc>
          <w:tcPr>
            <w:tcW w:w="1134" w:type="dxa"/>
            <w:tcBorders>
              <w:left w:val="single" w:sz="4" w:space="0" w:color="auto"/>
            </w:tcBorders>
            <w:shd w:val="clear" w:color="auto" w:fill="E2EFD9"/>
          </w:tcPr>
          <w:p w:rsidR="00DE6742" w:rsidRDefault="00E35127" w:rsidP="00E35127">
            <w:pPr>
              <w:pStyle w:val="TableParagraph"/>
              <w:spacing w:line="234" w:lineRule="exact"/>
              <w:rPr>
                <w:b/>
                <w:sz w:val="20"/>
              </w:rPr>
            </w:pPr>
            <w:r>
              <w:rPr>
                <w:b/>
                <w:sz w:val="20"/>
              </w:rPr>
              <w:t>Ne Yapmalı</w:t>
            </w:r>
          </w:p>
        </w:tc>
      </w:tr>
      <w:tr w:rsidR="00E35127" w:rsidTr="00875CCD">
        <w:trPr>
          <w:trHeight w:val="898"/>
        </w:trPr>
        <w:tc>
          <w:tcPr>
            <w:tcW w:w="1134" w:type="dxa"/>
          </w:tcPr>
          <w:p w:rsidR="00E35127" w:rsidRPr="00E35127" w:rsidRDefault="00E35127" w:rsidP="00A63940">
            <w:pPr>
              <w:jc w:val="both"/>
              <w:rPr>
                <w:sz w:val="16"/>
                <w:szCs w:val="24"/>
              </w:rPr>
            </w:pPr>
            <w:r w:rsidRPr="00E35127">
              <w:rPr>
                <w:sz w:val="16"/>
                <w:szCs w:val="24"/>
              </w:rPr>
              <w:t>Politik</w:t>
            </w:r>
          </w:p>
        </w:tc>
        <w:tc>
          <w:tcPr>
            <w:tcW w:w="4394" w:type="dxa"/>
            <w:tcBorders>
              <w:right w:val="single" w:sz="4" w:space="0" w:color="auto"/>
            </w:tcBorders>
          </w:tcPr>
          <w:p w:rsidR="00E35127" w:rsidRPr="00E35127" w:rsidRDefault="00E35127" w:rsidP="00A63940">
            <w:pPr>
              <w:jc w:val="both"/>
              <w:rPr>
                <w:color w:val="000000"/>
                <w:sz w:val="16"/>
              </w:rPr>
            </w:pPr>
            <w:r w:rsidRPr="00E35127">
              <w:rPr>
                <w:sz w:val="16"/>
                <w:szCs w:val="24"/>
              </w:rPr>
              <w:t>Etkin ekip çalışmalarının yapılması, Meslek lisesine bölgenin önem vermesi,</w:t>
            </w:r>
            <w:r w:rsidRPr="00E35127">
              <w:rPr>
                <w:color w:val="000000"/>
                <w:sz w:val="16"/>
              </w:rPr>
              <w:t xml:space="preserve"> Üst politikada Mesleki Eğitimin </w:t>
            </w:r>
            <w:r w:rsidR="0010499D" w:rsidRPr="00E35127">
              <w:rPr>
                <w:color w:val="000000"/>
                <w:sz w:val="16"/>
              </w:rPr>
              <w:t xml:space="preserve">Desteklenmesi, </w:t>
            </w:r>
            <w:proofErr w:type="spellStart"/>
            <w:r w:rsidR="0010499D" w:rsidRPr="00E35127">
              <w:rPr>
                <w:color w:val="000000"/>
                <w:sz w:val="16"/>
              </w:rPr>
              <w:t>Mesem</w:t>
            </w:r>
            <w:proofErr w:type="spellEnd"/>
            <w:r w:rsidRPr="00E35127">
              <w:rPr>
                <w:color w:val="000000"/>
                <w:sz w:val="16"/>
              </w:rPr>
              <w:t xml:space="preserve"> için devlet katkı payının olumlu yansımaları.</w:t>
            </w:r>
          </w:p>
          <w:p w:rsidR="00E35127" w:rsidRPr="00D41148" w:rsidRDefault="00E35127" w:rsidP="00A63940">
            <w:pPr>
              <w:jc w:val="both"/>
              <w:rPr>
                <w:szCs w:val="24"/>
              </w:rPr>
            </w:pPr>
          </w:p>
        </w:tc>
        <w:tc>
          <w:tcPr>
            <w:tcW w:w="2410" w:type="dxa"/>
            <w:tcBorders>
              <w:left w:val="single" w:sz="4" w:space="0" w:color="auto"/>
              <w:right w:val="single" w:sz="4" w:space="0" w:color="auto"/>
            </w:tcBorders>
          </w:tcPr>
          <w:p w:rsidR="00E35127" w:rsidRPr="005D0E85" w:rsidRDefault="00E35127" w:rsidP="00797A9A">
            <w:pPr>
              <w:jc w:val="both"/>
              <w:rPr>
                <w:sz w:val="18"/>
                <w:szCs w:val="24"/>
              </w:rPr>
            </w:pPr>
            <w:r w:rsidRPr="005D0E85">
              <w:rPr>
                <w:sz w:val="18"/>
                <w:szCs w:val="24"/>
              </w:rPr>
              <w:t>Okul iletişim alt yapısının yetersiz olması.</w:t>
            </w:r>
          </w:p>
        </w:tc>
        <w:tc>
          <w:tcPr>
            <w:tcW w:w="1134" w:type="dxa"/>
            <w:tcBorders>
              <w:left w:val="single" w:sz="4" w:space="0" w:color="auto"/>
            </w:tcBorders>
          </w:tcPr>
          <w:p w:rsidR="00E35127" w:rsidRPr="00D41148" w:rsidRDefault="00E35127" w:rsidP="00A63940">
            <w:pPr>
              <w:jc w:val="both"/>
              <w:rPr>
                <w:szCs w:val="24"/>
              </w:rPr>
            </w:pPr>
            <w:r w:rsidRPr="00E35127">
              <w:rPr>
                <w:sz w:val="16"/>
                <w:szCs w:val="24"/>
              </w:rPr>
              <w:t>İletişim kanallarını güçlendirme çalışmaları</w:t>
            </w:r>
          </w:p>
        </w:tc>
      </w:tr>
      <w:tr w:rsidR="00E35127" w:rsidTr="00875CCD">
        <w:trPr>
          <w:trHeight w:val="904"/>
        </w:trPr>
        <w:tc>
          <w:tcPr>
            <w:tcW w:w="1134" w:type="dxa"/>
            <w:shd w:val="clear" w:color="auto" w:fill="E2EFD9"/>
          </w:tcPr>
          <w:p w:rsidR="00E35127" w:rsidRPr="00E35127" w:rsidRDefault="00E35127" w:rsidP="00A63940">
            <w:pPr>
              <w:jc w:val="both"/>
              <w:rPr>
                <w:sz w:val="16"/>
                <w:szCs w:val="24"/>
              </w:rPr>
            </w:pPr>
            <w:r w:rsidRPr="00E35127">
              <w:rPr>
                <w:sz w:val="16"/>
                <w:szCs w:val="24"/>
              </w:rPr>
              <w:t>Ekonomik</w:t>
            </w:r>
          </w:p>
        </w:tc>
        <w:tc>
          <w:tcPr>
            <w:tcW w:w="4394" w:type="dxa"/>
            <w:tcBorders>
              <w:right w:val="single" w:sz="4" w:space="0" w:color="auto"/>
            </w:tcBorders>
            <w:shd w:val="clear" w:color="auto" w:fill="E2EFD9"/>
          </w:tcPr>
          <w:p w:rsidR="00E35127" w:rsidRPr="00D41148" w:rsidRDefault="00E35127" w:rsidP="00A63940">
            <w:pPr>
              <w:jc w:val="both"/>
              <w:rPr>
                <w:szCs w:val="24"/>
              </w:rPr>
            </w:pPr>
            <w:r w:rsidRPr="00E35127">
              <w:rPr>
                <w:sz w:val="16"/>
                <w:szCs w:val="24"/>
              </w:rPr>
              <w:t>Okul Aile Birliği ve Dayanışma Derneği gibi kuruluşların Eğitim-Öğretim önem vermesi</w:t>
            </w:r>
          </w:p>
        </w:tc>
        <w:tc>
          <w:tcPr>
            <w:tcW w:w="2410" w:type="dxa"/>
            <w:tcBorders>
              <w:left w:val="single" w:sz="4" w:space="0" w:color="auto"/>
              <w:right w:val="single" w:sz="4" w:space="0" w:color="auto"/>
            </w:tcBorders>
            <w:shd w:val="clear" w:color="auto" w:fill="E2EFD9"/>
          </w:tcPr>
          <w:p w:rsidR="00E35127" w:rsidRPr="005D0E85" w:rsidRDefault="00E35127" w:rsidP="00797A9A">
            <w:pPr>
              <w:jc w:val="both"/>
              <w:rPr>
                <w:sz w:val="18"/>
                <w:szCs w:val="24"/>
              </w:rPr>
            </w:pPr>
            <w:proofErr w:type="gramStart"/>
            <w:r w:rsidRPr="005D0E85">
              <w:rPr>
                <w:sz w:val="18"/>
                <w:szCs w:val="24"/>
              </w:rPr>
              <w:t>Velinin bütün sorumluluğu okula bırakması.</w:t>
            </w:r>
            <w:proofErr w:type="gramEnd"/>
          </w:p>
        </w:tc>
        <w:tc>
          <w:tcPr>
            <w:tcW w:w="1134" w:type="dxa"/>
            <w:tcBorders>
              <w:left w:val="single" w:sz="4" w:space="0" w:color="auto"/>
            </w:tcBorders>
            <w:shd w:val="clear" w:color="auto" w:fill="E2EFD9"/>
          </w:tcPr>
          <w:p w:rsidR="00E35127" w:rsidRPr="00D41148" w:rsidRDefault="00E35127" w:rsidP="00A63940">
            <w:pPr>
              <w:jc w:val="both"/>
              <w:rPr>
                <w:szCs w:val="24"/>
              </w:rPr>
            </w:pPr>
            <w:proofErr w:type="gramStart"/>
            <w:r w:rsidRPr="00E35127">
              <w:rPr>
                <w:sz w:val="16"/>
                <w:szCs w:val="24"/>
              </w:rPr>
              <w:t xml:space="preserve">Veli görüşmelerinin </w:t>
            </w:r>
            <w:r w:rsidR="0010499D" w:rsidRPr="00E35127">
              <w:rPr>
                <w:sz w:val="16"/>
                <w:szCs w:val="24"/>
              </w:rPr>
              <w:t>artırılması, rehberlik</w:t>
            </w:r>
            <w:r w:rsidRPr="00E35127">
              <w:rPr>
                <w:sz w:val="16"/>
                <w:szCs w:val="24"/>
              </w:rPr>
              <w:t xml:space="preserve"> servisinin velilere danışmanlık yapması</w:t>
            </w:r>
            <w:r>
              <w:rPr>
                <w:szCs w:val="24"/>
              </w:rPr>
              <w:t>.</w:t>
            </w:r>
            <w:proofErr w:type="gramEnd"/>
          </w:p>
        </w:tc>
      </w:tr>
      <w:tr w:rsidR="00E35127" w:rsidTr="00875CCD">
        <w:trPr>
          <w:trHeight w:val="628"/>
        </w:trPr>
        <w:tc>
          <w:tcPr>
            <w:tcW w:w="1134" w:type="dxa"/>
          </w:tcPr>
          <w:p w:rsidR="00E35127" w:rsidRPr="00E35127" w:rsidRDefault="00E35127" w:rsidP="00A63940">
            <w:pPr>
              <w:jc w:val="both"/>
              <w:rPr>
                <w:sz w:val="16"/>
                <w:szCs w:val="24"/>
              </w:rPr>
            </w:pPr>
            <w:r w:rsidRPr="00E35127">
              <w:rPr>
                <w:sz w:val="16"/>
                <w:szCs w:val="24"/>
              </w:rPr>
              <w:t>Sosyolojik</w:t>
            </w:r>
          </w:p>
        </w:tc>
        <w:tc>
          <w:tcPr>
            <w:tcW w:w="4394" w:type="dxa"/>
            <w:tcBorders>
              <w:right w:val="single" w:sz="4" w:space="0" w:color="auto"/>
            </w:tcBorders>
          </w:tcPr>
          <w:p w:rsidR="00E35127" w:rsidRPr="00E35127" w:rsidRDefault="00E35127" w:rsidP="00A63940">
            <w:pPr>
              <w:jc w:val="both"/>
              <w:rPr>
                <w:color w:val="000000"/>
                <w:sz w:val="16"/>
              </w:rPr>
            </w:pPr>
            <w:r w:rsidRPr="00E35127">
              <w:rPr>
                <w:sz w:val="16"/>
                <w:szCs w:val="24"/>
              </w:rPr>
              <w:t>Diğer kurum ve kuruluşlarla işbirliği yapabilmemiz,</w:t>
            </w:r>
            <w:r w:rsidRPr="00E35127">
              <w:rPr>
                <w:color w:val="000000"/>
                <w:sz w:val="16"/>
              </w:rPr>
              <w:t xml:space="preserve"> İlimizde Sanayinin gelişmiş olması</w:t>
            </w:r>
          </w:p>
          <w:p w:rsidR="00E35127" w:rsidRPr="00D41148" w:rsidRDefault="00E35127" w:rsidP="00A63940">
            <w:pPr>
              <w:jc w:val="both"/>
              <w:rPr>
                <w:szCs w:val="24"/>
              </w:rPr>
            </w:pPr>
          </w:p>
        </w:tc>
        <w:tc>
          <w:tcPr>
            <w:tcW w:w="2410" w:type="dxa"/>
            <w:tcBorders>
              <w:left w:val="single" w:sz="4" w:space="0" w:color="auto"/>
              <w:right w:val="single" w:sz="4" w:space="0" w:color="auto"/>
            </w:tcBorders>
          </w:tcPr>
          <w:p w:rsidR="00E35127" w:rsidRPr="005D0E85" w:rsidRDefault="00E35127" w:rsidP="00797A9A">
            <w:pPr>
              <w:adjustRightInd w:val="0"/>
              <w:rPr>
                <w:sz w:val="18"/>
                <w:szCs w:val="24"/>
              </w:rPr>
            </w:pPr>
            <w:proofErr w:type="gramStart"/>
            <w:r w:rsidRPr="005D0E85">
              <w:rPr>
                <w:sz w:val="18"/>
                <w:szCs w:val="24"/>
              </w:rPr>
              <w:t>Okul dışı öğrenci kontrollerinin yapılamaması,</w:t>
            </w:r>
            <w:r w:rsidRPr="005D0E85">
              <w:rPr>
                <w:color w:val="000000"/>
                <w:sz w:val="18"/>
              </w:rPr>
              <w:t xml:space="preserve"> Çevrede büfelerin oluşu, Velilerin meslek liseleri hakkında yeterli bilgiye sahip olmayışları, İlköğretimdeki yönlendirmenin yetersiz oluşu, Meslek liseleri hakkında oluşan olumsuz önyargı, Başarısız öğrencilerin </w:t>
            </w:r>
            <w:r w:rsidRPr="005D0E85">
              <w:rPr>
                <w:color w:val="000000"/>
                <w:sz w:val="18"/>
              </w:rPr>
              <w:lastRenderedPageBreak/>
              <w:t>okulumuza gelmesi,</w:t>
            </w:r>
            <w:r w:rsidRPr="005D0E85">
              <w:rPr>
                <w:rFonts w:ascii="TimesNewRoman Tur" w:hAnsi="TimesNewRoman Tur" w:cs="TimesNewRoman Tur"/>
                <w:color w:val="000000"/>
                <w:sz w:val="18"/>
              </w:rPr>
              <w:t xml:space="preserve"> Öğrencilerin sosyoekonomik durumunun düşük olması.</w:t>
            </w:r>
            <w:proofErr w:type="gramEnd"/>
          </w:p>
        </w:tc>
        <w:tc>
          <w:tcPr>
            <w:tcW w:w="1134" w:type="dxa"/>
            <w:tcBorders>
              <w:left w:val="single" w:sz="4" w:space="0" w:color="auto"/>
            </w:tcBorders>
          </w:tcPr>
          <w:p w:rsidR="00E35127" w:rsidRPr="00D41148" w:rsidRDefault="004320DF" w:rsidP="00A63940">
            <w:pPr>
              <w:jc w:val="both"/>
              <w:rPr>
                <w:szCs w:val="24"/>
              </w:rPr>
            </w:pPr>
            <w:r w:rsidRPr="00E35127">
              <w:rPr>
                <w:sz w:val="16"/>
                <w:szCs w:val="24"/>
              </w:rPr>
              <w:lastRenderedPageBreak/>
              <w:t xml:space="preserve">Veli görüşmelerinin </w:t>
            </w:r>
            <w:r w:rsidR="0010499D" w:rsidRPr="00E35127">
              <w:rPr>
                <w:sz w:val="16"/>
                <w:szCs w:val="24"/>
              </w:rPr>
              <w:t>artırılması, rehberlik</w:t>
            </w:r>
            <w:r w:rsidRPr="00E35127">
              <w:rPr>
                <w:sz w:val="16"/>
                <w:szCs w:val="24"/>
              </w:rPr>
              <w:t xml:space="preserve"> servisinin velilere danışmanlık yapması</w:t>
            </w:r>
          </w:p>
        </w:tc>
      </w:tr>
      <w:tr w:rsidR="00E35127" w:rsidTr="00875CCD">
        <w:trPr>
          <w:trHeight w:val="452"/>
        </w:trPr>
        <w:tc>
          <w:tcPr>
            <w:tcW w:w="1134" w:type="dxa"/>
            <w:tcBorders>
              <w:right w:val="single" w:sz="4" w:space="0" w:color="auto"/>
            </w:tcBorders>
            <w:shd w:val="clear" w:color="auto" w:fill="E2EFD9"/>
          </w:tcPr>
          <w:p w:rsidR="00E35127" w:rsidRPr="00E35127" w:rsidRDefault="00E35127" w:rsidP="00A63940">
            <w:pPr>
              <w:jc w:val="both"/>
              <w:rPr>
                <w:sz w:val="16"/>
                <w:szCs w:val="24"/>
              </w:rPr>
            </w:pPr>
            <w:r w:rsidRPr="00E35127">
              <w:rPr>
                <w:sz w:val="16"/>
                <w:szCs w:val="24"/>
              </w:rPr>
              <w:lastRenderedPageBreak/>
              <w:t>Teknolojik</w:t>
            </w:r>
          </w:p>
        </w:tc>
        <w:tc>
          <w:tcPr>
            <w:tcW w:w="4394" w:type="dxa"/>
            <w:tcBorders>
              <w:left w:val="single" w:sz="4" w:space="0" w:color="auto"/>
              <w:right w:val="single" w:sz="4" w:space="0" w:color="auto"/>
            </w:tcBorders>
            <w:shd w:val="clear" w:color="auto" w:fill="E2EFD9"/>
          </w:tcPr>
          <w:p w:rsidR="00E35127" w:rsidRPr="00E35127" w:rsidRDefault="00E35127" w:rsidP="00B622F4">
            <w:pPr>
              <w:jc w:val="both"/>
              <w:rPr>
                <w:color w:val="000000"/>
                <w:sz w:val="16"/>
              </w:rPr>
            </w:pPr>
            <w:r w:rsidRPr="00E35127">
              <w:rPr>
                <w:sz w:val="16"/>
                <w:szCs w:val="24"/>
              </w:rPr>
              <w:t>Teknolojiyi kullanma kabiliyeti olan öğretmenlerin fazla olması,</w:t>
            </w:r>
            <w:r w:rsidRPr="00E35127">
              <w:rPr>
                <w:color w:val="000000"/>
                <w:sz w:val="16"/>
              </w:rPr>
              <w:t xml:space="preserve"> İlçemizde 1 adet MYO bulunması</w:t>
            </w:r>
          </w:p>
          <w:p w:rsidR="00E35127" w:rsidRPr="00D41148" w:rsidRDefault="00E35127" w:rsidP="00B622F4">
            <w:pPr>
              <w:jc w:val="both"/>
              <w:rPr>
                <w:szCs w:val="24"/>
              </w:rPr>
            </w:pPr>
          </w:p>
        </w:tc>
        <w:tc>
          <w:tcPr>
            <w:tcW w:w="2410" w:type="dxa"/>
            <w:tcBorders>
              <w:left w:val="single" w:sz="4" w:space="0" w:color="auto"/>
              <w:right w:val="single" w:sz="4" w:space="0" w:color="auto"/>
            </w:tcBorders>
            <w:shd w:val="clear" w:color="auto" w:fill="E2EFD9"/>
          </w:tcPr>
          <w:p w:rsidR="00E35127" w:rsidRPr="005D0E85" w:rsidRDefault="00E35127" w:rsidP="00797A9A">
            <w:pPr>
              <w:jc w:val="both"/>
              <w:rPr>
                <w:color w:val="000000"/>
                <w:sz w:val="18"/>
              </w:rPr>
            </w:pPr>
            <w:r w:rsidRPr="005D0E85">
              <w:rPr>
                <w:sz w:val="18"/>
                <w:szCs w:val="24"/>
              </w:rPr>
              <w:t>Medya ve dizilerin olumsuz etkileri,</w:t>
            </w:r>
            <w:r w:rsidRPr="005D0E85">
              <w:rPr>
                <w:color w:val="000000"/>
                <w:sz w:val="18"/>
              </w:rPr>
              <w:t xml:space="preserve"> Öğrenci talebinin fiziki kapasitenin üstünde </w:t>
            </w:r>
            <w:proofErr w:type="gramStart"/>
            <w:r w:rsidRPr="005D0E85">
              <w:rPr>
                <w:color w:val="000000"/>
                <w:sz w:val="18"/>
              </w:rPr>
              <w:t>olması,telefon</w:t>
            </w:r>
            <w:proofErr w:type="gramEnd"/>
            <w:r w:rsidRPr="005D0E85">
              <w:rPr>
                <w:color w:val="000000"/>
                <w:sz w:val="18"/>
              </w:rPr>
              <w:t xml:space="preserve"> bağımlılığı.</w:t>
            </w:r>
          </w:p>
          <w:p w:rsidR="00E35127" w:rsidRPr="005D0E85" w:rsidRDefault="00E35127" w:rsidP="00797A9A">
            <w:pPr>
              <w:jc w:val="both"/>
              <w:rPr>
                <w:sz w:val="18"/>
                <w:szCs w:val="24"/>
              </w:rPr>
            </w:pPr>
          </w:p>
        </w:tc>
        <w:tc>
          <w:tcPr>
            <w:tcW w:w="1134" w:type="dxa"/>
            <w:tcBorders>
              <w:left w:val="single" w:sz="4" w:space="0" w:color="auto"/>
            </w:tcBorders>
            <w:shd w:val="clear" w:color="auto" w:fill="E2EFD9"/>
          </w:tcPr>
          <w:p w:rsidR="00E35127" w:rsidRPr="00D41148" w:rsidRDefault="004320DF" w:rsidP="00B622F4">
            <w:pPr>
              <w:jc w:val="both"/>
              <w:rPr>
                <w:szCs w:val="24"/>
              </w:rPr>
            </w:pPr>
            <w:r w:rsidRPr="00E35127">
              <w:rPr>
                <w:sz w:val="16"/>
                <w:szCs w:val="24"/>
              </w:rPr>
              <w:t xml:space="preserve">Veli görüşmelerinin </w:t>
            </w:r>
            <w:proofErr w:type="gramStart"/>
            <w:r w:rsidRPr="00E35127">
              <w:rPr>
                <w:sz w:val="16"/>
                <w:szCs w:val="24"/>
              </w:rPr>
              <w:t>artırılması,rehberlik</w:t>
            </w:r>
            <w:proofErr w:type="gramEnd"/>
            <w:r w:rsidRPr="00E35127">
              <w:rPr>
                <w:sz w:val="16"/>
                <w:szCs w:val="24"/>
              </w:rPr>
              <w:t xml:space="preserve"> servisinin velilere danışmanlık yapması</w:t>
            </w:r>
          </w:p>
        </w:tc>
      </w:tr>
      <w:tr w:rsidR="00E35127" w:rsidTr="00875CCD">
        <w:trPr>
          <w:trHeight w:val="687"/>
        </w:trPr>
        <w:tc>
          <w:tcPr>
            <w:tcW w:w="1134" w:type="dxa"/>
            <w:tcBorders>
              <w:right w:val="single" w:sz="4" w:space="0" w:color="auto"/>
            </w:tcBorders>
          </w:tcPr>
          <w:p w:rsidR="00E35127" w:rsidRPr="00E35127" w:rsidRDefault="00E35127" w:rsidP="00A63940">
            <w:pPr>
              <w:jc w:val="both"/>
              <w:rPr>
                <w:sz w:val="16"/>
                <w:szCs w:val="24"/>
              </w:rPr>
            </w:pPr>
            <w:r w:rsidRPr="00E35127">
              <w:rPr>
                <w:sz w:val="16"/>
                <w:szCs w:val="24"/>
              </w:rPr>
              <w:t>Mevzuat-Yasal</w:t>
            </w:r>
          </w:p>
        </w:tc>
        <w:tc>
          <w:tcPr>
            <w:tcW w:w="4394" w:type="dxa"/>
            <w:tcBorders>
              <w:left w:val="single" w:sz="4" w:space="0" w:color="auto"/>
              <w:right w:val="single" w:sz="4" w:space="0" w:color="auto"/>
            </w:tcBorders>
          </w:tcPr>
          <w:p w:rsidR="00E35127" w:rsidRPr="00E35127" w:rsidRDefault="00E35127" w:rsidP="00B622F4">
            <w:pPr>
              <w:jc w:val="both"/>
              <w:rPr>
                <w:color w:val="000000"/>
                <w:sz w:val="16"/>
              </w:rPr>
            </w:pPr>
            <w:r w:rsidRPr="00E35127">
              <w:rPr>
                <w:sz w:val="16"/>
                <w:szCs w:val="24"/>
              </w:rPr>
              <w:t>Etkin ekip çalışmalarının yapılmasına imkan vermesi,</w:t>
            </w:r>
            <w:r w:rsidRPr="00E35127">
              <w:rPr>
                <w:color w:val="000000"/>
                <w:sz w:val="16"/>
              </w:rPr>
              <w:t xml:space="preserve"> İşyeri açma belgesi </w:t>
            </w:r>
            <w:proofErr w:type="gramStart"/>
            <w:r w:rsidRPr="00E35127">
              <w:rPr>
                <w:color w:val="000000"/>
                <w:sz w:val="16"/>
              </w:rPr>
              <w:t>verilmesi,çıraklık</w:t>
            </w:r>
            <w:proofErr w:type="gramEnd"/>
            <w:r w:rsidRPr="00E35127">
              <w:rPr>
                <w:color w:val="000000"/>
                <w:sz w:val="16"/>
              </w:rPr>
              <w:t xml:space="preserve"> eğitim ve açık lisenin olması.</w:t>
            </w:r>
          </w:p>
          <w:p w:rsidR="00E35127" w:rsidRPr="00D41148" w:rsidRDefault="00E35127" w:rsidP="00B622F4">
            <w:pPr>
              <w:jc w:val="both"/>
              <w:rPr>
                <w:szCs w:val="24"/>
              </w:rPr>
            </w:pPr>
          </w:p>
        </w:tc>
        <w:tc>
          <w:tcPr>
            <w:tcW w:w="2410" w:type="dxa"/>
            <w:tcBorders>
              <w:left w:val="single" w:sz="4" w:space="0" w:color="auto"/>
              <w:right w:val="single" w:sz="4" w:space="0" w:color="auto"/>
            </w:tcBorders>
          </w:tcPr>
          <w:p w:rsidR="00E35127" w:rsidRPr="005D0E85" w:rsidRDefault="00E35127" w:rsidP="00797A9A">
            <w:pPr>
              <w:jc w:val="both"/>
              <w:rPr>
                <w:sz w:val="18"/>
                <w:szCs w:val="24"/>
              </w:rPr>
            </w:pPr>
            <w:r w:rsidRPr="005D0E85">
              <w:rPr>
                <w:sz w:val="18"/>
                <w:szCs w:val="24"/>
              </w:rPr>
              <w:t xml:space="preserve">Öğrencilerin öneri ve isteklerine yeterince cevap </w:t>
            </w:r>
            <w:proofErr w:type="gramStart"/>
            <w:r w:rsidRPr="005D0E85">
              <w:rPr>
                <w:sz w:val="18"/>
                <w:szCs w:val="24"/>
              </w:rPr>
              <w:t>verilememesi,ders</w:t>
            </w:r>
            <w:proofErr w:type="gramEnd"/>
            <w:r w:rsidRPr="005D0E85">
              <w:rPr>
                <w:sz w:val="18"/>
                <w:szCs w:val="24"/>
              </w:rPr>
              <w:t xml:space="preserve"> yükünün fazlalığı.</w:t>
            </w:r>
          </w:p>
        </w:tc>
        <w:tc>
          <w:tcPr>
            <w:tcW w:w="1134" w:type="dxa"/>
            <w:tcBorders>
              <w:left w:val="single" w:sz="4" w:space="0" w:color="auto"/>
            </w:tcBorders>
          </w:tcPr>
          <w:p w:rsidR="00E35127" w:rsidRPr="004320DF" w:rsidRDefault="004320DF" w:rsidP="00B622F4">
            <w:pPr>
              <w:jc w:val="both"/>
              <w:rPr>
                <w:sz w:val="16"/>
                <w:szCs w:val="24"/>
              </w:rPr>
            </w:pPr>
            <w:proofErr w:type="spellStart"/>
            <w:r w:rsidRPr="004320DF">
              <w:rPr>
                <w:sz w:val="16"/>
                <w:szCs w:val="24"/>
              </w:rPr>
              <w:t>Anketsonuçlarının</w:t>
            </w:r>
            <w:proofErr w:type="spellEnd"/>
            <w:r w:rsidRPr="004320DF">
              <w:rPr>
                <w:sz w:val="16"/>
                <w:szCs w:val="24"/>
              </w:rPr>
              <w:t xml:space="preserve"> analizi.</w:t>
            </w:r>
          </w:p>
        </w:tc>
      </w:tr>
      <w:tr w:rsidR="00E35127" w:rsidTr="00875CCD">
        <w:trPr>
          <w:trHeight w:val="882"/>
        </w:trPr>
        <w:tc>
          <w:tcPr>
            <w:tcW w:w="1134" w:type="dxa"/>
            <w:tcBorders>
              <w:right w:val="single" w:sz="4" w:space="0" w:color="auto"/>
            </w:tcBorders>
          </w:tcPr>
          <w:p w:rsidR="00E35127" w:rsidRPr="00E35127" w:rsidRDefault="00E35127" w:rsidP="00A63940">
            <w:pPr>
              <w:jc w:val="both"/>
              <w:rPr>
                <w:sz w:val="16"/>
                <w:szCs w:val="24"/>
              </w:rPr>
            </w:pPr>
            <w:r w:rsidRPr="00E35127">
              <w:rPr>
                <w:sz w:val="16"/>
                <w:szCs w:val="24"/>
              </w:rPr>
              <w:t>Ekolojik</w:t>
            </w:r>
          </w:p>
        </w:tc>
        <w:tc>
          <w:tcPr>
            <w:tcW w:w="4394" w:type="dxa"/>
            <w:tcBorders>
              <w:left w:val="single" w:sz="4" w:space="0" w:color="auto"/>
              <w:right w:val="single" w:sz="4" w:space="0" w:color="auto"/>
            </w:tcBorders>
          </w:tcPr>
          <w:p w:rsidR="00E35127" w:rsidRPr="00D41148" w:rsidRDefault="00E35127" w:rsidP="00B622F4">
            <w:pPr>
              <w:jc w:val="both"/>
              <w:rPr>
                <w:szCs w:val="24"/>
              </w:rPr>
            </w:pPr>
            <w:r w:rsidRPr="00E35127">
              <w:rPr>
                <w:sz w:val="16"/>
                <w:szCs w:val="24"/>
              </w:rPr>
              <w:t>Merkeze yakın olması, Bütün büyük şehirlere yakın ulaşım imkânına sahip olması</w:t>
            </w:r>
          </w:p>
        </w:tc>
        <w:tc>
          <w:tcPr>
            <w:tcW w:w="2410" w:type="dxa"/>
            <w:tcBorders>
              <w:left w:val="single" w:sz="4" w:space="0" w:color="auto"/>
              <w:right w:val="single" w:sz="4" w:space="0" w:color="auto"/>
            </w:tcBorders>
          </w:tcPr>
          <w:p w:rsidR="00E35127" w:rsidRPr="005D0E85" w:rsidRDefault="00E35127" w:rsidP="00797A9A">
            <w:pPr>
              <w:jc w:val="both"/>
              <w:rPr>
                <w:sz w:val="18"/>
                <w:szCs w:val="24"/>
              </w:rPr>
            </w:pPr>
            <w:r w:rsidRPr="005D0E85">
              <w:rPr>
                <w:sz w:val="18"/>
                <w:szCs w:val="24"/>
              </w:rPr>
              <w:t>Veli iletişim ve iş birliğinin zayıf olması</w:t>
            </w:r>
          </w:p>
        </w:tc>
        <w:tc>
          <w:tcPr>
            <w:tcW w:w="1134" w:type="dxa"/>
            <w:tcBorders>
              <w:left w:val="single" w:sz="4" w:space="0" w:color="auto"/>
            </w:tcBorders>
          </w:tcPr>
          <w:p w:rsidR="00E35127" w:rsidRPr="004320DF" w:rsidRDefault="004320DF" w:rsidP="00B622F4">
            <w:pPr>
              <w:jc w:val="both"/>
              <w:rPr>
                <w:sz w:val="16"/>
                <w:szCs w:val="24"/>
              </w:rPr>
            </w:pPr>
            <w:proofErr w:type="gramStart"/>
            <w:r w:rsidRPr="004320DF">
              <w:rPr>
                <w:sz w:val="16"/>
                <w:szCs w:val="24"/>
              </w:rPr>
              <w:t>Aylık toplantı yapılması.</w:t>
            </w:r>
            <w:proofErr w:type="gramEnd"/>
          </w:p>
        </w:tc>
      </w:tr>
    </w:tbl>
    <w:p w:rsidR="0056572A" w:rsidRDefault="00D11132" w:rsidP="00486D14">
      <w:pPr>
        <w:ind w:firstLine="708"/>
        <w:jc w:val="both"/>
        <w:rPr>
          <w:b/>
          <w:szCs w:val="24"/>
        </w:rPr>
      </w:pPr>
      <w:r w:rsidRPr="00FF3BAC">
        <w:rPr>
          <w:b/>
          <w:noProof/>
          <w:szCs w:val="24"/>
          <w:lang w:eastAsia="tr-TR"/>
        </w:rPr>
        <w:drawing>
          <wp:inline distT="0" distB="0" distL="0" distR="0">
            <wp:extent cx="6065563" cy="1828800"/>
            <wp:effectExtent l="19050" t="0" r="11387" b="0"/>
            <wp:docPr id="2"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6572A" w:rsidRDefault="0056572A" w:rsidP="00486D14">
      <w:pPr>
        <w:ind w:firstLine="708"/>
        <w:jc w:val="both"/>
        <w:rPr>
          <w:b/>
          <w:szCs w:val="24"/>
        </w:rPr>
      </w:pPr>
    </w:p>
    <w:p w:rsidR="0056572A" w:rsidRDefault="0056572A" w:rsidP="00486D14">
      <w:pPr>
        <w:ind w:firstLine="708"/>
        <w:jc w:val="both"/>
        <w:rPr>
          <w:b/>
          <w:szCs w:val="24"/>
        </w:rPr>
      </w:pPr>
    </w:p>
    <w:p w:rsidR="00D11132" w:rsidRDefault="00D11132" w:rsidP="00486D14">
      <w:pPr>
        <w:ind w:firstLine="708"/>
        <w:jc w:val="both"/>
        <w:rPr>
          <w:b/>
          <w:szCs w:val="24"/>
        </w:rPr>
      </w:pPr>
    </w:p>
    <w:p w:rsidR="00486D14" w:rsidRPr="00284611" w:rsidRDefault="0056572A" w:rsidP="00486D14">
      <w:pPr>
        <w:ind w:firstLine="708"/>
        <w:jc w:val="both"/>
        <w:rPr>
          <w:b/>
          <w:szCs w:val="24"/>
        </w:rPr>
      </w:pPr>
      <w:r>
        <w:rPr>
          <w:b/>
          <w:szCs w:val="24"/>
        </w:rPr>
        <w:t>Tablo 2</w:t>
      </w:r>
      <w:r w:rsidR="00DF5C4E">
        <w:rPr>
          <w:b/>
          <w:szCs w:val="24"/>
        </w:rPr>
        <w:t>2</w:t>
      </w:r>
      <w:r>
        <w:rPr>
          <w:b/>
          <w:szCs w:val="24"/>
        </w:rPr>
        <w:t>1.</w:t>
      </w:r>
      <w:r w:rsidR="005D0E85">
        <w:rPr>
          <w:b/>
          <w:szCs w:val="24"/>
        </w:rPr>
        <w:t>Fırsatlar</w:t>
      </w:r>
      <w:r>
        <w:rPr>
          <w:b/>
          <w:szCs w:val="24"/>
        </w:rPr>
        <w:t xml:space="preserve"> ve Tehditler</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65"/>
      </w:tblGrid>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Politik</w:t>
            </w:r>
          </w:p>
        </w:tc>
        <w:tc>
          <w:tcPr>
            <w:tcW w:w="11765" w:type="dxa"/>
            <w:shd w:val="clear" w:color="auto" w:fill="auto"/>
          </w:tcPr>
          <w:p w:rsidR="00486D14" w:rsidRPr="005D0E85" w:rsidRDefault="00486D14" w:rsidP="00CE44EF">
            <w:pPr>
              <w:jc w:val="both"/>
              <w:rPr>
                <w:color w:val="000000"/>
                <w:sz w:val="18"/>
              </w:rPr>
            </w:pPr>
            <w:r w:rsidRPr="005D0E85">
              <w:rPr>
                <w:sz w:val="18"/>
                <w:szCs w:val="24"/>
              </w:rPr>
              <w:t>Etkin ekip çalışmalarının yapılması, Meslek lisesine bölgenin önem vermesi,</w:t>
            </w:r>
            <w:r w:rsidRPr="005D0E85">
              <w:rPr>
                <w:color w:val="000000"/>
                <w:sz w:val="18"/>
              </w:rPr>
              <w:t xml:space="preserve"> Üst politikada Mesleki Eğitimin Desteklenmesi </w:t>
            </w:r>
            <w:proofErr w:type="spellStart"/>
            <w:r w:rsidR="009A437F">
              <w:rPr>
                <w:color w:val="000000"/>
                <w:sz w:val="18"/>
              </w:rPr>
              <w:t>Mesem</w:t>
            </w:r>
            <w:proofErr w:type="spellEnd"/>
            <w:r w:rsidR="009A437F">
              <w:rPr>
                <w:color w:val="000000"/>
                <w:sz w:val="18"/>
              </w:rPr>
              <w:t xml:space="preserve"> ve </w:t>
            </w:r>
          </w:p>
          <w:p w:rsidR="00486D14" w:rsidRPr="005D0E85" w:rsidRDefault="009A437F" w:rsidP="00CE44EF">
            <w:pPr>
              <w:jc w:val="both"/>
              <w:rPr>
                <w:sz w:val="18"/>
                <w:szCs w:val="24"/>
              </w:rPr>
            </w:pPr>
            <w:r>
              <w:rPr>
                <w:sz w:val="18"/>
                <w:szCs w:val="24"/>
              </w:rPr>
              <w:t xml:space="preserve">Açık lise için Milli Eğitim Bakanlığının </w:t>
            </w:r>
            <w:r w:rsidR="00E2513B">
              <w:rPr>
                <w:sz w:val="18"/>
                <w:szCs w:val="24"/>
              </w:rPr>
              <w:t>politikaları</w:t>
            </w:r>
            <w:r>
              <w:rPr>
                <w:sz w:val="18"/>
                <w:szCs w:val="24"/>
              </w:rPr>
              <w:t>.</w:t>
            </w:r>
          </w:p>
        </w:tc>
      </w:tr>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Ekonomik</w:t>
            </w:r>
          </w:p>
        </w:tc>
        <w:tc>
          <w:tcPr>
            <w:tcW w:w="11765" w:type="dxa"/>
            <w:shd w:val="clear" w:color="auto" w:fill="auto"/>
          </w:tcPr>
          <w:p w:rsidR="00486D14" w:rsidRPr="005D0E85" w:rsidRDefault="00486D14" w:rsidP="00CE44EF">
            <w:pPr>
              <w:jc w:val="both"/>
              <w:rPr>
                <w:sz w:val="18"/>
                <w:szCs w:val="24"/>
              </w:rPr>
            </w:pPr>
            <w:r w:rsidRPr="005D0E85">
              <w:rPr>
                <w:sz w:val="18"/>
                <w:szCs w:val="24"/>
              </w:rPr>
              <w:t>Okul Aile Birliği ve Dayanışma Derneği gibi kuruluşların Eğitim-Öğretim önem vermesi</w:t>
            </w:r>
          </w:p>
        </w:tc>
      </w:tr>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Sosyolojik</w:t>
            </w:r>
          </w:p>
        </w:tc>
        <w:tc>
          <w:tcPr>
            <w:tcW w:w="11765" w:type="dxa"/>
            <w:shd w:val="clear" w:color="auto" w:fill="auto"/>
          </w:tcPr>
          <w:p w:rsidR="00486D14" w:rsidRPr="005D0E85" w:rsidRDefault="00486D14" w:rsidP="00CE44EF">
            <w:pPr>
              <w:jc w:val="both"/>
              <w:rPr>
                <w:color w:val="000000"/>
                <w:sz w:val="18"/>
              </w:rPr>
            </w:pPr>
            <w:r w:rsidRPr="005D0E85">
              <w:rPr>
                <w:sz w:val="18"/>
                <w:szCs w:val="24"/>
              </w:rPr>
              <w:t>Diğer kurum ve kuruluşlarla işbirliği yapabilmemi</w:t>
            </w:r>
            <w:r w:rsidRPr="005D0E85">
              <w:rPr>
                <w:color w:val="000000"/>
                <w:sz w:val="18"/>
              </w:rPr>
              <w:t xml:space="preserve"> İlimizde Sanayinin gelişmiş olması</w:t>
            </w:r>
          </w:p>
          <w:p w:rsidR="00486D14" w:rsidRPr="005D0E85" w:rsidRDefault="00486D14" w:rsidP="00CE44EF">
            <w:pPr>
              <w:jc w:val="both"/>
              <w:rPr>
                <w:sz w:val="18"/>
                <w:szCs w:val="24"/>
              </w:rPr>
            </w:pPr>
          </w:p>
        </w:tc>
      </w:tr>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Teknolojik</w:t>
            </w:r>
          </w:p>
        </w:tc>
        <w:tc>
          <w:tcPr>
            <w:tcW w:w="11765" w:type="dxa"/>
            <w:shd w:val="clear" w:color="auto" w:fill="auto"/>
          </w:tcPr>
          <w:p w:rsidR="00486D14" w:rsidRPr="005D0E85" w:rsidRDefault="00486D14" w:rsidP="00CE44EF">
            <w:pPr>
              <w:jc w:val="both"/>
              <w:rPr>
                <w:color w:val="000000"/>
                <w:sz w:val="18"/>
              </w:rPr>
            </w:pPr>
            <w:r w:rsidRPr="005D0E85">
              <w:rPr>
                <w:sz w:val="18"/>
                <w:szCs w:val="24"/>
              </w:rPr>
              <w:t>Teknolojiyi kullanma kabiliyeti olan öğretmenlerin fazla olması,</w:t>
            </w:r>
            <w:r w:rsidRPr="005D0E85">
              <w:rPr>
                <w:color w:val="000000"/>
                <w:sz w:val="18"/>
              </w:rPr>
              <w:t xml:space="preserve"> İlçemizde 1 adet MYO bulunması</w:t>
            </w:r>
          </w:p>
          <w:p w:rsidR="00486D14" w:rsidRPr="005D0E85" w:rsidRDefault="00486D14" w:rsidP="00CE44EF">
            <w:pPr>
              <w:jc w:val="both"/>
              <w:rPr>
                <w:sz w:val="18"/>
                <w:szCs w:val="24"/>
              </w:rPr>
            </w:pPr>
          </w:p>
        </w:tc>
      </w:tr>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Mevzuat-Yasal</w:t>
            </w:r>
          </w:p>
        </w:tc>
        <w:tc>
          <w:tcPr>
            <w:tcW w:w="11765" w:type="dxa"/>
            <w:shd w:val="clear" w:color="auto" w:fill="auto"/>
          </w:tcPr>
          <w:p w:rsidR="00486D14" w:rsidRPr="005D0E85" w:rsidRDefault="00486D14" w:rsidP="00CE44EF">
            <w:pPr>
              <w:jc w:val="both"/>
              <w:rPr>
                <w:color w:val="000000"/>
                <w:sz w:val="18"/>
              </w:rPr>
            </w:pPr>
            <w:r w:rsidRPr="005D0E85">
              <w:rPr>
                <w:sz w:val="18"/>
                <w:szCs w:val="24"/>
              </w:rPr>
              <w:t xml:space="preserve">Etkin ekip çalışmalarının yapılmasına </w:t>
            </w:r>
            <w:proofErr w:type="gramStart"/>
            <w:r w:rsidRPr="005D0E85">
              <w:rPr>
                <w:sz w:val="18"/>
                <w:szCs w:val="24"/>
              </w:rPr>
              <w:t>imkan</w:t>
            </w:r>
            <w:proofErr w:type="gramEnd"/>
            <w:r w:rsidRPr="005D0E85">
              <w:rPr>
                <w:sz w:val="18"/>
                <w:szCs w:val="24"/>
              </w:rPr>
              <w:t xml:space="preserve"> vermesi,</w:t>
            </w:r>
            <w:r w:rsidRPr="005D0E85">
              <w:rPr>
                <w:color w:val="000000"/>
                <w:sz w:val="18"/>
              </w:rPr>
              <w:t xml:space="preserve"> İşyeri açma belgesi </w:t>
            </w:r>
            <w:r w:rsidR="00E2513B" w:rsidRPr="005D0E85">
              <w:rPr>
                <w:color w:val="000000"/>
                <w:sz w:val="18"/>
              </w:rPr>
              <w:t>verilmesi, çıraklık</w:t>
            </w:r>
            <w:r w:rsidRPr="005D0E85">
              <w:rPr>
                <w:color w:val="000000"/>
                <w:sz w:val="18"/>
              </w:rPr>
              <w:t xml:space="preserve"> eğitim ve açık lisenin olması.</w:t>
            </w:r>
          </w:p>
          <w:p w:rsidR="00486D14" w:rsidRPr="005D0E85" w:rsidRDefault="00486D14" w:rsidP="00CE44EF">
            <w:pPr>
              <w:jc w:val="both"/>
              <w:rPr>
                <w:sz w:val="18"/>
                <w:szCs w:val="24"/>
              </w:rPr>
            </w:pPr>
          </w:p>
        </w:tc>
      </w:tr>
      <w:tr w:rsidR="00486D14" w:rsidRPr="005D0E85" w:rsidTr="0056572A">
        <w:tc>
          <w:tcPr>
            <w:tcW w:w="817" w:type="dxa"/>
            <w:shd w:val="clear" w:color="auto" w:fill="auto"/>
          </w:tcPr>
          <w:p w:rsidR="00486D14" w:rsidRPr="005D0E85" w:rsidRDefault="00486D14" w:rsidP="00CE44EF">
            <w:pPr>
              <w:jc w:val="both"/>
              <w:rPr>
                <w:sz w:val="18"/>
                <w:szCs w:val="24"/>
              </w:rPr>
            </w:pPr>
            <w:r w:rsidRPr="005D0E85">
              <w:rPr>
                <w:sz w:val="18"/>
                <w:szCs w:val="24"/>
              </w:rPr>
              <w:t>Ekolojik</w:t>
            </w:r>
          </w:p>
        </w:tc>
        <w:tc>
          <w:tcPr>
            <w:tcW w:w="11765" w:type="dxa"/>
            <w:shd w:val="clear" w:color="auto" w:fill="auto"/>
          </w:tcPr>
          <w:p w:rsidR="00486D14" w:rsidRPr="005D0E85" w:rsidRDefault="00486D14" w:rsidP="00CE44EF">
            <w:pPr>
              <w:jc w:val="both"/>
              <w:rPr>
                <w:sz w:val="18"/>
                <w:szCs w:val="24"/>
              </w:rPr>
            </w:pPr>
            <w:r w:rsidRPr="005D0E85">
              <w:rPr>
                <w:sz w:val="18"/>
                <w:szCs w:val="24"/>
              </w:rPr>
              <w:t>Merkeze yakın olması, Bütün büyük şehirlere yakın ulaşım imkânına sahip olması</w:t>
            </w:r>
          </w:p>
        </w:tc>
      </w:tr>
    </w:tbl>
    <w:p w:rsidR="0056572A" w:rsidRDefault="005D0E85">
      <w:pPr>
        <w:spacing w:line="360" w:lineRule="auto"/>
        <w:jc w:val="both"/>
        <w:rPr>
          <w:b/>
          <w:sz w:val="18"/>
        </w:rPr>
      </w:pPr>
      <w:r>
        <w:rPr>
          <w:b/>
          <w:sz w:val="18"/>
        </w:rPr>
        <w:t xml:space="preserve">               </w:t>
      </w:r>
      <w:r w:rsidR="0056572A">
        <w:rPr>
          <w:b/>
          <w:sz w:val="18"/>
        </w:rPr>
        <w:t xml:space="preserve">             </w:t>
      </w:r>
    </w:p>
    <w:p w:rsidR="00DB01CC" w:rsidRPr="005D0E85" w:rsidRDefault="0056572A">
      <w:pPr>
        <w:spacing w:line="360" w:lineRule="auto"/>
        <w:jc w:val="both"/>
        <w:rPr>
          <w:b/>
          <w:sz w:val="18"/>
        </w:rPr>
      </w:pPr>
      <w:r>
        <w:rPr>
          <w:b/>
          <w:sz w:val="18"/>
        </w:rPr>
        <w:t xml:space="preserve">                                    </w:t>
      </w:r>
      <w:r w:rsidR="005D0E85" w:rsidRPr="005D0E85">
        <w:rPr>
          <w:b/>
          <w:sz w:val="18"/>
        </w:rPr>
        <w:t>Tehditler</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65"/>
      </w:tblGrid>
      <w:tr w:rsidR="005D0E85" w:rsidRPr="005D0E85" w:rsidTr="00CA2630">
        <w:tc>
          <w:tcPr>
            <w:tcW w:w="817" w:type="dxa"/>
          </w:tcPr>
          <w:p w:rsidR="005D0E85" w:rsidRPr="005D0E85" w:rsidRDefault="005D0E85" w:rsidP="00CE44EF">
            <w:pPr>
              <w:jc w:val="both"/>
              <w:rPr>
                <w:sz w:val="18"/>
                <w:szCs w:val="24"/>
              </w:rPr>
            </w:pPr>
            <w:r w:rsidRPr="005D0E85">
              <w:rPr>
                <w:sz w:val="18"/>
                <w:szCs w:val="24"/>
              </w:rPr>
              <w:t>Politik</w:t>
            </w:r>
          </w:p>
        </w:tc>
        <w:tc>
          <w:tcPr>
            <w:tcW w:w="11765" w:type="dxa"/>
            <w:shd w:val="clear" w:color="auto" w:fill="auto"/>
          </w:tcPr>
          <w:p w:rsidR="005D0E85" w:rsidRPr="005D0E85" w:rsidRDefault="005D0E85" w:rsidP="00CE44EF">
            <w:pPr>
              <w:jc w:val="both"/>
              <w:rPr>
                <w:sz w:val="18"/>
                <w:szCs w:val="24"/>
              </w:rPr>
            </w:pPr>
            <w:r w:rsidRPr="005D0E85">
              <w:rPr>
                <w:sz w:val="18"/>
                <w:szCs w:val="24"/>
              </w:rPr>
              <w:t>Okul iletişim alt yapısının yetersiz olması.</w:t>
            </w:r>
          </w:p>
        </w:tc>
      </w:tr>
      <w:tr w:rsidR="005D0E85" w:rsidRPr="005D0E85" w:rsidTr="00CA2630">
        <w:tc>
          <w:tcPr>
            <w:tcW w:w="817" w:type="dxa"/>
          </w:tcPr>
          <w:p w:rsidR="005D0E85" w:rsidRPr="005D0E85" w:rsidRDefault="005D0E85" w:rsidP="00CE44EF">
            <w:pPr>
              <w:jc w:val="both"/>
              <w:rPr>
                <w:sz w:val="18"/>
                <w:szCs w:val="24"/>
              </w:rPr>
            </w:pPr>
            <w:r w:rsidRPr="005D0E85">
              <w:rPr>
                <w:sz w:val="18"/>
                <w:szCs w:val="24"/>
              </w:rPr>
              <w:t>Ekonomik</w:t>
            </w:r>
          </w:p>
        </w:tc>
        <w:tc>
          <w:tcPr>
            <w:tcW w:w="11765" w:type="dxa"/>
            <w:shd w:val="clear" w:color="auto" w:fill="auto"/>
          </w:tcPr>
          <w:p w:rsidR="005D0E85" w:rsidRPr="005D0E85" w:rsidRDefault="005D0E85" w:rsidP="00CE44EF">
            <w:pPr>
              <w:jc w:val="both"/>
              <w:rPr>
                <w:sz w:val="18"/>
                <w:szCs w:val="24"/>
              </w:rPr>
            </w:pPr>
            <w:proofErr w:type="gramStart"/>
            <w:r w:rsidRPr="005D0E85">
              <w:rPr>
                <w:sz w:val="18"/>
                <w:szCs w:val="24"/>
              </w:rPr>
              <w:t>Velinin bütün sorumluluğu okula bırakması.</w:t>
            </w:r>
            <w:proofErr w:type="gramEnd"/>
          </w:p>
        </w:tc>
      </w:tr>
      <w:tr w:rsidR="005D0E85" w:rsidRPr="005D0E85" w:rsidTr="00CA2630">
        <w:tc>
          <w:tcPr>
            <w:tcW w:w="817" w:type="dxa"/>
          </w:tcPr>
          <w:p w:rsidR="005D0E85" w:rsidRPr="005D0E85" w:rsidRDefault="005D0E85" w:rsidP="00CE44EF">
            <w:pPr>
              <w:jc w:val="both"/>
              <w:rPr>
                <w:sz w:val="18"/>
                <w:szCs w:val="24"/>
              </w:rPr>
            </w:pPr>
            <w:r w:rsidRPr="005D0E85">
              <w:rPr>
                <w:sz w:val="18"/>
                <w:szCs w:val="24"/>
              </w:rPr>
              <w:t>Sosyolojik</w:t>
            </w:r>
          </w:p>
        </w:tc>
        <w:tc>
          <w:tcPr>
            <w:tcW w:w="11765" w:type="dxa"/>
            <w:shd w:val="clear" w:color="auto" w:fill="auto"/>
          </w:tcPr>
          <w:p w:rsidR="005D0E85" w:rsidRPr="005D0E85" w:rsidRDefault="005D0E85" w:rsidP="00CE44EF">
            <w:pPr>
              <w:adjustRightInd w:val="0"/>
              <w:rPr>
                <w:sz w:val="18"/>
                <w:szCs w:val="24"/>
              </w:rPr>
            </w:pPr>
            <w:proofErr w:type="gramStart"/>
            <w:r w:rsidRPr="005D0E85">
              <w:rPr>
                <w:sz w:val="18"/>
                <w:szCs w:val="24"/>
              </w:rPr>
              <w:t>Okul dışı öğrenci kontrollerinin yapılamaması,</w:t>
            </w:r>
            <w:r w:rsidRPr="005D0E85">
              <w:rPr>
                <w:color w:val="000000"/>
                <w:sz w:val="18"/>
              </w:rPr>
              <w:t xml:space="preserve"> Çevrede büfelerin oluşu, Velilerin meslek liseleri hakkında yeterli bilgiye sahip olmayışları, İlköğretimdeki yönlendirmenin yetersiz oluşu, Meslek liseleri hakkında oluşan olumsuz önyargı, Başarısız öğrencilerin okulumuza gelmesi,</w:t>
            </w:r>
            <w:r w:rsidRPr="005D0E85">
              <w:rPr>
                <w:rFonts w:ascii="TimesNewRoman Tur" w:hAnsi="TimesNewRoman Tur" w:cs="TimesNewRoman Tur"/>
                <w:color w:val="000000"/>
                <w:sz w:val="18"/>
              </w:rPr>
              <w:t xml:space="preserve"> Öğrencilerin sosyoekonomik durumunun düşük olması.</w:t>
            </w:r>
            <w:proofErr w:type="gramEnd"/>
          </w:p>
        </w:tc>
      </w:tr>
      <w:tr w:rsidR="005D0E85" w:rsidRPr="005D0E85" w:rsidTr="00CA2630">
        <w:tc>
          <w:tcPr>
            <w:tcW w:w="817" w:type="dxa"/>
          </w:tcPr>
          <w:p w:rsidR="005D0E85" w:rsidRPr="005D0E85" w:rsidRDefault="005D0E85" w:rsidP="00CE44EF">
            <w:pPr>
              <w:jc w:val="both"/>
              <w:rPr>
                <w:sz w:val="18"/>
                <w:szCs w:val="24"/>
              </w:rPr>
            </w:pPr>
            <w:r w:rsidRPr="005D0E85">
              <w:rPr>
                <w:sz w:val="18"/>
                <w:szCs w:val="24"/>
              </w:rPr>
              <w:t>Teknolojik</w:t>
            </w:r>
          </w:p>
        </w:tc>
        <w:tc>
          <w:tcPr>
            <w:tcW w:w="11765" w:type="dxa"/>
            <w:shd w:val="clear" w:color="auto" w:fill="auto"/>
          </w:tcPr>
          <w:p w:rsidR="005D0E85" w:rsidRPr="005D0E85" w:rsidRDefault="005D0E85" w:rsidP="00CE44EF">
            <w:pPr>
              <w:jc w:val="both"/>
              <w:rPr>
                <w:color w:val="000000"/>
                <w:sz w:val="18"/>
              </w:rPr>
            </w:pPr>
            <w:proofErr w:type="gramStart"/>
            <w:r w:rsidRPr="005D0E85">
              <w:rPr>
                <w:sz w:val="18"/>
                <w:szCs w:val="24"/>
              </w:rPr>
              <w:t>Medya ve dizilerin olumsuz etkileri,</w:t>
            </w:r>
            <w:r w:rsidRPr="005D0E85">
              <w:rPr>
                <w:color w:val="000000"/>
                <w:sz w:val="18"/>
              </w:rPr>
              <w:t xml:space="preserve"> Öğrenci talebinin fiziki kapasitenin üstünde </w:t>
            </w:r>
            <w:r w:rsidR="00E2513B" w:rsidRPr="005D0E85">
              <w:rPr>
                <w:color w:val="000000"/>
                <w:sz w:val="18"/>
              </w:rPr>
              <w:t>olması, telefon</w:t>
            </w:r>
            <w:r w:rsidRPr="005D0E85">
              <w:rPr>
                <w:color w:val="000000"/>
                <w:sz w:val="18"/>
              </w:rPr>
              <w:t xml:space="preserve"> bağımlılığı.</w:t>
            </w:r>
            <w:proofErr w:type="gramEnd"/>
          </w:p>
          <w:p w:rsidR="005D0E85" w:rsidRPr="005D0E85" w:rsidRDefault="005D0E85" w:rsidP="00CE44EF">
            <w:pPr>
              <w:jc w:val="both"/>
              <w:rPr>
                <w:sz w:val="18"/>
                <w:szCs w:val="24"/>
              </w:rPr>
            </w:pPr>
          </w:p>
        </w:tc>
      </w:tr>
      <w:tr w:rsidR="005D0E85" w:rsidRPr="005D0E85" w:rsidTr="00CA2630">
        <w:tc>
          <w:tcPr>
            <w:tcW w:w="817" w:type="dxa"/>
          </w:tcPr>
          <w:p w:rsidR="005D0E85" w:rsidRPr="005D0E85" w:rsidRDefault="005D0E85" w:rsidP="00CE44EF">
            <w:pPr>
              <w:jc w:val="both"/>
              <w:rPr>
                <w:sz w:val="18"/>
                <w:szCs w:val="24"/>
              </w:rPr>
            </w:pPr>
            <w:r w:rsidRPr="005D0E85">
              <w:rPr>
                <w:sz w:val="18"/>
                <w:szCs w:val="24"/>
              </w:rPr>
              <w:t>Mevzuat-Yasal</w:t>
            </w:r>
          </w:p>
        </w:tc>
        <w:tc>
          <w:tcPr>
            <w:tcW w:w="11765" w:type="dxa"/>
            <w:shd w:val="clear" w:color="auto" w:fill="auto"/>
          </w:tcPr>
          <w:p w:rsidR="005D0E85" w:rsidRPr="005D0E85" w:rsidRDefault="005D0E85" w:rsidP="00CE44EF">
            <w:pPr>
              <w:jc w:val="both"/>
              <w:rPr>
                <w:sz w:val="18"/>
                <w:szCs w:val="24"/>
              </w:rPr>
            </w:pPr>
            <w:r w:rsidRPr="005D0E85">
              <w:rPr>
                <w:sz w:val="18"/>
                <w:szCs w:val="24"/>
              </w:rPr>
              <w:t xml:space="preserve">Öğrencilerin öneri ve isteklerine yeterince cevap </w:t>
            </w:r>
            <w:r w:rsidR="00E2513B" w:rsidRPr="005D0E85">
              <w:rPr>
                <w:sz w:val="18"/>
                <w:szCs w:val="24"/>
              </w:rPr>
              <w:t>verilememesi, ders</w:t>
            </w:r>
            <w:r w:rsidRPr="005D0E85">
              <w:rPr>
                <w:sz w:val="18"/>
                <w:szCs w:val="24"/>
              </w:rPr>
              <w:t xml:space="preserve"> yükünün fazlalığı.</w:t>
            </w:r>
          </w:p>
        </w:tc>
      </w:tr>
      <w:tr w:rsidR="005D0E85" w:rsidRPr="005D0E85" w:rsidTr="00CA2630">
        <w:tc>
          <w:tcPr>
            <w:tcW w:w="817" w:type="dxa"/>
          </w:tcPr>
          <w:p w:rsidR="005D0E85" w:rsidRPr="005D0E85" w:rsidRDefault="005D0E85" w:rsidP="00CE44EF">
            <w:pPr>
              <w:jc w:val="both"/>
              <w:rPr>
                <w:sz w:val="18"/>
                <w:szCs w:val="24"/>
              </w:rPr>
            </w:pPr>
            <w:r w:rsidRPr="005D0E85">
              <w:rPr>
                <w:sz w:val="18"/>
                <w:szCs w:val="24"/>
              </w:rPr>
              <w:t>Ekolojik</w:t>
            </w:r>
          </w:p>
        </w:tc>
        <w:tc>
          <w:tcPr>
            <w:tcW w:w="11765" w:type="dxa"/>
            <w:shd w:val="clear" w:color="auto" w:fill="auto"/>
          </w:tcPr>
          <w:p w:rsidR="005D0E85" w:rsidRPr="005D0E85" w:rsidRDefault="005D0E85" w:rsidP="00CE44EF">
            <w:pPr>
              <w:jc w:val="both"/>
              <w:rPr>
                <w:sz w:val="18"/>
                <w:szCs w:val="24"/>
              </w:rPr>
            </w:pPr>
            <w:r w:rsidRPr="005D0E85">
              <w:rPr>
                <w:sz w:val="18"/>
                <w:szCs w:val="24"/>
              </w:rPr>
              <w:t>Veli iletişim ve iş birliğinin zayıf olması</w:t>
            </w:r>
          </w:p>
        </w:tc>
      </w:tr>
    </w:tbl>
    <w:p w:rsidR="00DB01CC" w:rsidRDefault="00DB01CC">
      <w:pPr>
        <w:ind w:left="958"/>
        <w:rPr>
          <w:sz w:val="20"/>
        </w:rPr>
      </w:pPr>
    </w:p>
    <w:p w:rsidR="00DB01CC" w:rsidRDefault="00DB01CC">
      <w:pPr>
        <w:rPr>
          <w:sz w:val="20"/>
        </w:rPr>
      </w:pPr>
    </w:p>
    <w:p w:rsidR="00DB01CC" w:rsidRDefault="00331396" w:rsidP="00331396">
      <w:pPr>
        <w:pStyle w:val="Balk31"/>
        <w:tabs>
          <w:tab w:val="left" w:pos="1556"/>
        </w:tabs>
        <w:ind w:left="5103" w:firstLine="0"/>
        <w:jc w:val="right"/>
      </w:pPr>
      <w:r>
        <w:lastRenderedPageBreak/>
        <w:t>2.9.</w:t>
      </w:r>
      <w:r w:rsidR="00481393">
        <w:t>GZFT</w:t>
      </w:r>
      <w:r w:rsidR="00481393">
        <w:rPr>
          <w:spacing w:val="-2"/>
        </w:rPr>
        <w:t xml:space="preserve"> </w:t>
      </w:r>
      <w:r w:rsidR="00481393">
        <w:t>Analizi</w:t>
      </w:r>
    </w:p>
    <w:p w:rsidR="00CA2630" w:rsidRDefault="00CA2630" w:rsidP="00CA2630">
      <w:pPr>
        <w:pStyle w:val="Balk41"/>
        <w:tabs>
          <w:tab w:val="left" w:pos="1713"/>
        </w:tabs>
        <w:spacing w:before="0"/>
        <w:ind w:left="958" w:firstLine="0"/>
      </w:pPr>
      <w:r>
        <w:t>Güçlü</w:t>
      </w:r>
      <w:r>
        <w:rPr>
          <w:spacing w:val="-4"/>
        </w:rPr>
        <w:t xml:space="preserve"> </w:t>
      </w:r>
      <w:r>
        <w:t>ve</w:t>
      </w:r>
      <w:r>
        <w:rPr>
          <w:spacing w:val="-1"/>
        </w:rPr>
        <w:t xml:space="preserve"> </w:t>
      </w:r>
      <w:r>
        <w:t>Zayıf</w:t>
      </w:r>
      <w:r>
        <w:rPr>
          <w:spacing w:val="-2"/>
        </w:rPr>
        <w:t xml:space="preserve"> </w:t>
      </w:r>
      <w:r>
        <w:t>Yönler</w:t>
      </w:r>
    </w:p>
    <w:p w:rsidR="00CA2630" w:rsidRDefault="00CA2630" w:rsidP="00CA2630">
      <w:pPr>
        <w:pStyle w:val="Balk41"/>
        <w:tabs>
          <w:tab w:val="left" w:pos="1713"/>
        </w:tabs>
        <w:spacing w:before="0"/>
        <w:ind w:left="1560" w:firstLine="0"/>
      </w:pPr>
    </w:p>
    <w:p w:rsidR="00DB01CC" w:rsidRDefault="00A17DF9" w:rsidP="00CA2630">
      <w:pPr>
        <w:pStyle w:val="Balk41"/>
        <w:tabs>
          <w:tab w:val="left" w:pos="1713"/>
        </w:tabs>
        <w:spacing w:before="0"/>
        <w:ind w:left="1560" w:firstLine="0"/>
      </w:pPr>
      <w:r>
        <w:t>*Güçlü Yönlerimiz</w:t>
      </w: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829"/>
      </w:tblGrid>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Öğrenciler</w:t>
            </w:r>
          </w:p>
        </w:tc>
        <w:tc>
          <w:tcPr>
            <w:tcW w:w="9829" w:type="dxa"/>
            <w:shd w:val="clear" w:color="auto" w:fill="auto"/>
          </w:tcPr>
          <w:p w:rsidR="00304339" w:rsidRPr="005D0E85" w:rsidRDefault="00304339" w:rsidP="00CE44EF">
            <w:pPr>
              <w:adjustRightInd w:val="0"/>
              <w:jc w:val="both"/>
              <w:rPr>
                <w:rFonts w:ascii="TimesNewRoman" w:hAnsi="TimesNewRoman" w:cs="TimesNewRoman"/>
                <w:color w:val="000000"/>
                <w:sz w:val="18"/>
              </w:rPr>
            </w:pPr>
            <w:r w:rsidRPr="005D0E85">
              <w:rPr>
                <w:sz w:val="18"/>
                <w:szCs w:val="24"/>
              </w:rPr>
              <w:t>Yetenekli öğrencilerin sayısının fazlalığı,</w:t>
            </w:r>
            <w:r w:rsidRPr="005D0E85">
              <w:rPr>
                <w:rFonts w:ascii="TimesNewRoman Tur" w:hAnsi="TimesNewRoman Tur" w:cs="TimesNewRoman Tur"/>
                <w:color w:val="000000"/>
                <w:sz w:val="18"/>
              </w:rPr>
              <w:t xml:space="preserve"> Sportif faaliyetlerdeki başarılarımız, Öğrencilerin kısa sürede meslek</w:t>
            </w:r>
            <w:r w:rsidRPr="005D0E85">
              <w:rPr>
                <w:rFonts w:ascii="TimesNewRoman" w:hAnsi="TimesNewRoman" w:cs="TimesNewRoman"/>
                <w:color w:val="000000"/>
                <w:sz w:val="18"/>
              </w:rPr>
              <w:t xml:space="preserve"> sahibi </w:t>
            </w:r>
            <w:r w:rsidR="0010499D" w:rsidRPr="005D0E85">
              <w:rPr>
                <w:rFonts w:ascii="TimesNewRoman" w:hAnsi="TimesNewRoman" w:cs="TimesNewRoman"/>
                <w:color w:val="000000"/>
                <w:sz w:val="18"/>
              </w:rPr>
              <w:t>olabilmesi,</w:t>
            </w: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Çalışanlar</w:t>
            </w:r>
          </w:p>
        </w:tc>
        <w:tc>
          <w:tcPr>
            <w:tcW w:w="9829" w:type="dxa"/>
            <w:shd w:val="clear" w:color="auto" w:fill="auto"/>
          </w:tcPr>
          <w:p w:rsidR="00304339" w:rsidRPr="005D0E85" w:rsidRDefault="00304339" w:rsidP="00CE44EF">
            <w:pPr>
              <w:adjustRightInd w:val="0"/>
              <w:jc w:val="both"/>
              <w:rPr>
                <w:rFonts w:ascii="TimesNewRoman" w:hAnsi="TimesNewRoman" w:cs="TimesNewRoman"/>
                <w:color w:val="000000"/>
                <w:sz w:val="18"/>
              </w:rPr>
            </w:pPr>
            <w:r w:rsidRPr="005D0E85">
              <w:rPr>
                <w:sz w:val="18"/>
                <w:szCs w:val="24"/>
              </w:rPr>
              <w:t>Çalışanlar arasındaki uyum ve anlayışının çok iyi olması, Çalışanların deneyimli olmaları,</w:t>
            </w:r>
            <w:r w:rsidRPr="005D0E85">
              <w:rPr>
                <w:rFonts w:ascii="TimesNewRoman Tur" w:hAnsi="TimesNewRoman Tur" w:cs="TimesNewRoman Tur"/>
                <w:color w:val="000000"/>
                <w:sz w:val="18"/>
              </w:rPr>
              <w:t xml:space="preserve"> Okulun 20 yıldır Eğitim ve öğretime devam etmesi, Proje hazırlama ve becerisine sahip ekibin okulumuzda mevcut olması, projelerde iyi dereceler alınması ve ülke çapında adının duyurulması,</w:t>
            </w:r>
          </w:p>
          <w:p w:rsidR="00304339" w:rsidRPr="005D0E85" w:rsidRDefault="00304339" w:rsidP="00CE44EF">
            <w:pPr>
              <w:adjustRightInd w:val="0"/>
              <w:jc w:val="both"/>
              <w:rPr>
                <w:rFonts w:ascii="TimesNewRoman" w:hAnsi="TimesNewRoman" w:cs="TimesNewRoman"/>
                <w:color w:val="000000"/>
                <w:sz w:val="18"/>
              </w:rPr>
            </w:pP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Veliler</w:t>
            </w:r>
          </w:p>
        </w:tc>
        <w:tc>
          <w:tcPr>
            <w:tcW w:w="9829" w:type="dxa"/>
            <w:shd w:val="clear" w:color="auto" w:fill="auto"/>
          </w:tcPr>
          <w:p w:rsidR="00304339" w:rsidRPr="005D0E85" w:rsidRDefault="00304339" w:rsidP="00CE44EF">
            <w:pPr>
              <w:adjustRightInd w:val="0"/>
              <w:jc w:val="both"/>
              <w:rPr>
                <w:rFonts w:ascii="TimesNewRoman" w:hAnsi="TimesNewRoman" w:cs="TimesNewRoman"/>
                <w:color w:val="000000"/>
                <w:sz w:val="18"/>
              </w:rPr>
            </w:pPr>
            <w:r w:rsidRPr="005D0E85">
              <w:rPr>
                <w:sz w:val="18"/>
                <w:szCs w:val="24"/>
              </w:rPr>
              <w:t>Meslek eğitimine önem vermeleri</w:t>
            </w:r>
            <w:r w:rsidRPr="005D0E85">
              <w:rPr>
                <w:rFonts w:ascii="TimesNewRoman Tur" w:hAnsi="TimesNewRoman Tur" w:cs="TimesNewRoman Tur"/>
                <w:color w:val="000000"/>
                <w:sz w:val="18"/>
              </w:rPr>
              <w:t xml:space="preserve"> Yönetim-Öğretmen-Öğrenci-Veli ilişkilerinin iyi olması</w:t>
            </w: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Bina ve Yerleşke</w:t>
            </w:r>
          </w:p>
        </w:tc>
        <w:tc>
          <w:tcPr>
            <w:tcW w:w="9829" w:type="dxa"/>
            <w:shd w:val="clear" w:color="auto" w:fill="auto"/>
          </w:tcPr>
          <w:p w:rsidR="00304339" w:rsidRPr="005D0E85" w:rsidRDefault="00304339" w:rsidP="00CE44EF">
            <w:pPr>
              <w:adjustRightInd w:val="0"/>
              <w:jc w:val="both"/>
              <w:rPr>
                <w:rFonts w:ascii="TimesNewRoman" w:hAnsi="TimesNewRoman" w:cs="TimesNewRoman"/>
                <w:color w:val="000000"/>
                <w:sz w:val="18"/>
              </w:rPr>
            </w:pPr>
            <w:r w:rsidRPr="005D0E85">
              <w:rPr>
                <w:sz w:val="18"/>
                <w:szCs w:val="24"/>
              </w:rPr>
              <w:t>Atölyelerin ana bina dışında bağımsız olması, açık alanın çok olması,</w:t>
            </w:r>
            <w:r w:rsidRPr="005D0E85">
              <w:rPr>
                <w:rFonts w:ascii="TimesNewRoman Tur" w:hAnsi="TimesNewRoman Tur" w:cs="TimesNewRoman Tur"/>
                <w:color w:val="000000"/>
                <w:sz w:val="18"/>
              </w:rPr>
              <w:t xml:space="preserve"> Ulaşım kolaylığının olması,</w:t>
            </w: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Donanım</w:t>
            </w:r>
          </w:p>
        </w:tc>
        <w:tc>
          <w:tcPr>
            <w:tcW w:w="9829" w:type="dxa"/>
            <w:shd w:val="clear" w:color="auto" w:fill="auto"/>
          </w:tcPr>
          <w:p w:rsidR="00304339" w:rsidRPr="005D0E85" w:rsidRDefault="00304339" w:rsidP="00CE44EF">
            <w:pPr>
              <w:jc w:val="both"/>
              <w:rPr>
                <w:sz w:val="18"/>
                <w:szCs w:val="24"/>
              </w:rPr>
            </w:pPr>
            <w:r w:rsidRPr="005D0E85">
              <w:rPr>
                <w:sz w:val="18"/>
                <w:szCs w:val="24"/>
              </w:rPr>
              <w:t>Teknolojiyi yakından takip edilmesi</w:t>
            </w: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Bütçe</w:t>
            </w:r>
          </w:p>
        </w:tc>
        <w:tc>
          <w:tcPr>
            <w:tcW w:w="9829" w:type="dxa"/>
            <w:shd w:val="clear" w:color="auto" w:fill="auto"/>
          </w:tcPr>
          <w:p w:rsidR="00304339" w:rsidRPr="005D0E85" w:rsidRDefault="00304339" w:rsidP="00CE44EF">
            <w:pPr>
              <w:jc w:val="both"/>
              <w:rPr>
                <w:sz w:val="18"/>
                <w:szCs w:val="24"/>
              </w:rPr>
            </w:pPr>
            <w:r w:rsidRPr="005D0E85">
              <w:rPr>
                <w:sz w:val="18"/>
                <w:szCs w:val="24"/>
              </w:rPr>
              <w:t xml:space="preserve">Teknoloji ve Mali Kaynaklar açısından yeterli düzeyde </w:t>
            </w:r>
            <w:proofErr w:type="gramStart"/>
            <w:r w:rsidRPr="005D0E85">
              <w:rPr>
                <w:sz w:val="18"/>
                <w:szCs w:val="24"/>
              </w:rPr>
              <w:t>imkanları</w:t>
            </w:r>
            <w:proofErr w:type="gramEnd"/>
            <w:r w:rsidRPr="005D0E85">
              <w:rPr>
                <w:sz w:val="18"/>
                <w:szCs w:val="24"/>
              </w:rPr>
              <w:t xml:space="preserve"> olması</w:t>
            </w: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Yönetim Süreçleri</w:t>
            </w:r>
          </w:p>
        </w:tc>
        <w:tc>
          <w:tcPr>
            <w:tcW w:w="9829" w:type="dxa"/>
            <w:shd w:val="clear" w:color="auto" w:fill="auto"/>
          </w:tcPr>
          <w:p w:rsidR="00304339" w:rsidRPr="005D0E85" w:rsidRDefault="00304339" w:rsidP="00CE44EF">
            <w:pPr>
              <w:adjustRightInd w:val="0"/>
              <w:jc w:val="both"/>
              <w:rPr>
                <w:color w:val="000000"/>
                <w:sz w:val="18"/>
              </w:rPr>
            </w:pPr>
            <w:proofErr w:type="gramStart"/>
            <w:r w:rsidRPr="005D0E85">
              <w:rPr>
                <w:sz w:val="18"/>
                <w:szCs w:val="24"/>
              </w:rPr>
              <w:t>İdari personelin tecrübeli olması.</w:t>
            </w:r>
            <w:r w:rsidRPr="005D0E85">
              <w:rPr>
                <w:sz w:val="18"/>
              </w:rPr>
              <w:t xml:space="preserve"> </w:t>
            </w:r>
            <w:proofErr w:type="gramEnd"/>
            <w:r w:rsidRPr="005D0E85">
              <w:rPr>
                <w:sz w:val="18"/>
                <w:szCs w:val="24"/>
              </w:rPr>
              <w:t>Okul İdaresinin değişime ve gelişime açık olması,</w:t>
            </w:r>
            <w:r w:rsidRPr="005D0E85">
              <w:rPr>
                <w:rFonts w:ascii="TimesNewRoman Tur" w:hAnsi="TimesNewRoman Tur" w:cs="TimesNewRoman Tur"/>
                <w:color w:val="000000"/>
                <w:sz w:val="18"/>
              </w:rPr>
              <w:t xml:space="preserve"> Çevreyle ilişkileri olumlu</w:t>
            </w: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İletişim Süreçleri</w:t>
            </w:r>
          </w:p>
        </w:tc>
        <w:tc>
          <w:tcPr>
            <w:tcW w:w="9829" w:type="dxa"/>
            <w:shd w:val="clear" w:color="auto" w:fill="auto"/>
          </w:tcPr>
          <w:p w:rsidR="00304339" w:rsidRPr="005D0E85" w:rsidRDefault="00304339" w:rsidP="00CE44EF">
            <w:pPr>
              <w:jc w:val="both"/>
              <w:rPr>
                <w:sz w:val="18"/>
                <w:szCs w:val="24"/>
              </w:rPr>
            </w:pPr>
            <w:r w:rsidRPr="005D0E85">
              <w:rPr>
                <w:sz w:val="18"/>
                <w:szCs w:val="24"/>
              </w:rPr>
              <w:t>Okul İdaresi ve çalışanlar arasındaki iletişimin güçlü olması</w:t>
            </w:r>
          </w:p>
        </w:tc>
      </w:tr>
      <w:tr w:rsidR="00304339" w:rsidRPr="005D0E85" w:rsidTr="00304339">
        <w:tc>
          <w:tcPr>
            <w:tcW w:w="1101" w:type="dxa"/>
            <w:shd w:val="clear" w:color="auto" w:fill="auto"/>
          </w:tcPr>
          <w:p w:rsidR="00304339" w:rsidRPr="005D0E85" w:rsidRDefault="00304339" w:rsidP="00CE44EF">
            <w:pPr>
              <w:jc w:val="both"/>
              <w:rPr>
                <w:sz w:val="18"/>
                <w:szCs w:val="24"/>
              </w:rPr>
            </w:pPr>
            <w:proofErr w:type="gramStart"/>
            <w:r w:rsidRPr="005D0E85">
              <w:rPr>
                <w:sz w:val="18"/>
                <w:szCs w:val="24"/>
              </w:rPr>
              <w:t>vb</w:t>
            </w:r>
            <w:proofErr w:type="gramEnd"/>
          </w:p>
        </w:tc>
        <w:tc>
          <w:tcPr>
            <w:tcW w:w="9829" w:type="dxa"/>
            <w:shd w:val="clear" w:color="auto" w:fill="auto"/>
          </w:tcPr>
          <w:p w:rsidR="00304339" w:rsidRPr="005D0E85" w:rsidRDefault="00304339" w:rsidP="00CE44EF">
            <w:pPr>
              <w:jc w:val="both"/>
              <w:rPr>
                <w:sz w:val="18"/>
                <w:szCs w:val="24"/>
              </w:rPr>
            </w:pPr>
            <w:r w:rsidRPr="005D0E85">
              <w:rPr>
                <w:rFonts w:ascii="TimesNewRoman Tur" w:hAnsi="TimesNewRoman Tur" w:cs="TimesNewRoman Tur"/>
                <w:color w:val="000000"/>
                <w:sz w:val="18"/>
              </w:rPr>
              <w:t xml:space="preserve">Bölüm çeşitliliği </w:t>
            </w:r>
            <w:proofErr w:type="gramStart"/>
            <w:r w:rsidRPr="005D0E85">
              <w:rPr>
                <w:rFonts w:ascii="TimesNewRoman Tur" w:hAnsi="TimesNewRoman Tur" w:cs="TimesNewRoman Tur"/>
                <w:color w:val="000000"/>
                <w:sz w:val="18"/>
              </w:rPr>
              <w:t>olması,Çıraklık</w:t>
            </w:r>
            <w:proofErr w:type="gramEnd"/>
            <w:r w:rsidRPr="005D0E85">
              <w:rPr>
                <w:rFonts w:ascii="TimesNewRoman Tur" w:hAnsi="TimesNewRoman Tur" w:cs="TimesNewRoman Tur"/>
                <w:color w:val="000000"/>
                <w:sz w:val="18"/>
              </w:rPr>
              <w:t xml:space="preserve"> ve Açık Lisenin olması.</w:t>
            </w:r>
          </w:p>
        </w:tc>
      </w:tr>
    </w:tbl>
    <w:p w:rsidR="00DB01CC" w:rsidRDefault="00A17DF9">
      <w:pPr>
        <w:pStyle w:val="GvdeMetni"/>
        <w:spacing w:before="2"/>
        <w:rPr>
          <w:sz w:val="36"/>
        </w:rPr>
      </w:pPr>
      <w:r>
        <w:rPr>
          <w:sz w:val="36"/>
        </w:rPr>
        <w:t xml:space="preserve">             </w:t>
      </w:r>
      <w:r w:rsidR="00CA2630">
        <w:rPr>
          <w:sz w:val="36"/>
        </w:rPr>
        <w:t xml:space="preserve">         </w:t>
      </w:r>
      <w:r>
        <w:rPr>
          <w:sz w:val="36"/>
        </w:rPr>
        <w:t>*</w:t>
      </w:r>
      <w:r w:rsidRPr="00A17DF9">
        <w:rPr>
          <w:b/>
        </w:rPr>
        <w:t>Zayıf yönlerimiz</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819"/>
      </w:tblGrid>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Öğrenciler</w:t>
            </w:r>
          </w:p>
        </w:tc>
        <w:tc>
          <w:tcPr>
            <w:tcW w:w="9819" w:type="dxa"/>
            <w:shd w:val="clear" w:color="auto" w:fill="auto"/>
          </w:tcPr>
          <w:p w:rsidR="00304339" w:rsidRPr="005D0E85" w:rsidRDefault="00304339" w:rsidP="00CE44EF">
            <w:pPr>
              <w:adjustRightInd w:val="0"/>
              <w:rPr>
                <w:rFonts w:ascii="TimesNewRoman" w:hAnsi="TimesNewRoman" w:cs="TimesNewRoman"/>
                <w:color w:val="000000"/>
                <w:sz w:val="18"/>
              </w:rPr>
            </w:pPr>
            <w:r w:rsidRPr="005D0E85">
              <w:rPr>
                <w:sz w:val="18"/>
                <w:szCs w:val="24"/>
              </w:rPr>
              <w:t>Taşıma öğrenci sayısının fazlalığı, Akademik başarının düşük olması,</w:t>
            </w:r>
            <w:r w:rsidRPr="005D0E85">
              <w:rPr>
                <w:sz w:val="18"/>
              </w:rPr>
              <w:t xml:space="preserve"> </w:t>
            </w:r>
            <w:r w:rsidRPr="005D0E85">
              <w:rPr>
                <w:sz w:val="18"/>
                <w:szCs w:val="24"/>
              </w:rPr>
              <w:t>Üniversite sınavlarına gereken önemin verilememesi,</w:t>
            </w:r>
            <w:r w:rsidRPr="005D0E85">
              <w:rPr>
                <w:rFonts w:ascii="TimesNewRoman Tur" w:hAnsi="TimesNewRoman Tur" w:cs="TimesNewRoman Tur"/>
                <w:color w:val="000000"/>
                <w:sz w:val="18"/>
              </w:rPr>
              <w:t xml:space="preserve"> Okulun ortak alanlarının öğrenciler tarafından bilinçsizce ve hor </w:t>
            </w:r>
            <w:r w:rsidRPr="005D0E85">
              <w:rPr>
                <w:rFonts w:ascii="TimesNewRoman" w:hAnsi="TimesNewRoman" w:cs="TimesNewRoman"/>
                <w:color w:val="000000"/>
                <w:sz w:val="18"/>
              </w:rPr>
              <w:t>k</w:t>
            </w:r>
            <w:r w:rsidRPr="005D0E85">
              <w:rPr>
                <w:rFonts w:ascii="TimesNewRoman Tur" w:hAnsi="TimesNewRoman Tur" w:cs="TimesNewRoman Tur"/>
                <w:color w:val="000000"/>
                <w:sz w:val="18"/>
              </w:rPr>
              <w:t>ullanılması,</w:t>
            </w:r>
            <w:r w:rsidRPr="005D0E85">
              <w:rPr>
                <w:rFonts w:ascii="TimesNewRoman" w:hAnsi="TimesNewRoman" w:cs="TimesNewRoman"/>
                <w:color w:val="000000"/>
                <w:sz w:val="18"/>
              </w:rPr>
              <w:t xml:space="preserve"> </w:t>
            </w:r>
            <w:r w:rsidRPr="005D0E85">
              <w:rPr>
                <w:rFonts w:ascii="TimesNewRoman Tur" w:hAnsi="TimesNewRoman Tur" w:cs="TimesNewRoman Tur"/>
                <w:color w:val="000000"/>
                <w:sz w:val="18"/>
              </w:rPr>
              <w:t xml:space="preserve">temizlik alışkanlığının olmaması, kaynaştırma öğrencilerinin fazla </w:t>
            </w:r>
            <w:r w:rsidR="0010499D" w:rsidRPr="005D0E85">
              <w:rPr>
                <w:rFonts w:ascii="TimesNewRoman Tur" w:hAnsi="TimesNewRoman Tur" w:cs="TimesNewRoman Tur"/>
                <w:color w:val="000000"/>
                <w:sz w:val="18"/>
              </w:rPr>
              <w:t>olması, dağılmış</w:t>
            </w:r>
            <w:r w:rsidRPr="005D0E85">
              <w:rPr>
                <w:rFonts w:ascii="TimesNewRoman Tur" w:hAnsi="TimesNewRoman Tur" w:cs="TimesNewRoman Tur"/>
                <w:color w:val="000000"/>
                <w:sz w:val="18"/>
              </w:rPr>
              <w:t xml:space="preserve"> aile çocuklarının fazla olması.</w:t>
            </w:r>
          </w:p>
          <w:p w:rsidR="00304339" w:rsidRPr="005D0E85" w:rsidRDefault="00304339" w:rsidP="00CE44EF">
            <w:pPr>
              <w:adjustRightInd w:val="0"/>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Çalışanlar</w:t>
            </w:r>
          </w:p>
        </w:tc>
        <w:tc>
          <w:tcPr>
            <w:tcW w:w="9819" w:type="dxa"/>
            <w:shd w:val="clear" w:color="auto" w:fill="auto"/>
          </w:tcPr>
          <w:p w:rsidR="00304339" w:rsidRPr="005D0E85" w:rsidRDefault="00304339" w:rsidP="00CE44EF">
            <w:pPr>
              <w:adjustRightInd w:val="0"/>
              <w:rPr>
                <w:rFonts w:ascii="TimesNewRoman" w:hAnsi="TimesNewRoman" w:cs="TimesNewRoman"/>
                <w:color w:val="000000"/>
                <w:sz w:val="18"/>
              </w:rPr>
            </w:pPr>
            <w:r w:rsidRPr="005D0E85">
              <w:rPr>
                <w:sz w:val="18"/>
                <w:szCs w:val="24"/>
              </w:rPr>
              <w:t>Kültür ve meslek öğretmenlerinin ortak alanlarda buluşamaması,</w:t>
            </w:r>
            <w:r w:rsidRPr="005D0E85">
              <w:rPr>
                <w:rFonts w:ascii="TimesNewRoman Tur" w:hAnsi="TimesNewRoman Tur" w:cs="TimesNewRoman Tur"/>
                <w:color w:val="000000"/>
                <w:sz w:val="18"/>
              </w:rPr>
              <w:t xml:space="preserve"> Okulun büyüklüğünden dolayı personel arasındaki iletişim </w:t>
            </w:r>
            <w:r w:rsidR="0010499D" w:rsidRPr="005D0E85">
              <w:rPr>
                <w:rFonts w:ascii="TimesNewRoman Tur" w:hAnsi="TimesNewRoman Tur" w:cs="TimesNewRoman Tur"/>
                <w:color w:val="000000"/>
                <w:sz w:val="18"/>
              </w:rPr>
              <w:t xml:space="preserve">eksikliği. </w:t>
            </w:r>
            <w:proofErr w:type="gramStart"/>
            <w:r w:rsidR="0010499D" w:rsidRPr="005D0E85">
              <w:rPr>
                <w:rFonts w:ascii="TimesNewRoman Tur" w:hAnsi="TimesNewRoman Tur" w:cs="TimesNewRoman Tur"/>
                <w:color w:val="000000"/>
                <w:sz w:val="18"/>
              </w:rPr>
              <w:t>Yeterli</w:t>
            </w:r>
            <w:r w:rsidRPr="005D0E85">
              <w:rPr>
                <w:rFonts w:ascii="TimesNewRoman Tur" w:hAnsi="TimesNewRoman Tur" w:cs="TimesNewRoman Tur"/>
                <w:color w:val="000000"/>
                <w:sz w:val="18"/>
              </w:rPr>
              <w:t xml:space="preserve"> temizlik personeli verilmemesi.</w:t>
            </w:r>
            <w:proofErr w:type="gramEnd"/>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Veliler</w:t>
            </w:r>
          </w:p>
        </w:tc>
        <w:tc>
          <w:tcPr>
            <w:tcW w:w="9819" w:type="dxa"/>
            <w:shd w:val="clear" w:color="auto" w:fill="auto"/>
          </w:tcPr>
          <w:p w:rsidR="00304339" w:rsidRPr="005D0E85" w:rsidRDefault="00304339" w:rsidP="00CE44EF">
            <w:pPr>
              <w:jc w:val="both"/>
              <w:rPr>
                <w:sz w:val="18"/>
                <w:szCs w:val="24"/>
              </w:rPr>
            </w:pPr>
            <w:proofErr w:type="gramStart"/>
            <w:r w:rsidRPr="005D0E85">
              <w:rPr>
                <w:sz w:val="18"/>
                <w:szCs w:val="24"/>
              </w:rPr>
              <w:t xml:space="preserve">Öğrencilerini takip etmemeleri. </w:t>
            </w:r>
            <w:proofErr w:type="gramEnd"/>
            <w:r w:rsidRPr="005D0E85">
              <w:rPr>
                <w:sz w:val="18"/>
                <w:szCs w:val="24"/>
              </w:rPr>
              <w:t>Veli toplantı ve işleyişle ilgili kararlara katılmamaları</w:t>
            </w: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Bina ve Yerleşke</w:t>
            </w:r>
          </w:p>
        </w:tc>
        <w:tc>
          <w:tcPr>
            <w:tcW w:w="9819" w:type="dxa"/>
            <w:shd w:val="clear" w:color="auto" w:fill="auto"/>
          </w:tcPr>
          <w:p w:rsidR="00304339" w:rsidRPr="005D0E85" w:rsidRDefault="00304339" w:rsidP="00CE44EF">
            <w:pPr>
              <w:adjustRightInd w:val="0"/>
              <w:rPr>
                <w:sz w:val="18"/>
                <w:szCs w:val="24"/>
              </w:rPr>
            </w:pPr>
            <w:r w:rsidRPr="005D0E85">
              <w:rPr>
                <w:sz w:val="18"/>
                <w:szCs w:val="24"/>
              </w:rPr>
              <w:t>Ek bina sayısının fazla olması, Okul kapısını ana yola direk açılması, Okulun meslek lisesi olması.</w:t>
            </w:r>
            <w:r w:rsidRPr="005D0E85">
              <w:rPr>
                <w:rFonts w:ascii="TimesNewRoman Tur" w:hAnsi="TimesNewRoman Tur" w:cs="TimesNewRoman Tur"/>
                <w:color w:val="000000"/>
                <w:sz w:val="18"/>
              </w:rPr>
              <w:t xml:space="preserve"> Derslere ait donanımlı sınıfların olmaması ya da yerleşik sınıfların olmayışı</w:t>
            </w:r>
            <w:r w:rsidRPr="005D0E85">
              <w:rPr>
                <w:sz w:val="18"/>
                <w:szCs w:val="24"/>
              </w:rPr>
              <w:t xml:space="preserve"> </w:t>
            </w: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Donanım</w:t>
            </w:r>
          </w:p>
        </w:tc>
        <w:tc>
          <w:tcPr>
            <w:tcW w:w="9819" w:type="dxa"/>
            <w:shd w:val="clear" w:color="auto" w:fill="auto"/>
          </w:tcPr>
          <w:p w:rsidR="00304339" w:rsidRPr="005D0E85" w:rsidRDefault="00304339" w:rsidP="00CE44EF">
            <w:pPr>
              <w:jc w:val="both"/>
              <w:rPr>
                <w:sz w:val="18"/>
                <w:szCs w:val="24"/>
              </w:rPr>
            </w:pPr>
            <w:r w:rsidRPr="005D0E85">
              <w:rPr>
                <w:sz w:val="18"/>
                <w:szCs w:val="24"/>
              </w:rPr>
              <w:t xml:space="preserve">Okul ana binasının eski olması. </w:t>
            </w: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Bütçe</w:t>
            </w:r>
          </w:p>
        </w:tc>
        <w:tc>
          <w:tcPr>
            <w:tcW w:w="9819" w:type="dxa"/>
            <w:shd w:val="clear" w:color="auto" w:fill="auto"/>
          </w:tcPr>
          <w:p w:rsidR="00304339" w:rsidRPr="005D0E85" w:rsidRDefault="00304339" w:rsidP="00CE44EF">
            <w:pPr>
              <w:adjustRightInd w:val="0"/>
              <w:rPr>
                <w:rFonts w:ascii="TimesNewRoman" w:hAnsi="TimesNewRoman" w:cs="TimesNewRoman"/>
                <w:color w:val="000000"/>
                <w:sz w:val="18"/>
              </w:rPr>
            </w:pPr>
            <w:r w:rsidRPr="005D0E85">
              <w:rPr>
                <w:sz w:val="18"/>
                <w:szCs w:val="24"/>
              </w:rPr>
              <w:t>Çevreden ve velilerden yeterince katkının olmaması, Yatırım</w:t>
            </w:r>
            <w:r w:rsidRPr="005D0E85">
              <w:rPr>
                <w:rFonts w:ascii="TimesNewRoman Tur" w:hAnsi="TimesNewRoman Tur" w:cs="TimesNewRoman Tur"/>
                <w:color w:val="000000"/>
                <w:sz w:val="18"/>
              </w:rPr>
              <w:t xml:space="preserve"> kaynaklarının geç gönderilmesi  </w:t>
            </w:r>
          </w:p>
          <w:p w:rsidR="00304339" w:rsidRPr="005D0E85" w:rsidRDefault="00304339" w:rsidP="00CE44EF">
            <w:pPr>
              <w:jc w:val="both"/>
              <w:rPr>
                <w:sz w:val="18"/>
                <w:szCs w:val="24"/>
              </w:rPr>
            </w:pPr>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Yönetim Süreçleri</w:t>
            </w:r>
          </w:p>
        </w:tc>
        <w:tc>
          <w:tcPr>
            <w:tcW w:w="9819" w:type="dxa"/>
            <w:shd w:val="clear" w:color="auto" w:fill="auto"/>
          </w:tcPr>
          <w:p w:rsidR="00304339" w:rsidRPr="005D0E85" w:rsidRDefault="00304339" w:rsidP="00CE44EF">
            <w:pPr>
              <w:jc w:val="both"/>
              <w:rPr>
                <w:sz w:val="18"/>
                <w:szCs w:val="24"/>
              </w:rPr>
            </w:pPr>
            <w:proofErr w:type="gramStart"/>
            <w:r w:rsidRPr="005D0E85">
              <w:rPr>
                <w:sz w:val="18"/>
                <w:szCs w:val="24"/>
              </w:rPr>
              <w:t xml:space="preserve">İş yoğunluğunun fazla olması. </w:t>
            </w:r>
            <w:proofErr w:type="gramEnd"/>
          </w:p>
        </w:tc>
      </w:tr>
      <w:tr w:rsidR="00304339" w:rsidRPr="005D0E85" w:rsidTr="00304339">
        <w:tc>
          <w:tcPr>
            <w:tcW w:w="1101" w:type="dxa"/>
            <w:shd w:val="clear" w:color="auto" w:fill="auto"/>
          </w:tcPr>
          <w:p w:rsidR="00304339" w:rsidRPr="005D0E85" w:rsidRDefault="00304339" w:rsidP="00CE44EF">
            <w:pPr>
              <w:jc w:val="both"/>
              <w:rPr>
                <w:sz w:val="18"/>
                <w:szCs w:val="24"/>
              </w:rPr>
            </w:pPr>
            <w:r w:rsidRPr="005D0E85">
              <w:rPr>
                <w:sz w:val="18"/>
                <w:szCs w:val="24"/>
              </w:rPr>
              <w:t>İletişim Süreçleri</w:t>
            </w:r>
          </w:p>
        </w:tc>
        <w:tc>
          <w:tcPr>
            <w:tcW w:w="9819" w:type="dxa"/>
            <w:shd w:val="clear" w:color="auto" w:fill="auto"/>
          </w:tcPr>
          <w:p w:rsidR="00304339" w:rsidRPr="005D0E85" w:rsidRDefault="00304339" w:rsidP="00CE44EF">
            <w:pPr>
              <w:jc w:val="both"/>
              <w:rPr>
                <w:sz w:val="18"/>
                <w:szCs w:val="24"/>
              </w:rPr>
            </w:pPr>
            <w:r w:rsidRPr="005D0E85">
              <w:rPr>
                <w:sz w:val="18"/>
                <w:szCs w:val="24"/>
              </w:rPr>
              <w:t>Velilerin öğrenci veli iletişiminin zayıf olması</w:t>
            </w:r>
          </w:p>
        </w:tc>
      </w:tr>
      <w:tr w:rsidR="00304339" w:rsidRPr="00D41148" w:rsidTr="00304339">
        <w:tc>
          <w:tcPr>
            <w:tcW w:w="1101" w:type="dxa"/>
            <w:shd w:val="clear" w:color="auto" w:fill="auto"/>
          </w:tcPr>
          <w:p w:rsidR="00304339" w:rsidRPr="00D41148" w:rsidRDefault="00304339" w:rsidP="00CE44EF">
            <w:pPr>
              <w:jc w:val="both"/>
              <w:rPr>
                <w:szCs w:val="24"/>
              </w:rPr>
            </w:pPr>
            <w:proofErr w:type="gramStart"/>
            <w:r>
              <w:rPr>
                <w:szCs w:val="24"/>
              </w:rPr>
              <w:t>vb</w:t>
            </w:r>
            <w:proofErr w:type="gramEnd"/>
          </w:p>
        </w:tc>
        <w:tc>
          <w:tcPr>
            <w:tcW w:w="9819" w:type="dxa"/>
            <w:shd w:val="clear" w:color="auto" w:fill="auto"/>
          </w:tcPr>
          <w:p w:rsidR="00304339" w:rsidRPr="00D41148" w:rsidRDefault="00304339" w:rsidP="00CE44EF">
            <w:pPr>
              <w:jc w:val="both"/>
              <w:rPr>
                <w:szCs w:val="24"/>
              </w:rPr>
            </w:pPr>
          </w:p>
        </w:tc>
      </w:tr>
    </w:tbl>
    <w:p w:rsidR="00331396" w:rsidRPr="00331396" w:rsidRDefault="00331396" w:rsidP="00331396">
      <w:pPr>
        <w:pStyle w:val="Balk31"/>
        <w:tabs>
          <w:tab w:val="left" w:pos="1746"/>
        </w:tabs>
        <w:spacing w:before="0"/>
        <w:ind w:left="5103" w:firstLine="0"/>
        <w:jc w:val="right"/>
        <w:rPr>
          <w:sz w:val="22"/>
        </w:rPr>
      </w:pPr>
      <w:r w:rsidRPr="00331396">
        <w:rPr>
          <w:sz w:val="22"/>
        </w:rPr>
        <w:t>2.10.Tespit</w:t>
      </w:r>
      <w:r w:rsidRPr="00331396">
        <w:rPr>
          <w:spacing w:val="-5"/>
          <w:sz w:val="22"/>
        </w:rPr>
        <w:t xml:space="preserve"> </w:t>
      </w:r>
      <w:r w:rsidRPr="00331396">
        <w:rPr>
          <w:sz w:val="22"/>
        </w:rPr>
        <w:t>ve</w:t>
      </w:r>
      <w:r w:rsidRPr="00331396">
        <w:rPr>
          <w:spacing w:val="-2"/>
          <w:sz w:val="22"/>
        </w:rPr>
        <w:t xml:space="preserve"> </w:t>
      </w:r>
      <w:r w:rsidRPr="00331396">
        <w:rPr>
          <w:sz w:val="22"/>
        </w:rPr>
        <w:t>İhtiyaçların</w:t>
      </w:r>
      <w:r w:rsidRPr="00331396">
        <w:rPr>
          <w:spacing w:val="-3"/>
          <w:sz w:val="22"/>
        </w:rPr>
        <w:t xml:space="preserve"> </w:t>
      </w:r>
      <w:r w:rsidRPr="00331396">
        <w:rPr>
          <w:sz w:val="22"/>
        </w:rPr>
        <w:t>Belirlenmesi</w:t>
      </w:r>
    </w:p>
    <w:p w:rsidR="00A17DF9" w:rsidRPr="00331396" w:rsidRDefault="00A17DF9" w:rsidP="00A17DF9">
      <w:pPr>
        <w:pStyle w:val="Balk41"/>
        <w:tabs>
          <w:tab w:val="left" w:pos="1713"/>
        </w:tabs>
        <w:spacing w:before="0"/>
        <w:ind w:left="851" w:firstLine="0"/>
        <w:rPr>
          <w:sz w:val="36"/>
        </w:rPr>
      </w:pPr>
    </w:p>
    <w:p w:rsidR="00581662" w:rsidRDefault="00581662">
      <w:pPr>
        <w:spacing w:before="1"/>
        <w:ind w:left="958"/>
        <w:jc w:val="both"/>
        <w:rPr>
          <w:b/>
          <w:sz w:val="20"/>
        </w:rPr>
      </w:pPr>
    </w:p>
    <w:p w:rsidR="00DB01CC" w:rsidRDefault="00481393">
      <w:pPr>
        <w:spacing w:before="1"/>
        <w:ind w:left="958"/>
        <w:jc w:val="both"/>
        <w:rPr>
          <w:b/>
          <w:sz w:val="20"/>
        </w:rPr>
      </w:pPr>
      <w:r>
        <w:rPr>
          <w:b/>
          <w:sz w:val="20"/>
        </w:rPr>
        <w:t>Tablo</w:t>
      </w:r>
      <w:r>
        <w:rPr>
          <w:b/>
          <w:spacing w:val="-4"/>
          <w:sz w:val="20"/>
        </w:rPr>
        <w:t xml:space="preserve"> </w:t>
      </w:r>
      <w:r>
        <w:rPr>
          <w:b/>
          <w:sz w:val="20"/>
        </w:rPr>
        <w:t>23.</w:t>
      </w:r>
      <w:r>
        <w:rPr>
          <w:b/>
          <w:spacing w:val="-5"/>
          <w:sz w:val="20"/>
        </w:rPr>
        <w:t xml:space="preserve"> </w:t>
      </w:r>
      <w:r>
        <w:rPr>
          <w:b/>
          <w:sz w:val="20"/>
        </w:rPr>
        <w:t>Tespit</w:t>
      </w:r>
      <w:r>
        <w:rPr>
          <w:b/>
          <w:spacing w:val="-3"/>
          <w:sz w:val="20"/>
        </w:rPr>
        <w:t xml:space="preserve"> </w:t>
      </w:r>
      <w:r>
        <w:rPr>
          <w:b/>
          <w:sz w:val="20"/>
        </w:rPr>
        <w:t>ve</w:t>
      </w:r>
      <w:r>
        <w:rPr>
          <w:b/>
          <w:spacing w:val="-3"/>
          <w:sz w:val="20"/>
        </w:rPr>
        <w:t xml:space="preserve"> </w:t>
      </w:r>
      <w:r>
        <w:rPr>
          <w:b/>
          <w:sz w:val="20"/>
        </w:rPr>
        <w:t>İhtiyaçları</w:t>
      </w:r>
      <w:r>
        <w:rPr>
          <w:b/>
          <w:spacing w:val="-2"/>
          <w:sz w:val="20"/>
        </w:rPr>
        <w:t xml:space="preserve"> </w:t>
      </w:r>
      <w:r>
        <w:rPr>
          <w:b/>
          <w:sz w:val="20"/>
        </w:rPr>
        <w:t>Belirlenmesi</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4"/>
        <w:gridCol w:w="2575"/>
        <w:gridCol w:w="3117"/>
      </w:tblGrid>
      <w:tr w:rsidR="00DB01CC">
        <w:trPr>
          <w:trHeight w:val="1645"/>
        </w:trPr>
        <w:tc>
          <w:tcPr>
            <w:tcW w:w="3374" w:type="dxa"/>
            <w:shd w:val="clear" w:color="auto" w:fill="A8D08D"/>
          </w:tcPr>
          <w:p w:rsidR="00DB01CC" w:rsidRDefault="00DB01CC">
            <w:pPr>
              <w:pStyle w:val="TableParagraph"/>
              <w:rPr>
                <w:b/>
              </w:rPr>
            </w:pPr>
          </w:p>
          <w:p w:rsidR="00DB01CC" w:rsidRDefault="00DB01CC">
            <w:pPr>
              <w:pStyle w:val="TableParagraph"/>
              <w:rPr>
                <w:b/>
              </w:rPr>
            </w:pPr>
          </w:p>
          <w:p w:rsidR="00DB01CC" w:rsidRDefault="00481393">
            <w:pPr>
              <w:pStyle w:val="TableParagraph"/>
              <w:spacing w:before="186"/>
              <w:ind w:left="107"/>
              <w:rPr>
                <w:b/>
                <w:sz w:val="20"/>
              </w:rPr>
            </w:pPr>
            <w:r>
              <w:rPr>
                <w:b/>
                <w:sz w:val="20"/>
              </w:rPr>
              <w:t>Durum</w:t>
            </w:r>
            <w:r>
              <w:rPr>
                <w:b/>
                <w:spacing w:val="-3"/>
                <w:sz w:val="20"/>
              </w:rPr>
              <w:t xml:space="preserve"> </w:t>
            </w:r>
            <w:r>
              <w:rPr>
                <w:b/>
                <w:sz w:val="20"/>
              </w:rPr>
              <w:t>Analizi</w:t>
            </w:r>
            <w:r>
              <w:rPr>
                <w:b/>
                <w:spacing w:val="-2"/>
                <w:sz w:val="20"/>
              </w:rPr>
              <w:t xml:space="preserve"> </w:t>
            </w:r>
            <w:r>
              <w:rPr>
                <w:b/>
                <w:sz w:val="20"/>
              </w:rPr>
              <w:t>Aşamaları</w:t>
            </w:r>
          </w:p>
        </w:tc>
        <w:tc>
          <w:tcPr>
            <w:tcW w:w="2575" w:type="dxa"/>
            <w:shd w:val="clear" w:color="auto" w:fill="A8D08D"/>
          </w:tcPr>
          <w:p w:rsidR="00DB01CC" w:rsidRDefault="00DB01CC">
            <w:pPr>
              <w:pStyle w:val="TableParagraph"/>
              <w:rPr>
                <w:b/>
              </w:rPr>
            </w:pPr>
          </w:p>
          <w:p w:rsidR="00DB01CC" w:rsidRDefault="00DB01CC">
            <w:pPr>
              <w:pStyle w:val="TableParagraph"/>
              <w:rPr>
                <w:b/>
              </w:rPr>
            </w:pPr>
          </w:p>
          <w:p w:rsidR="00DB01CC" w:rsidRDefault="00481393">
            <w:pPr>
              <w:pStyle w:val="TableParagraph"/>
              <w:spacing w:before="186"/>
              <w:ind w:left="108"/>
              <w:rPr>
                <w:b/>
                <w:sz w:val="20"/>
              </w:rPr>
            </w:pPr>
            <w:r>
              <w:rPr>
                <w:b/>
                <w:sz w:val="20"/>
              </w:rPr>
              <w:t>Tespitler</w:t>
            </w:r>
          </w:p>
        </w:tc>
        <w:tc>
          <w:tcPr>
            <w:tcW w:w="3117" w:type="dxa"/>
            <w:shd w:val="clear" w:color="auto" w:fill="A8D08D"/>
          </w:tcPr>
          <w:p w:rsidR="00DB01CC" w:rsidRDefault="00DB01CC">
            <w:pPr>
              <w:pStyle w:val="TableParagraph"/>
              <w:rPr>
                <w:b/>
              </w:rPr>
            </w:pPr>
          </w:p>
          <w:p w:rsidR="00DB01CC" w:rsidRDefault="00DB01CC">
            <w:pPr>
              <w:pStyle w:val="TableParagraph"/>
              <w:rPr>
                <w:b/>
              </w:rPr>
            </w:pPr>
          </w:p>
          <w:p w:rsidR="00DB01CC" w:rsidRDefault="00481393">
            <w:pPr>
              <w:pStyle w:val="TableParagraph"/>
              <w:spacing w:before="186"/>
              <w:ind w:left="108"/>
              <w:rPr>
                <w:b/>
                <w:sz w:val="20"/>
              </w:rPr>
            </w:pPr>
            <w:r>
              <w:rPr>
                <w:b/>
                <w:sz w:val="20"/>
              </w:rPr>
              <w:t>İhtiyaçlar</w:t>
            </w:r>
          </w:p>
        </w:tc>
      </w:tr>
      <w:tr w:rsidR="00DB01CC">
        <w:trPr>
          <w:trHeight w:val="1053"/>
        </w:trPr>
        <w:tc>
          <w:tcPr>
            <w:tcW w:w="3374" w:type="dxa"/>
            <w:shd w:val="clear" w:color="auto" w:fill="E2EFD9"/>
          </w:tcPr>
          <w:p w:rsidR="00DB01CC" w:rsidRDefault="00DB01CC">
            <w:pPr>
              <w:pStyle w:val="TableParagraph"/>
              <w:spacing w:before="11"/>
              <w:rPr>
                <w:b/>
                <w:sz w:val="19"/>
              </w:rPr>
            </w:pPr>
          </w:p>
          <w:p w:rsidR="00DB01CC" w:rsidRDefault="00481393">
            <w:pPr>
              <w:pStyle w:val="TableParagraph"/>
              <w:spacing w:line="350" w:lineRule="atLeast"/>
              <w:ind w:left="107" w:right="586"/>
              <w:rPr>
                <w:b/>
                <w:sz w:val="20"/>
              </w:rPr>
            </w:pPr>
            <w:r>
              <w:rPr>
                <w:b/>
                <w:sz w:val="20"/>
              </w:rPr>
              <w:t>Uygulanmakta Olan Stratejik</w:t>
            </w:r>
            <w:r>
              <w:rPr>
                <w:b/>
                <w:spacing w:val="-43"/>
                <w:sz w:val="20"/>
              </w:rPr>
              <w:t xml:space="preserve"> </w:t>
            </w:r>
            <w:r>
              <w:rPr>
                <w:b/>
                <w:sz w:val="20"/>
              </w:rPr>
              <w:t>Planın</w:t>
            </w:r>
            <w:r>
              <w:rPr>
                <w:b/>
                <w:spacing w:val="-1"/>
                <w:sz w:val="20"/>
              </w:rPr>
              <w:t xml:space="preserve"> </w:t>
            </w:r>
            <w:r>
              <w:rPr>
                <w:b/>
                <w:sz w:val="20"/>
              </w:rPr>
              <w:t>Değerlendirilmesi</w:t>
            </w:r>
          </w:p>
        </w:tc>
        <w:tc>
          <w:tcPr>
            <w:tcW w:w="2575" w:type="dxa"/>
            <w:shd w:val="clear" w:color="auto" w:fill="E2EFD9"/>
          </w:tcPr>
          <w:p w:rsidR="00581662" w:rsidRPr="00304339" w:rsidRDefault="00581662" w:rsidP="00581662">
            <w:pPr>
              <w:ind w:firstLine="708"/>
              <w:rPr>
                <w:sz w:val="18"/>
                <w:szCs w:val="24"/>
              </w:rPr>
            </w:pPr>
            <w:r w:rsidRPr="00304339">
              <w:rPr>
                <w:sz w:val="18"/>
                <w:szCs w:val="24"/>
              </w:rPr>
              <w:t xml:space="preserve">Okulumuzun temel istatistiklerinde verilen okul künyesi, çalışan bilgileri, bina bilgileri, teknolojik kaynak bilgileri ve gelir gider bilgileri ile paydaş anketleri sonucunda ortaya çıkan sorun ve gelişime açık alanlar iç ve dış faktör </w:t>
            </w:r>
            <w:r w:rsidRPr="00304339">
              <w:rPr>
                <w:sz w:val="18"/>
                <w:szCs w:val="24"/>
              </w:rPr>
              <w:lastRenderedPageBreak/>
              <w:t>olarak değerlendirilerek GZFT tablosunda belirtilmiştir. Dolayısıyla olguyu belirten istatistikler ile algıyı ölçen anketlerden çıkan sonuçlar tek bir analizde birleştirilmiştir.</w:t>
            </w:r>
          </w:p>
          <w:p w:rsidR="00581662" w:rsidRPr="00304339" w:rsidRDefault="00581662" w:rsidP="00581662">
            <w:pPr>
              <w:ind w:firstLine="708"/>
              <w:jc w:val="both"/>
              <w:rPr>
                <w:sz w:val="18"/>
                <w:szCs w:val="24"/>
              </w:rPr>
            </w:pPr>
            <w:r w:rsidRPr="00304339">
              <w:rPr>
                <w:sz w:val="18"/>
                <w:szCs w:val="24"/>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581662" w:rsidRPr="00304339" w:rsidRDefault="00581662" w:rsidP="00581662">
            <w:pPr>
              <w:rPr>
                <w:sz w:val="18"/>
              </w:rPr>
            </w:pPr>
            <w:r w:rsidRPr="00304339">
              <w:rPr>
                <w:sz w:val="18"/>
              </w:rPr>
              <w:t xml:space="preserve">              Bu bağlamda zayıf olan yönlerimize ağırlık vererek güçlü yönlerimizi daha da geliştirmeye devam </w:t>
            </w:r>
            <w:r w:rsidR="00E2513B" w:rsidRPr="00304339">
              <w:rPr>
                <w:sz w:val="18"/>
              </w:rPr>
              <w:t>etmekteyiz. Bizleri</w:t>
            </w:r>
            <w:r w:rsidRPr="00304339">
              <w:rPr>
                <w:sz w:val="18"/>
              </w:rPr>
              <w:t xml:space="preserve"> zorlayan okulun birimlerinin çokluğu ve özel eğitim sınıflarımızın uzakta olması.</w:t>
            </w:r>
          </w:p>
          <w:p w:rsidR="00581662" w:rsidRPr="00304339" w:rsidRDefault="00581662" w:rsidP="00581662">
            <w:pPr>
              <w:adjustRightInd w:val="0"/>
              <w:rPr>
                <w:rFonts w:ascii="TimesNewRoman" w:hAnsi="TimesNewRoman" w:cs="TimesNewRoman"/>
                <w:color w:val="000000"/>
                <w:sz w:val="18"/>
              </w:rPr>
            </w:pPr>
            <w:r w:rsidRPr="00304339">
              <w:rPr>
                <w:sz w:val="18"/>
                <w:szCs w:val="24"/>
              </w:rPr>
              <w:t>Taşıma öğrenci sayısının fazlalığı, Akademik başarının düşük olması,</w:t>
            </w:r>
            <w:r w:rsidRPr="00304339">
              <w:rPr>
                <w:sz w:val="18"/>
              </w:rPr>
              <w:t xml:space="preserve"> </w:t>
            </w:r>
            <w:r w:rsidRPr="00304339">
              <w:rPr>
                <w:sz w:val="18"/>
                <w:szCs w:val="24"/>
              </w:rPr>
              <w:t xml:space="preserve">Üniversite sınavlarına gereken önemin </w:t>
            </w:r>
            <w:r w:rsidR="00E2513B" w:rsidRPr="00304339">
              <w:rPr>
                <w:sz w:val="18"/>
                <w:szCs w:val="24"/>
              </w:rPr>
              <w:t>verilememesi,</w:t>
            </w:r>
            <w:r w:rsidRPr="00304339">
              <w:rPr>
                <w:rFonts w:ascii="TimesNewRoman" w:hAnsi="TimesNewRoman" w:cs="TimesNewRoman"/>
                <w:color w:val="000000"/>
                <w:sz w:val="18"/>
              </w:rPr>
              <w:t xml:space="preserve"> </w:t>
            </w:r>
            <w:r w:rsidRPr="00304339">
              <w:rPr>
                <w:rFonts w:ascii="TimesNewRoman Tur" w:hAnsi="TimesNewRoman Tur" w:cs="TimesNewRoman Tur"/>
                <w:color w:val="000000"/>
                <w:sz w:val="18"/>
              </w:rPr>
              <w:t xml:space="preserve">temizlik alışkanlığının olmaması, kaynaştırma öğrencilerinin fazla </w:t>
            </w:r>
            <w:r w:rsidR="00E2513B" w:rsidRPr="00304339">
              <w:rPr>
                <w:rFonts w:ascii="TimesNewRoman Tur" w:hAnsi="TimesNewRoman Tur" w:cs="TimesNewRoman Tur"/>
                <w:color w:val="000000"/>
                <w:sz w:val="18"/>
              </w:rPr>
              <w:t>olması, dağılmış</w:t>
            </w:r>
            <w:r w:rsidRPr="00304339">
              <w:rPr>
                <w:rFonts w:ascii="TimesNewRoman Tur" w:hAnsi="TimesNewRoman Tur" w:cs="TimesNewRoman Tur"/>
                <w:color w:val="000000"/>
                <w:sz w:val="18"/>
              </w:rPr>
              <w:t xml:space="preserve"> aile çocuklarının fazla olması.</w:t>
            </w:r>
          </w:p>
          <w:p w:rsidR="00DB01CC" w:rsidRPr="00304339" w:rsidRDefault="00DB01CC">
            <w:pPr>
              <w:pStyle w:val="TableParagraph"/>
              <w:spacing w:before="4"/>
              <w:ind w:left="108"/>
              <w:rPr>
                <w:sz w:val="18"/>
              </w:rPr>
            </w:pPr>
          </w:p>
        </w:tc>
        <w:tc>
          <w:tcPr>
            <w:tcW w:w="3117" w:type="dxa"/>
            <w:shd w:val="clear" w:color="auto" w:fill="E2EFD9"/>
          </w:tcPr>
          <w:p w:rsidR="00581662" w:rsidRPr="00304339" w:rsidRDefault="00581662" w:rsidP="00581662">
            <w:pPr>
              <w:rPr>
                <w:sz w:val="18"/>
              </w:rPr>
            </w:pPr>
            <w:r>
              <w:lastRenderedPageBreak/>
              <w:t xml:space="preserve">   </w:t>
            </w:r>
            <w:r w:rsidRPr="00304339">
              <w:rPr>
                <w:sz w:val="18"/>
              </w:rPr>
              <w:t>Bu bağlamda zayıf olan yönlerimize ağırlık vererek güçlü yönlerimizi daha da geliştirmeye devam etmekteyiz.</w:t>
            </w:r>
          </w:p>
          <w:p w:rsidR="00581662" w:rsidRPr="00304339" w:rsidRDefault="00581662" w:rsidP="00581662">
            <w:pPr>
              <w:rPr>
                <w:sz w:val="18"/>
              </w:rPr>
            </w:pPr>
            <w:r w:rsidRPr="00304339">
              <w:rPr>
                <w:sz w:val="18"/>
              </w:rPr>
              <w:t xml:space="preserve">  Bizleri zorlayan okulun birimlerinin çokluğu ve özel eğitim sınıflarımızın uzakta olması</w:t>
            </w:r>
            <w:r w:rsidR="00645F47" w:rsidRPr="00304339">
              <w:rPr>
                <w:sz w:val="18"/>
              </w:rPr>
              <w:t xml:space="preserve"> sorunun çözülebilmesi tek bahçe içinde olabilmek.</w:t>
            </w:r>
          </w:p>
          <w:p w:rsidR="00DB01CC" w:rsidRDefault="00581662" w:rsidP="00645F47">
            <w:pPr>
              <w:adjustRightInd w:val="0"/>
              <w:rPr>
                <w:sz w:val="20"/>
              </w:rPr>
            </w:pPr>
            <w:r w:rsidRPr="00304339">
              <w:rPr>
                <w:sz w:val="18"/>
                <w:szCs w:val="24"/>
              </w:rPr>
              <w:t xml:space="preserve">Taşıma öğrenci sayısının fazlalığı, </w:t>
            </w:r>
            <w:r w:rsidRPr="00304339">
              <w:rPr>
                <w:sz w:val="18"/>
                <w:szCs w:val="24"/>
              </w:rPr>
              <w:lastRenderedPageBreak/>
              <w:t>Akademik başarının düşük olması,</w:t>
            </w:r>
            <w:r w:rsidRPr="00304339">
              <w:rPr>
                <w:sz w:val="18"/>
              </w:rPr>
              <w:t xml:space="preserve"> </w:t>
            </w:r>
            <w:r w:rsidRPr="00304339">
              <w:rPr>
                <w:sz w:val="18"/>
                <w:szCs w:val="24"/>
              </w:rPr>
              <w:t>Üniversite sınavlarına gereken önemin verileme</w:t>
            </w:r>
            <w:r w:rsidR="00645F47" w:rsidRPr="00304339">
              <w:rPr>
                <w:sz w:val="18"/>
                <w:szCs w:val="24"/>
              </w:rPr>
              <w:t>si için üniversitelere geziler düzenlenmesi</w:t>
            </w:r>
            <w:r w:rsidRPr="00304339">
              <w:rPr>
                <w:rFonts w:ascii="TimesNewRoman" w:hAnsi="TimesNewRoman" w:cs="TimesNewRoman"/>
                <w:color w:val="000000"/>
                <w:sz w:val="18"/>
              </w:rPr>
              <w:t xml:space="preserve"> </w:t>
            </w:r>
            <w:r w:rsidRPr="00304339">
              <w:rPr>
                <w:rFonts w:ascii="TimesNewRoman Tur" w:hAnsi="TimesNewRoman Tur" w:cs="TimesNewRoman Tur"/>
                <w:color w:val="000000"/>
                <w:sz w:val="18"/>
              </w:rPr>
              <w:t xml:space="preserve">kaynaştırma öğrencilerinin </w:t>
            </w:r>
            <w:r w:rsidR="00645F47" w:rsidRPr="00304339">
              <w:rPr>
                <w:rFonts w:ascii="TimesNewRoman Tur" w:hAnsi="TimesNewRoman Tur" w:cs="TimesNewRoman Tur"/>
                <w:color w:val="000000"/>
                <w:sz w:val="18"/>
              </w:rPr>
              <w:t xml:space="preserve">gelişimlerinin artırılması için RAM birimiyle sürekli irtibat halinde </w:t>
            </w:r>
            <w:r w:rsidR="00E2513B" w:rsidRPr="00304339">
              <w:rPr>
                <w:rFonts w:ascii="TimesNewRoman Tur" w:hAnsi="TimesNewRoman Tur" w:cs="TimesNewRoman Tur"/>
                <w:color w:val="000000"/>
                <w:sz w:val="18"/>
              </w:rPr>
              <w:t>olunması.</w:t>
            </w:r>
            <w:r w:rsidR="00E2513B" w:rsidRPr="00304339">
              <w:rPr>
                <w:sz w:val="16"/>
              </w:rPr>
              <w:t xml:space="preserve"> </w:t>
            </w:r>
            <w:proofErr w:type="spellStart"/>
            <w:r w:rsidR="00E2513B" w:rsidRPr="00304339">
              <w:rPr>
                <w:sz w:val="16"/>
              </w:rPr>
              <w:t>Me</w:t>
            </w:r>
            <w:r w:rsidR="00E2513B">
              <w:rPr>
                <w:sz w:val="16"/>
              </w:rPr>
              <w:t>s</w:t>
            </w:r>
            <w:r w:rsidR="00E2513B" w:rsidRPr="00304339">
              <w:rPr>
                <w:sz w:val="16"/>
              </w:rPr>
              <w:t>em</w:t>
            </w:r>
            <w:proofErr w:type="spellEnd"/>
            <w:r w:rsidRPr="00304339">
              <w:rPr>
                <w:sz w:val="16"/>
              </w:rPr>
              <w:t xml:space="preserve"> </w:t>
            </w:r>
            <w:r w:rsidR="00E2513B" w:rsidRPr="00304339">
              <w:rPr>
                <w:sz w:val="16"/>
              </w:rPr>
              <w:t>ve Açık</w:t>
            </w:r>
            <w:r w:rsidRPr="00304339">
              <w:rPr>
                <w:sz w:val="16"/>
              </w:rPr>
              <w:t xml:space="preserve"> </w:t>
            </w:r>
            <w:r w:rsidR="00645F47" w:rsidRPr="00304339">
              <w:rPr>
                <w:sz w:val="16"/>
              </w:rPr>
              <w:t>L</w:t>
            </w:r>
            <w:r w:rsidRPr="00304339">
              <w:rPr>
                <w:sz w:val="16"/>
              </w:rPr>
              <w:t>ise öğrencilerinin ayrı bir binada eğitim görmesi</w:t>
            </w:r>
            <w:r w:rsidR="00645F47" w:rsidRPr="00304339">
              <w:rPr>
                <w:sz w:val="16"/>
              </w:rPr>
              <w:t>nin okulda kılık kıyafet ve diğer kurallara uyuma olumlu etkisinin olacağı.</w:t>
            </w:r>
          </w:p>
        </w:tc>
      </w:tr>
      <w:tr w:rsidR="00DB01CC">
        <w:trPr>
          <w:trHeight w:val="705"/>
        </w:trPr>
        <w:tc>
          <w:tcPr>
            <w:tcW w:w="3374" w:type="dxa"/>
            <w:shd w:val="clear" w:color="auto" w:fill="E2EFD9"/>
          </w:tcPr>
          <w:p w:rsidR="00DB01CC" w:rsidRDefault="00DB01CC">
            <w:pPr>
              <w:pStyle w:val="TableParagraph"/>
              <w:rPr>
                <w:b/>
                <w:sz w:val="30"/>
              </w:rPr>
            </w:pPr>
          </w:p>
          <w:p w:rsidR="00DB01CC" w:rsidRDefault="00481393">
            <w:pPr>
              <w:pStyle w:val="TableParagraph"/>
              <w:ind w:left="107"/>
              <w:rPr>
                <w:b/>
                <w:sz w:val="20"/>
              </w:rPr>
            </w:pPr>
            <w:r>
              <w:rPr>
                <w:b/>
                <w:sz w:val="20"/>
              </w:rPr>
              <w:t>Paydaş</w:t>
            </w:r>
            <w:r>
              <w:rPr>
                <w:b/>
                <w:spacing w:val="-4"/>
                <w:sz w:val="20"/>
              </w:rPr>
              <w:t xml:space="preserve"> </w:t>
            </w:r>
            <w:r>
              <w:rPr>
                <w:b/>
                <w:sz w:val="20"/>
              </w:rPr>
              <w:t>Analizi</w:t>
            </w:r>
          </w:p>
        </w:tc>
        <w:tc>
          <w:tcPr>
            <w:tcW w:w="2575" w:type="dxa"/>
            <w:shd w:val="clear" w:color="auto" w:fill="E2EFD9"/>
          </w:tcPr>
          <w:p w:rsidR="00581662" w:rsidRPr="00304339" w:rsidRDefault="00481393" w:rsidP="00E2513B">
            <w:pPr>
              <w:pStyle w:val="TableParagraph"/>
              <w:spacing w:before="1"/>
              <w:ind w:left="108"/>
              <w:rPr>
                <w:sz w:val="18"/>
              </w:rPr>
            </w:pPr>
            <w:r w:rsidRPr="00304339">
              <w:rPr>
                <w:sz w:val="18"/>
              </w:rPr>
              <w:t>Aileler</w:t>
            </w:r>
            <w:r w:rsidRPr="00304339">
              <w:rPr>
                <w:spacing w:val="-3"/>
                <w:sz w:val="18"/>
              </w:rPr>
              <w:t xml:space="preserve"> </w:t>
            </w:r>
            <w:r w:rsidRPr="00304339">
              <w:rPr>
                <w:sz w:val="18"/>
              </w:rPr>
              <w:t>ile</w:t>
            </w:r>
            <w:r w:rsidRPr="00304339">
              <w:rPr>
                <w:spacing w:val="-6"/>
                <w:sz w:val="18"/>
              </w:rPr>
              <w:t xml:space="preserve"> </w:t>
            </w:r>
            <w:r w:rsidRPr="00304339">
              <w:rPr>
                <w:sz w:val="18"/>
              </w:rPr>
              <w:t>iletişim</w:t>
            </w:r>
            <w:r w:rsidRPr="00304339">
              <w:rPr>
                <w:spacing w:val="-2"/>
                <w:sz w:val="18"/>
              </w:rPr>
              <w:t xml:space="preserve"> </w:t>
            </w:r>
            <w:r w:rsidRPr="00304339">
              <w:rPr>
                <w:sz w:val="18"/>
              </w:rPr>
              <w:t>ve</w:t>
            </w:r>
            <w:r w:rsidRPr="00304339">
              <w:rPr>
                <w:spacing w:val="-2"/>
                <w:sz w:val="18"/>
              </w:rPr>
              <w:t xml:space="preserve"> </w:t>
            </w:r>
            <w:r w:rsidRPr="00304339">
              <w:rPr>
                <w:sz w:val="18"/>
              </w:rPr>
              <w:t>iş</w:t>
            </w:r>
            <w:r w:rsidR="00E2513B">
              <w:rPr>
                <w:sz w:val="18"/>
              </w:rPr>
              <w:t xml:space="preserve"> </w:t>
            </w:r>
            <w:r w:rsidRPr="00304339">
              <w:rPr>
                <w:sz w:val="18"/>
              </w:rPr>
              <w:t>birliği</w:t>
            </w:r>
            <w:r w:rsidRPr="00304339">
              <w:rPr>
                <w:spacing w:val="-5"/>
                <w:sz w:val="18"/>
              </w:rPr>
              <w:t xml:space="preserve"> </w:t>
            </w:r>
            <w:r w:rsidRPr="00304339">
              <w:rPr>
                <w:sz w:val="18"/>
              </w:rPr>
              <w:t>yetersizdir.</w:t>
            </w:r>
            <w:r w:rsidR="009473B6" w:rsidRPr="00304339">
              <w:rPr>
                <w:sz w:val="18"/>
              </w:rPr>
              <w:t xml:space="preserve"> Veli </w:t>
            </w:r>
            <w:proofErr w:type="gramStart"/>
            <w:r w:rsidR="009473B6" w:rsidRPr="00304339">
              <w:rPr>
                <w:sz w:val="18"/>
              </w:rPr>
              <w:t>profilimiz</w:t>
            </w:r>
            <w:proofErr w:type="gramEnd"/>
            <w:r w:rsidR="009473B6" w:rsidRPr="00304339">
              <w:rPr>
                <w:sz w:val="18"/>
              </w:rPr>
              <w:t xml:space="preserve"> nedeniyle fabrikada vardiyalı çalışan anne babaların okula geç gelmektedir. </w:t>
            </w:r>
            <w:r w:rsidR="00AF67DE" w:rsidRPr="00304339">
              <w:rPr>
                <w:sz w:val="18"/>
              </w:rPr>
              <w:t xml:space="preserve">Parçalanmış aile çocuklarının anne ve baba ile ayrı </w:t>
            </w:r>
            <w:proofErr w:type="spellStart"/>
            <w:r w:rsidR="00AF67DE" w:rsidRPr="00304339">
              <w:rPr>
                <w:sz w:val="18"/>
              </w:rPr>
              <w:t>ayrı</w:t>
            </w:r>
            <w:proofErr w:type="spellEnd"/>
            <w:r w:rsidR="00AF67DE" w:rsidRPr="00304339">
              <w:rPr>
                <w:sz w:val="18"/>
              </w:rPr>
              <w:t xml:space="preserve"> irtibat kurmak </w:t>
            </w:r>
            <w:r w:rsidR="00E2513B" w:rsidRPr="00304339">
              <w:rPr>
                <w:sz w:val="18"/>
              </w:rPr>
              <w:t>gerekmektedir. Bazen</w:t>
            </w:r>
            <w:r w:rsidR="00AF67DE" w:rsidRPr="00304339">
              <w:rPr>
                <w:sz w:val="18"/>
              </w:rPr>
              <w:t xml:space="preserve"> iletişim sorunu yaşanmaktadır.</w:t>
            </w:r>
          </w:p>
          <w:p w:rsidR="00DB01CC" w:rsidRPr="00304339" w:rsidRDefault="00635779" w:rsidP="00581662">
            <w:pPr>
              <w:pStyle w:val="TableParagraph"/>
              <w:spacing w:before="116"/>
              <w:ind w:left="108"/>
              <w:rPr>
                <w:sz w:val="18"/>
              </w:rPr>
            </w:pPr>
            <w:proofErr w:type="gramStart"/>
            <w:r w:rsidRPr="00304339">
              <w:rPr>
                <w:sz w:val="18"/>
              </w:rPr>
              <w:t xml:space="preserve">İlçede sosyal faaliyetlerde Belediye araçlarının </w:t>
            </w:r>
            <w:r w:rsidR="00E2513B" w:rsidRPr="00304339">
              <w:rPr>
                <w:sz w:val="18"/>
              </w:rPr>
              <w:t>yetersizliği, istenilen</w:t>
            </w:r>
            <w:r w:rsidR="00581662" w:rsidRPr="00304339">
              <w:rPr>
                <w:sz w:val="18"/>
              </w:rPr>
              <w:t xml:space="preserve"> günde ve sayıda araç bulunamaması.</w:t>
            </w:r>
            <w:proofErr w:type="gramEnd"/>
          </w:p>
        </w:tc>
        <w:tc>
          <w:tcPr>
            <w:tcW w:w="3117" w:type="dxa"/>
            <w:shd w:val="clear" w:color="auto" w:fill="E2EFD9"/>
          </w:tcPr>
          <w:p w:rsidR="00DB01CC" w:rsidRPr="00304339" w:rsidRDefault="00481393">
            <w:pPr>
              <w:pStyle w:val="TableParagraph"/>
              <w:spacing w:before="1"/>
              <w:ind w:left="108"/>
              <w:rPr>
                <w:sz w:val="18"/>
              </w:rPr>
            </w:pPr>
            <w:r w:rsidRPr="00304339">
              <w:rPr>
                <w:sz w:val="18"/>
              </w:rPr>
              <w:t>Aileler</w:t>
            </w:r>
            <w:r w:rsidRPr="00304339">
              <w:rPr>
                <w:spacing w:val="-4"/>
                <w:sz w:val="18"/>
              </w:rPr>
              <w:t xml:space="preserve"> </w:t>
            </w:r>
            <w:r w:rsidRPr="00304339">
              <w:rPr>
                <w:sz w:val="18"/>
              </w:rPr>
              <w:t>ile</w:t>
            </w:r>
            <w:r w:rsidRPr="00304339">
              <w:rPr>
                <w:spacing w:val="-6"/>
                <w:sz w:val="18"/>
              </w:rPr>
              <w:t xml:space="preserve"> </w:t>
            </w:r>
            <w:r w:rsidRPr="00304339">
              <w:rPr>
                <w:sz w:val="18"/>
              </w:rPr>
              <w:t>ilişkileri</w:t>
            </w:r>
            <w:r w:rsidRPr="00304339">
              <w:rPr>
                <w:spacing w:val="-5"/>
                <w:sz w:val="18"/>
              </w:rPr>
              <w:t xml:space="preserve"> </w:t>
            </w:r>
            <w:r w:rsidRPr="00304339">
              <w:rPr>
                <w:sz w:val="18"/>
              </w:rPr>
              <w:t>güçlendirecek</w:t>
            </w:r>
            <w:r w:rsidR="008A46A2" w:rsidRPr="00304339">
              <w:rPr>
                <w:sz w:val="18"/>
              </w:rPr>
              <w:t xml:space="preserve"> her ay veli toplantısıyla velilere randevu </w:t>
            </w:r>
            <w:r w:rsidR="00E2513B" w:rsidRPr="00304339">
              <w:rPr>
                <w:sz w:val="18"/>
              </w:rPr>
              <w:t xml:space="preserve">verilmesi. </w:t>
            </w:r>
            <w:proofErr w:type="gramStart"/>
            <w:r w:rsidR="00E2513B" w:rsidRPr="00304339">
              <w:rPr>
                <w:sz w:val="18"/>
              </w:rPr>
              <w:t>Okul</w:t>
            </w:r>
            <w:r w:rsidR="008A46A2" w:rsidRPr="00304339">
              <w:rPr>
                <w:sz w:val="18"/>
              </w:rPr>
              <w:t xml:space="preserve"> güvenlik sistemi</w:t>
            </w:r>
            <w:r w:rsidR="00E2513B">
              <w:rPr>
                <w:sz w:val="18"/>
              </w:rPr>
              <w:t>nd</w:t>
            </w:r>
            <w:r w:rsidR="008A46A2" w:rsidRPr="00304339">
              <w:rPr>
                <w:sz w:val="18"/>
              </w:rPr>
              <w:t>e okul sisteminin tüm veli telefonlarında aktif kullanımının sağlanması.</w:t>
            </w:r>
            <w:proofErr w:type="gramEnd"/>
          </w:p>
          <w:p w:rsidR="00DB01CC" w:rsidRDefault="00581662" w:rsidP="00581662">
            <w:pPr>
              <w:pStyle w:val="TableParagraph"/>
              <w:spacing w:before="116"/>
              <w:ind w:left="108"/>
              <w:rPr>
                <w:sz w:val="20"/>
              </w:rPr>
            </w:pPr>
            <w:r w:rsidRPr="00304339">
              <w:rPr>
                <w:sz w:val="18"/>
              </w:rPr>
              <w:t xml:space="preserve">Belediye araçlarının okullar için ayrı </w:t>
            </w:r>
            <w:r w:rsidR="00E2513B" w:rsidRPr="00304339">
              <w:rPr>
                <w:sz w:val="18"/>
              </w:rPr>
              <w:t>bulundurulması.</w:t>
            </w:r>
          </w:p>
        </w:tc>
      </w:tr>
      <w:tr w:rsidR="00DB01CC">
        <w:trPr>
          <w:trHeight w:val="1641"/>
        </w:trPr>
        <w:tc>
          <w:tcPr>
            <w:tcW w:w="3374" w:type="dxa"/>
            <w:shd w:val="clear" w:color="auto" w:fill="E2EFD9"/>
          </w:tcPr>
          <w:p w:rsidR="00DB01CC" w:rsidRDefault="00DB01CC">
            <w:pPr>
              <w:pStyle w:val="TableParagraph"/>
              <w:rPr>
                <w:b/>
              </w:rPr>
            </w:pPr>
          </w:p>
          <w:p w:rsidR="00DB01CC" w:rsidRDefault="00DB01CC">
            <w:pPr>
              <w:pStyle w:val="TableParagraph"/>
              <w:rPr>
                <w:b/>
              </w:rPr>
            </w:pPr>
          </w:p>
          <w:p w:rsidR="00DB01CC" w:rsidRDefault="00481393">
            <w:pPr>
              <w:pStyle w:val="TableParagraph"/>
              <w:spacing w:before="186"/>
              <w:ind w:left="107"/>
              <w:rPr>
                <w:b/>
                <w:sz w:val="20"/>
              </w:rPr>
            </w:pPr>
            <w:r>
              <w:rPr>
                <w:b/>
                <w:sz w:val="20"/>
              </w:rPr>
              <w:t>Okul</w:t>
            </w:r>
            <w:r>
              <w:rPr>
                <w:b/>
                <w:spacing w:val="-3"/>
                <w:sz w:val="20"/>
              </w:rPr>
              <w:t xml:space="preserve"> </w:t>
            </w:r>
            <w:r>
              <w:rPr>
                <w:b/>
                <w:sz w:val="20"/>
              </w:rPr>
              <w:t>İçi</w:t>
            </w:r>
            <w:r>
              <w:rPr>
                <w:b/>
                <w:spacing w:val="-3"/>
                <w:sz w:val="20"/>
              </w:rPr>
              <w:t xml:space="preserve"> </w:t>
            </w:r>
            <w:r>
              <w:rPr>
                <w:b/>
                <w:sz w:val="20"/>
              </w:rPr>
              <w:t>Analiz</w:t>
            </w:r>
          </w:p>
        </w:tc>
        <w:tc>
          <w:tcPr>
            <w:tcW w:w="2575" w:type="dxa"/>
            <w:shd w:val="clear" w:color="auto" w:fill="E2EFD9"/>
          </w:tcPr>
          <w:p w:rsidR="00DB01CC" w:rsidRPr="00304339" w:rsidRDefault="008A46A2" w:rsidP="00635779">
            <w:pPr>
              <w:pStyle w:val="TableParagraph"/>
              <w:spacing w:line="360" w:lineRule="auto"/>
              <w:ind w:left="108" w:right="211"/>
              <w:rPr>
                <w:sz w:val="18"/>
              </w:rPr>
            </w:pPr>
            <w:r w:rsidRPr="00304339">
              <w:rPr>
                <w:sz w:val="18"/>
              </w:rPr>
              <w:t xml:space="preserve">Destekleme yetiştirme kurslarına olan ilginin az </w:t>
            </w:r>
            <w:proofErr w:type="gramStart"/>
            <w:r w:rsidRPr="00304339">
              <w:rPr>
                <w:sz w:val="18"/>
              </w:rPr>
              <w:t>olması,üniversite</w:t>
            </w:r>
            <w:proofErr w:type="gramEnd"/>
            <w:r w:rsidRPr="00304339">
              <w:rPr>
                <w:sz w:val="18"/>
              </w:rPr>
              <w:t xml:space="preserve"> hedefi olmaması.Sosyal faaliyetlere ayrılan sürenin yetersiz olması,</w:t>
            </w:r>
            <w:r w:rsidR="00635779" w:rsidRPr="00304339">
              <w:rPr>
                <w:sz w:val="18"/>
              </w:rPr>
              <w:t>Üniversite hedefi olan öğrencinin az olması akademik başarının önemsenmemesi.</w:t>
            </w:r>
          </w:p>
        </w:tc>
        <w:tc>
          <w:tcPr>
            <w:tcW w:w="3117" w:type="dxa"/>
            <w:shd w:val="clear" w:color="auto" w:fill="E2EFD9"/>
          </w:tcPr>
          <w:p w:rsidR="00DB01CC" w:rsidRDefault="008A46A2" w:rsidP="00635779">
            <w:pPr>
              <w:pStyle w:val="TableParagraph"/>
              <w:spacing w:line="357" w:lineRule="auto"/>
              <w:ind w:left="108" w:right="373"/>
              <w:rPr>
                <w:sz w:val="20"/>
              </w:rPr>
            </w:pPr>
            <w:r w:rsidRPr="00304339">
              <w:rPr>
                <w:sz w:val="18"/>
              </w:rPr>
              <w:t>Destekleme yetiştirme</w:t>
            </w:r>
            <w:r w:rsidR="00AE496D" w:rsidRPr="00304339">
              <w:rPr>
                <w:sz w:val="18"/>
              </w:rPr>
              <w:t xml:space="preserve"> kurslarına olan ilginin art</w:t>
            </w:r>
            <w:r w:rsidR="007A4DF3" w:rsidRPr="00304339">
              <w:rPr>
                <w:sz w:val="18"/>
              </w:rPr>
              <w:t xml:space="preserve">ırılması için  taşımalı öğrencilerin hafta sonu okula gelebilmesinin </w:t>
            </w:r>
            <w:proofErr w:type="gramStart"/>
            <w:r w:rsidR="007A4DF3" w:rsidRPr="00304339">
              <w:rPr>
                <w:sz w:val="18"/>
              </w:rPr>
              <w:t>sa</w:t>
            </w:r>
            <w:r w:rsidR="00635779" w:rsidRPr="00304339">
              <w:rPr>
                <w:sz w:val="18"/>
              </w:rPr>
              <w:t>ğlanması.Kurslara</w:t>
            </w:r>
            <w:proofErr w:type="gramEnd"/>
            <w:r w:rsidR="00635779" w:rsidRPr="00304339">
              <w:rPr>
                <w:sz w:val="18"/>
              </w:rPr>
              <w:t xml:space="preserve"> katılan öğrencilere teşvik edici ödüller verilmesi.Gezi v.b sosyal faaliyetlere götürülmesi.Üniversite gezilerinin artırılması,9. Sınıftan üniversite gezilerine başlanması gerekliliği.</w:t>
            </w:r>
          </w:p>
        </w:tc>
      </w:tr>
    </w:tbl>
    <w:p w:rsidR="005077D8" w:rsidRDefault="005077D8" w:rsidP="00CA2630">
      <w:pPr>
        <w:ind w:firstLine="709"/>
        <w:jc w:val="both"/>
        <w:rPr>
          <w:b/>
        </w:rPr>
      </w:pPr>
      <w:bookmarkStart w:id="17" w:name="_Toc411525143"/>
      <w:bookmarkStart w:id="18" w:name="_Toc416085144"/>
      <w:bookmarkStart w:id="19" w:name="_Toc529519458"/>
      <w:bookmarkStart w:id="20" w:name="_Toc531097539"/>
    </w:p>
    <w:p w:rsidR="00D84EE4" w:rsidRDefault="00D84EE4" w:rsidP="00CA2630">
      <w:pPr>
        <w:ind w:firstLine="709"/>
        <w:jc w:val="both"/>
        <w:rPr>
          <w:b/>
          <w:sz w:val="24"/>
        </w:rPr>
      </w:pPr>
    </w:p>
    <w:p w:rsidR="00DF5C4E" w:rsidRDefault="005077D8" w:rsidP="00CA2630">
      <w:pPr>
        <w:ind w:firstLine="709"/>
        <w:jc w:val="both"/>
        <w:rPr>
          <w:b/>
        </w:rPr>
      </w:pPr>
      <w:r w:rsidRPr="00532605">
        <w:rPr>
          <w:b/>
          <w:sz w:val="24"/>
        </w:rPr>
        <w:lastRenderedPageBreak/>
        <w:t>3.GELECEĞE BAKIŞ</w:t>
      </w:r>
    </w:p>
    <w:p w:rsidR="005077D8" w:rsidRDefault="005077D8" w:rsidP="00CA2630">
      <w:pPr>
        <w:ind w:firstLine="709"/>
        <w:jc w:val="both"/>
        <w:rPr>
          <w:b/>
        </w:rPr>
      </w:pPr>
    </w:p>
    <w:bookmarkEnd w:id="17"/>
    <w:bookmarkEnd w:id="18"/>
    <w:bookmarkEnd w:id="19"/>
    <w:bookmarkEnd w:id="20"/>
    <w:p w:rsidR="00CA2630" w:rsidRPr="00A47F2F" w:rsidRDefault="00CA2630" w:rsidP="00CA2630">
      <w:pPr>
        <w:ind w:firstLine="709"/>
        <w:jc w:val="both"/>
        <w:rPr>
          <w:szCs w:val="24"/>
        </w:rPr>
      </w:pPr>
      <w:r w:rsidRPr="00A47F2F">
        <w:rPr>
          <w:szCs w:val="24"/>
        </w:rPr>
        <w:t xml:space="preserve">Okul Müdürlüğümüzün Misyon, </w:t>
      </w:r>
      <w:proofErr w:type="gramStart"/>
      <w:r w:rsidRPr="00A47F2F">
        <w:rPr>
          <w:szCs w:val="24"/>
        </w:rPr>
        <w:t>vizyon</w:t>
      </w:r>
      <w:proofErr w:type="gramEnd"/>
      <w:r w:rsidRPr="00A47F2F">
        <w:rPr>
          <w:szCs w:val="24"/>
        </w:rPr>
        <w:t>,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rsidR="00CA2630" w:rsidRPr="005077D8" w:rsidRDefault="005077D8" w:rsidP="00CA2630">
      <w:pPr>
        <w:pStyle w:val="Balk2"/>
        <w:rPr>
          <w:color w:val="auto"/>
        </w:rPr>
      </w:pPr>
      <w:bookmarkStart w:id="21" w:name="_Toc531097540"/>
      <w:r>
        <w:t xml:space="preserve">     </w:t>
      </w:r>
      <w:r w:rsidR="009C19B3">
        <w:t xml:space="preserve">     </w:t>
      </w:r>
      <w:r w:rsidRPr="005077D8">
        <w:rPr>
          <w:color w:val="auto"/>
        </w:rPr>
        <w:t>3.1.</w:t>
      </w:r>
      <w:r w:rsidR="00CA2630" w:rsidRPr="005077D8">
        <w:rPr>
          <w:color w:val="auto"/>
        </w:rPr>
        <w:t xml:space="preserve">MİSYONUMUZ </w:t>
      </w:r>
      <w:bookmarkEnd w:id="21"/>
    </w:p>
    <w:p w:rsidR="00CA2630" w:rsidRPr="00DF5C4E" w:rsidRDefault="00CA2630" w:rsidP="00CA2630">
      <w:pPr>
        <w:spacing w:line="360" w:lineRule="auto"/>
        <w:ind w:firstLine="708"/>
        <w:jc w:val="both"/>
        <w:rPr>
          <w:rFonts w:ascii="Times New Roman" w:hAnsi="Times New Roman"/>
          <w:sz w:val="24"/>
        </w:rPr>
      </w:pPr>
      <w:r w:rsidRPr="00DF5C4E">
        <w:rPr>
          <w:rFonts w:ascii="Times New Roman" w:hAnsi="Times New Roman"/>
          <w:szCs w:val="20"/>
        </w:rPr>
        <w:t xml:space="preserve">Öğrenmeyi öğrenebilen, bilgili becerili, kendilerine güvenen, Atatürk İlke ve </w:t>
      </w:r>
      <w:proofErr w:type="gramStart"/>
      <w:r w:rsidRPr="00DF5C4E">
        <w:rPr>
          <w:rFonts w:ascii="Times New Roman" w:hAnsi="Times New Roman"/>
          <w:szCs w:val="20"/>
        </w:rPr>
        <w:t>İnkılaplarına</w:t>
      </w:r>
      <w:proofErr w:type="gramEnd"/>
      <w:r w:rsidRPr="00DF5C4E">
        <w:rPr>
          <w:rFonts w:ascii="Times New Roman" w:hAnsi="Times New Roman"/>
          <w:szCs w:val="20"/>
        </w:rPr>
        <w:t xml:space="preserve"> bağlı, insanlığın erdemlerini önemseyen, topluma ve toplumsal sorunlara karşı sorumlu, demokrat, insan haklarına saygılı öğrenciler yetiştirmektir.</w:t>
      </w:r>
    </w:p>
    <w:p w:rsidR="00CA2630" w:rsidRPr="005077D8" w:rsidRDefault="005077D8" w:rsidP="00CA2630">
      <w:pPr>
        <w:pStyle w:val="Balk2"/>
        <w:rPr>
          <w:color w:val="auto"/>
        </w:rPr>
      </w:pPr>
      <w:bookmarkStart w:id="22" w:name="_Toc531097541"/>
      <w:r>
        <w:t xml:space="preserve">     </w:t>
      </w:r>
      <w:r w:rsidR="009C19B3">
        <w:t xml:space="preserve">    </w:t>
      </w:r>
      <w:r w:rsidRPr="005077D8">
        <w:rPr>
          <w:color w:val="auto"/>
        </w:rPr>
        <w:t>3.2.</w:t>
      </w:r>
      <w:r w:rsidR="00CA2630" w:rsidRPr="005077D8">
        <w:rPr>
          <w:color w:val="auto"/>
        </w:rPr>
        <w:t xml:space="preserve">VİZYONUMUZ </w:t>
      </w:r>
      <w:bookmarkEnd w:id="22"/>
    </w:p>
    <w:p w:rsidR="00CA2630" w:rsidRPr="00D3169D" w:rsidRDefault="00CA2630" w:rsidP="00CA2630">
      <w:pPr>
        <w:ind w:firstLine="708"/>
        <w:jc w:val="both"/>
        <w:rPr>
          <w:rFonts w:ascii="Times New Roman" w:hAnsi="Times New Roman"/>
          <w:sz w:val="24"/>
        </w:rPr>
      </w:pPr>
      <w:r w:rsidRPr="00DF5C4E">
        <w:rPr>
          <w:rFonts w:ascii="Times New Roman" w:hAnsi="Times New Roman"/>
          <w:szCs w:val="20"/>
        </w:rPr>
        <w:t xml:space="preserve">Bir eğitim kurumu ilkesinden hareketle, öğrencilerini istihdam alanları yüksek olan mesleklere ara eleman yetiştirmek, aynı zamanda hayata ve yükseköğrenime hazırlamak. Ülkemiz sanayisinin beklentilerine cevap verebilecek en son teknolojik gelişmelere göre eğitim ve uygulama ortamı sağlayabilecek bir eğitim merkezi konumuna gelmek. Faaliyet gösterdiği alanlar itibari ile yapacağı yeni projelerle adını tüm Türkiye ye </w:t>
      </w:r>
      <w:r w:rsidR="0010499D" w:rsidRPr="00DF5C4E">
        <w:rPr>
          <w:rFonts w:ascii="Times New Roman" w:hAnsi="Times New Roman"/>
          <w:szCs w:val="20"/>
        </w:rPr>
        <w:t>duyurmak</w:t>
      </w:r>
      <w:r w:rsidR="0010499D">
        <w:rPr>
          <w:rFonts w:ascii="Times New Roman" w:hAnsi="Times New Roman"/>
          <w:sz w:val="28"/>
          <w:szCs w:val="20"/>
        </w:rPr>
        <w:t>.</w:t>
      </w:r>
      <w:r w:rsidR="0010499D" w:rsidRPr="00D3169D">
        <w:rPr>
          <w:rFonts w:ascii="Times New Roman" w:hAnsi="Times New Roman"/>
          <w:szCs w:val="20"/>
        </w:rPr>
        <w:t xml:space="preserve"> Hem</w:t>
      </w:r>
      <w:r w:rsidR="00DF5C4E" w:rsidRPr="00D3169D">
        <w:rPr>
          <w:rFonts w:ascii="Times New Roman" w:hAnsi="Times New Roman"/>
          <w:szCs w:val="20"/>
        </w:rPr>
        <w:t xml:space="preserve"> örgün eğitimle hem de </w:t>
      </w:r>
      <w:proofErr w:type="spellStart"/>
      <w:r w:rsidR="00DF5C4E" w:rsidRPr="00D3169D">
        <w:rPr>
          <w:rFonts w:ascii="Times New Roman" w:hAnsi="Times New Roman"/>
          <w:szCs w:val="20"/>
        </w:rPr>
        <w:t>Mesem</w:t>
      </w:r>
      <w:proofErr w:type="spellEnd"/>
      <w:r w:rsidR="00DF5C4E" w:rsidRPr="00D3169D">
        <w:rPr>
          <w:rFonts w:ascii="Times New Roman" w:hAnsi="Times New Roman"/>
          <w:szCs w:val="20"/>
        </w:rPr>
        <w:t xml:space="preserve"> ve Açık Lise ile öğrencileri istihdama hazırlamak.</w:t>
      </w:r>
    </w:p>
    <w:p w:rsidR="00CA2630" w:rsidRPr="00221D2C" w:rsidRDefault="005077D8" w:rsidP="00CA2630">
      <w:pPr>
        <w:pStyle w:val="Balk2"/>
        <w:rPr>
          <w:color w:val="auto"/>
          <w:sz w:val="24"/>
        </w:rPr>
      </w:pPr>
      <w:bookmarkStart w:id="23" w:name="_Toc531097542"/>
      <w:r w:rsidRPr="00221D2C">
        <w:rPr>
          <w:sz w:val="24"/>
        </w:rPr>
        <w:t xml:space="preserve">     </w:t>
      </w:r>
      <w:r w:rsidRPr="00221D2C">
        <w:rPr>
          <w:color w:val="auto"/>
          <w:sz w:val="24"/>
        </w:rPr>
        <w:t>3.3.</w:t>
      </w:r>
      <w:r w:rsidR="00CA2630" w:rsidRPr="00221D2C">
        <w:rPr>
          <w:color w:val="auto"/>
          <w:sz w:val="24"/>
        </w:rPr>
        <w:t>TEMEL DEĞERLERİMİZ</w:t>
      </w:r>
      <w:bookmarkEnd w:id="23"/>
    </w:p>
    <w:p w:rsidR="00CA2630" w:rsidRPr="00221D2C" w:rsidRDefault="00CA2630" w:rsidP="00CA2630">
      <w:pPr>
        <w:pStyle w:val="NormalWeb"/>
        <w:numPr>
          <w:ilvl w:val="0"/>
          <w:numId w:val="19"/>
        </w:numPr>
        <w:spacing w:before="0" w:beforeAutospacing="0" w:after="0" w:afterAutospacing="0"/>
        <w:jc w:val="both"/>
        <w:rPr>
          <w:color w:val="000000"/>
          <w:sz w:val="22"/>
        </w:rPr>
      </w:pPr>
      <w:r w:rsidRPr="00221D2C">
        <w:rPr>
          <w:color w:val="000000"/>
          <w:sz w:val="22"/>
        </w:rPr>
        <w:t>Her insana değer vermek, güler yüzlü ve anlayışlı davranmak.</w:t>
      </w:r>
    </w:p>
    <w:p w:rsidR="00CA2630" w:rsidRPr="00221D2C" w:rsidRDefault="00CA2630" w:rsidP="00CA2630">
      <w:pPr>
        <w:pStyle w:val="NormalWeb"/>
        <w:numPr>
          <w:ilvl w:val="0"/>
          <w:numId w:val="19"/>
        </w:numPr>
        <w:spacing w:before="0" w:beforeAutospacing="0" w:after="0" w:afterAutospacing="0"/>
        <w:jc w:val="both"/>
        <w:rPr>
          <w:color w:val="000000"/>
          <w:sz w:val="22"/>
        </w:rPr>
      </w:pPr>
      <w:r w:rsidRPr="00221D2C">
        <w:rPr>
          <w:color w:val="000000"/>
          <w:sz w:val="22"/>
        </w:rPr>
        <w:t>İnsanlarla sevgi ve saygıya dayalı iletişim kurmak.</w:t>
      </w:r>
    </w:p>
    <w:p w:rsidR="00CA2630" w:rsidRPr="00221D2C" w:rsidRDefault="00CA2630" w:rsidP="00CA2630">
      <w:pPr>
        <w:pStyle w:val="NormalWeb"/>
        <w:numPr>
          <w:ilvl w:val="0"/>
          <w:numId w:val="19"/>
        </w:numPr>
        <w:spacing w:before="0" w:beforeAutospacing="0" w:after="0" w:afterAutospacing="0"/>
        <w:jc w:val="both"/>
        <w:rPr>
          <w:color w:val="000000"/>
          <w:sz w:val="22"/>
        </w:rPr>
      </w:pPr>
      <w:r w:rsidRPr="00221D2C">
        <w:rPr>
          <w:color w:val="000000"/>
          <w:sz w:val="22"/>
        </w:rPr>
        <w:t>Takım çalışması ve ruhu ile hareket etmek.</w:t>
      </w:r>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Her türlü uygulamada adalet ilkesinden ayrılmamak.</w:t>
      </w:r>
      <w:proofErr w:type="gramEnd"/>
    </w:p>
    <w:p w:rsidR="00CA2630" w:rsidRPr="00221D2C" w:rsidRDefault="00CA2630" w:rsidP="00CA2630">
      <w:pPr>
        <w:pStyle w:val="NormalWeb"/>
        <w:numPr>
          <w:ilvl w:val="0"/>
          <w:numId w:val="19"/>
        </w:numPr>
        <w:spacing w:before="0" w:beforeAutospacing="0" w:after="0" w:afterAutospacing="0"/>
        <w:jc w:val="both"/>
        <w:rPr>
          <w:color w:val="000000"/>
          <w:sz w:val="22"/>
        </w:rPr>
      </w:pPr>
      <w:r w:rsidRPr="00221D2C">
        <w:rPr>
          <w:color w:val="000000"/>
          <w:sz w:val="22"/>
        </w:rPr>
        <w:t xml:space="preserve">Şüpheye yer bırakmayacak derecede şeffaf olmak. </w:t>
      </w:r>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 xml:space="preserve">Tüm çalışmalarda dürüst ve tarafsız olmak. </w:t>
      </w:r>
      <w:proofErr w:type="gramEnd"/>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 xml:space="preserve">Demokrasi ve insan haklarını yaşam biçimine dönüştürmek. </w:t>
      </w:r>
      <w:proofErr w:type="gramEnd"/>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Çalışmalarımızda düzenli ve hatasız iş yapabilme anlayışına sahip olmak.</w:t>
      </w:r>
      <w:proofErr w:type="gramEnd"/>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 xml:space="preserve">Mükemmel olana ulaşmada yenilik ve değişime açık olmak. </w:t>
      </w:r>
      <w:proofErr w:type="gramEnd"/>
    </w:p>
    <w:p w:rsidR="00CA2630" w:rsidRPr="00221D2C" w:rsidRDefault="00CA2630" w:rsidP="00CA2630">
      <w:pPr>
        <w:pStyle w:val="NormalWeb"/>
        <w:numPr>
          <w:ilvl w:val="0"/>
          <w:numId w:val="19"/>
        </w:numPr>
        <w:spacing w:before="0" w:beforeAutospacing="0" w:after="0" w:afterAutospacing="0"/>
        <w:jc w:val="both"/>
        <w:rPr>
          <w:color w:val="000000"/>
          <w:sz w:val="22"/>
        </w:rPr>
      </w:pPr>
      <w:proofErr w:type="gramStart"/>
      <w:r w:rsidRPr="00221D2C">
        <w:rPr>
          <w:color w:val="000000"/>
          <w:sz w:val="22"/>
        </w:rPr>
        <w:t xml:space="preserve">Farklılıkları zenginlik kabul ederek kabullenmek. </w:t>
      </w:r>
      <w:proofErr w:type="gramEnd"/>
    </w:p>
    <w:p w:rsidR="00CA2630" w:rsidRPr="00221D2C" w:rsidRDefault="00CA2630" w:rsidP="00CA2630">
      <w:pPr>
        <w:pStyle w:val="NormalWeb"/>
        <w:numPr>
          <w:ilvl w:val="0"/>
          <w:numId w:val="19"/>
        </w:numPr>
        <w:spacing w:before="0" w:beforeAutospacing="0" w:after="0" w:afterAutospacing="0"/>
        <w:jc w:val="both"/>
        <w:rPr>
          <w:b/>
          <w:bCs/>
          <w:i/>
          <w:iCs/>
          <w:color w:val="000000"/>
          <w:sz w:val="22"/>
        </w:rPr>
      </w:pPr>
      <w:proofErr w:type="gramStart"/>
      <w:r w:rsidRPr="00221D2C">
        <w:rPr>
          <w:color w:val="000000"/>
          <w:sz w:val="22"/>
        </w:rPr>
        <w:t>Bütün başarıları yerinde ve zamanında takdir etmek.</w:t>
      </w:r>
      <w:proofErr w:type="gramEnd"/>
    </w:p>
    <w:p w:rsidR="008D6E6C" w:rsidRDefault="008D6E6C" w:rsidP="00CA2630">
      <w:pPr>
        <w:rPr>
          <w:lang w:eastAsia="tr-TR"/>
        </w:rPr>
      </w:pPr>
    </w:p>
    <w:p w:rsidR="005077D8" w:rsidRDefault="005077D8" w:rsidP="005077D8">
      <w:pPr>
        <w:pStyle w:val="Balk2"/>
        <w:rPr>
          <w:color w:val="000000" w:themeColor="text1"/>
        </w:rPr>
      </w:pPr>
      <w:r>
        <w:t xml:space="preserve">    </w:t>
      </w:r>
      <w:r w:rsidRPr="005077D8">
        <w:rPr>
          <w:color w:val="000000" w:themeColor="text1"/>
        </w:rPr>
        <w:t>4.AMAÇ HEDEF VE STRATEJİLERİN BELİRLENMESİ</w:t>
      </w:r>
    </w:p>
    <w:p w:rsidR="005077D8" w:rsidRPr="005077D8" w:rsidRDefault="005077D8" w:rsidP="005077D8"/>
    <w:p w:rsidR="008D6E6C" w:rsidRDefault="008D6E6C" w:rsidP="008D6E6C">
      <w:pPr>
        <w:spacing w:before="79"/>
        <w:ind w:left="958"/>
        <w:jc w:val="both"/>
        <w:rPr>
          <w:b/>
          <w:sz w:val="20"/>
        </w:rPr>
      </w:pPr>
      <w:r>
        <w:rPr>
          <w:b/>
          <w:sz w:val="20"/>
        </w:rPr>
        <w:t>Tablo</w:t>
      </w:r>
      <w:r>
        <w:rPr>
          <w:b/>
          <w:spacing w:val="-3"/>
          <w:sz w:val="20"/>
        </w:rPr>
        <w:t xml:space="preserve"> </w:t>
      </w:r>
      <w:r>
        <w:rPr>
          <w:b/>
          <w:sz w:val="20"/>
        </w:rPr>
        <w:t>24.</w:t>
      </w:r>
      <w:r>
        <w:rPr>
          <w:b/>
          <w:spacing w:val="-4"/>
          <w:sz w:val="20"/>
        </w:rPr>
        <w:t xml:space="preserve"> </w:t>
      </w:r>
      <w:r>
        <w:rPr>
          <w:b/>
          <w:sz w:val="20"/>
        </w:rPr>
        <w:t>Amaç,</w:t>
      </w:r>
      <w:r>
        <w:rPr>
          <w:b/>
          <w:spacing w:val="-5"/>
          <w:sz w:val="20"/>
        </w:rPr>
        <w:t xml:space="preserve"> </w:t>
      </w:r>
      <w:r>
        <w:rPr>
          <w:b/>
          <w:sz w:val="20"/>
        </w:rPr>
        <w:t>Hedef,</w:t>
      </w:r>
      <w:r>
        <w:rPr>
          <w:b/>
          <w:spacing w:val="-4"/>
          <w:sz w:val="20"/>
        </w:rPr>
        <w:t xml:space="preserve"> </w:t>
      </w:r>
      <w:r>
        <w:rPr>
          <w:b/>
          <w:sz w:val="20"/>
        </w:rPr>
        <w:t>Gösterge</w:t>
      </w:r>
      <w:r>
        <w:rPr>
          <w:b/>
          <w:spacing w:val="-2"/>
          <w:sz w:val="20"/>
        </w:rPr>
        <w:t xml:space="preserve"> </w:t>
      </w:r>
      <w:r>
        <w:rPr>
          <w:b/>
          <w:sz w:val="20"/>
        </w:rPr>
        <w:t>ve</w:t>
      </w:r>
      <w:r>
        <w:rPr>
          <w:b/>
          <w:spacing w:val="-3"/>
          <w:sz w:val="20"/>
        </w:rPr>
        <w:t xml:space="preserve"> </w:t>
      </w:r>
      <w:r>
        <w:rPr>
          <w:b/>
          <w:sz w:val="20"/>
        </w:rPr>
        <w:t>Stratejilere</w:t>
      </w:r>
      <w:r>
        <w:rPr>
          <w:b/>
          <w:spacing w:val="-2"/>
          <w:sz w:val="20"/>
        </w:rPr>
        <w:t xml:space="preserve"> </w:t>
      </w:r>
      <w:r>
        <w:rPr>
          <w:b/>
          <w:sz w:val="20"/>
        </w:rPr>
        <w:t>İlişkin</w:t>
      </w:r>
      <w:r>
        <w:rPr>
          <w:b/>
          <w:spacing w:val="-4"/>
          <w:sz w:val="20"/>
        </w:rPr>
        <w:t xml:space="preserve"> </w:t>
      </w:r>
      <w:r>
        <w:rPr>
          <w:b/>
          <w:sz w:val="20"/>
        </w:rPr>
        <w:t>Kart</w:t>
      </w:r>
      <w:r>
        <w:rPr>
          <w:b/>
          <w:spacing w:val="-5"/>
          <w:sz w:val="20"/>
        </w:rPr>
        <w:t xml:space="preserve"> </w:t>
      </w:r>
      <w:r>
        <w:rPr>
          <w:b/>
          <w:sz w:val="20"/>
        </w:rPr>
        <w:t>Şablonu</w:t>
      </w:r>
    </w:p>
    <w:p w:rsidR="007512FC" w:rsidRDefault="007512FC" w:rsidP="008D6E6C">
      <w:pPr>
        <w:spacing w:before="79"/>
        <w:ind w:left="958"/>
        <w:jc w:val="both"/>
        <w:rPr>
          <w:b/>
          <w:sz w:val="20"/>
        </w:rPr>
      </w:pPr>
    </w:p>
    <w:p w:rsidR="005077D8" w:rsidRPr="007512FC" w:rsidRDefault="005E797A" w:rsidP="008D6E6C">
      <w:pPr>
        <w:spacing w:before="79"/>
        <w:ind w:left="958"/>
        <w:jc w:val="both"/>
        <w:rPr>
          <w:b/>
        </w:rPr>
      </w:pPr>
      <w:r w:rsidRPr="007512FC">
        <w:rPr>
          <w:b/>
        </w:rPr>
        <w:t>TEMA</w:t>
      </w:r>
      <w:r w:rsidR="007512FC">
        <w:rPr>
          <w:b/>
        </w:rPr>
        <w:t>1</w:t>
      </w:r>
      <w:r w:rsidRPr="007512FC">
        <w:rPr>
          <w:b/>
        </w:rPr>
        <w:t>:</w:t>
      </w:r>
      <w:r w:rsidRPr="007512FC">
        <w:rPr>
          <w:b/>
          <w:spacing w:val="-2"/>
        </w:rPr>
        <w:t xml:space="preserve"> </w:t>
      </w:r>
      <w:r w:rsidRPr="007512FC">
        <w:rPr>
          <w:b/>
        </w:rPr>
        <w:t>Eğitim Öğretime Erişim ve Katılım</w:t>
      </w:r>
    </w:p>
    <w:p w:rsidR="005E797A" w:rsidRPr="007512FC" w:rsidRDefault="005E797A" w:rsidP="008D6E6C">
      <w:pPr>
        <w:spacing w:before="79"/>
        <w:ind w:left="958"/>
        <w:jc w:val="both"/>
        <w:rPr>
          <w:b/>
          <w:sz w:val="20"/>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9247"/>
      </w:tblGrid>
      <w:tr w:rsidR="005E797A" w:rsidTr="00FF5DEC">
        <w:trPr>
          <w:trHeight w:val="438"/>
        </w:trPr>
        <w:tc>
          <w:tcPr>
            <w:tcW w:w="1418" w:type="dxa"/>
            <w:shd w:val="clear" w:color="auto" w:fill="E2EFD9"/>
          </w:tcPr>
          <w:p w:rsidR="005E797A" w:rsidRDefault="005E797A" w:rsidP="00B622F4">
            <w:pPr>
              <w:pStyle w:val="TableParagraph"/>
              <w:spacing w:line="234" w:lineRule="exact"/>
              <w:ind w:left="107"/>
              <w:rPr>
                <w:b/>
                <w:sz w:val="20"/>
              </w:rPr>
            </w:pPr>
            <w:r>
              <w:rPr>
                <w:b/>
                <w:sz w:val="20"/>
              </w:rPr>
              <w:t>Amaç</w:t>
            </w:r>
            <w:r>
              <w:rPr>
                <w:b/>
                <w:spacing w:val="-2"/>
                <w:sz w:val="20"/>
              </w:rPr>
              <w:t xml:space="preserve"> </w:t>
            </w:r>
            <w:r>
              <w:rPr>
                <w:b/>
                <w:sz w:val="20"/>
              </w:rPr>
              <w:t>1</w:t>
            </w:r>
          </w:p>
        </w:tc>
        <w:tc>
          <w:tcPr>
            <w:tcW w:w="9247" w:type="dxa"/>
            <w:shd w:val="clear" w:color="auto" w:fill="E2EFD9"/>
            <w:vAlign w:val="center"/>
          </w:tcPr>
          <w:p w:rsidR="005E797A" w:rsidRPr="0065159E" w:rsidRDefault="005E797A" w:rsidP="00E84C81">
            <w:pPr>
              <w:pStyle w:val="TabloGvde"/>
            </w:pPr>
            <w:r w:rsidRPr="0065159E">
              <w:t>A1. Öğrencilerin eğitim ve öğretime etkin katılımlarıyla tamamlamalarını sağlamak.</w:t>
            </w:r>
          </w:p>
        </w:tc>
      </w:tr>
      <w:tr w:rsidR="005E797A" w:rsidTr="00FF5DEC">
        <w:trPr>
          <w:trHeight w:val="438"/>
        </w:trPr>
        <w:tc>
          <w:tcPr>
            <w:tcW w:w="1418" w:type="dxa"/>
            <w:shd w:val="clear" w:color="auto" w:fill="C5E0B3"/>
          </w:tcPr>
          <w:p w:rsidR="005E797A" w:rsidRDefault="005E797A" w:rsidP="00B622F4">
            <w:pPr>
              <w:pStyle w:val="TableParagraph"/>
              <w:spacing w:line="234" w:lineRule="exact"/>
              <w:ind w:left="107"/>
              <w:rPr>
                <w:b/>
                <w:sz w:val="20"/>
              </w:rPr>
            </w:pPr>
            <w:r>
              <w:rPr>
                <w:b/>
                <w:sz w:val="20"/>
              </w:rPr>
              <w:t>Hedef</w:t>
            </w:r>
            <w:r>
              <w:rPr>
                <w:b/>
                <w:spacing w:val="-3"/>
                <w:sz w:val="20"/>
              </w:rPr>
              <w:t xml:space="preserve"> </w:t>
            </w:r>
            <w:proofErr w:type="gramStart"/>
            <w:r>
              <w:rPr>
                <w:b/>
                <w:sz w:val="20"/>
              </w:rPr>
              <w:t>1.1</w:t>
            </w:r>
            <w:proofErr w:type="gramEnd"/>
          </w:p>
        </w:tc>
        <w:tc>
          <w:tcPr>
            <w:tcW w:w="9247" w:type="dxa"/>
            <w:shd w:val="clear" w:color="auto" w:fill="C5E0B3"/>
            <w:vAlign w:val="center"/>
          </w:tcPr>
          <w:p w:rsidR="005E797A" w:rsidRPr="0065159E" w:rsidRDefault="005E797A" w:rsidP="00E84C81">
            <w:pPr>
              <w:pStyle w:val="TabloGvde"/>
            </w:pPr>
            <w:r w:rsidRPr="0065159E">
              <w:t>H1.1. Öğrencilerin okula erişim, devam ve okulu tamamlama oranları artırılacaktır.</w:t>
            </w:r>
          </w:p>
        </w:tc>
      </w:tr>
    </w:tbl>
    <w:p w:rsidR="008D6E6C" w:rsidRDefault="008D6E6C" w:rsidP="008D6E6C">
      <w:pPr>
        <w:pStyle w:val="GvdeMetni"/>
        <w:spacing w:before="11"/>
        <w:rPr>
          <w:b/>
        </w:rPr>
      </w:pPr>
    </w:p>
    <w:p w:rsidR="008D6E6C" w:rsidRPr="002B6FDB" w:rsidRDefault="008D6E6C" w:rsidP="008D6E6C">
      <w:pPr>
        <w:ind w:firstLine="708"/>
      </w:pPr>
    </w:p>
    <w:p w:rsidR="008D6E6C" w:rsidRDefault="008D6E6C"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6"/>
        <w:gridCol w:w="993"/>
        <w:gridCol w:w="1275"/>
        <w:gridCol w:w="993"/>
        <w:gridCol w:w="708"/>
        <w:gridCol w:w="567"/>
        <w:gridCol w:w="567"/>
        <w:gridCol w:w="709"/>
        <w:gridCol w:w="567"/>
        <w:gridCol w:w="709"/>
      </w:tblGrid>
      <w:tr w:rsidR="000F1A7A" w:rsidTr="0010499D">
        <w:trPr>
          <w:trHeight w:val="854"/>
        </w:trPr>
        <w:tc>
          <w:tcPr>
            <w:tcW w:w="567" w:type="dxa"/>
            <w:shd w:val="clear" w:color="auto" w:fill="C5E0B3"/>
          </w:tcPr>
          <w:p w:rsidR="000F1A7A" w:rsidRDefault="000F1A7A" w:rsidP="00B622F4">
            <w:pPr>
              <w:pStyle w:val="TableParagraph"/>
              <w:spacing w:line="234" w:lineRule="exact"/>
              <w:ind w:left="107"/>
              <w:rPr>
                <w:b/>
                <w:sz w:val="20"/>
              </w:rPr>
            </w:pPr>
          </w:p>
        </w:tc>
        <w:tc>
          <w:tcPr>
            <w:tcW w:w="2976" w:type="dxa"/>
            <w:shd w:val="clear" w:color="auto" w:fill="C5E0B3"/>
          </w:tcPr>
          <w:p w:rsidR="000F1A7A" w:rsidRDefault="000F1A7A" w:rsidP="00B622F4">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993" w:type="dxa"/>
            <w:shd w:val="clear" w:color="auto" w:fill="C5E0B3"/>
          </w:tcPr>
          <w:p w:rsidR="000F1A7A" w:rsidRDefault="000F1A7A" w:rsidP="00B622F4">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275" w:type="dxa"/>
            <w:shd w:val="clear" w:color="auto" w:fill="C5E0B3"/>
          </w:tcPr>
          <w:p w:rsidR="000F1A7A" w:rsidRDefault="000F1A7A" w:rsidP="0010499D">
            <w:pPr>
              <w:pStyle w:val="TableParagraph"/>
              <w:ind w:left="108"/>
              <w:rPr>
                <w:b/>
                <w:sz w:val="20"/>
              </w:rPr>
            </w:pPr>
            <w:r w:rsidRPr="0010499D">
              <w:rPr>
                <w:b/>
                <w:sz w:val="20"/>
              </w:rPr>
              <w:t xml:space="preserve">Başlangıç </w:t>
            </w:r>
            <w:r>
              <w:rPr>
                <w:b/>
                <w:sz w:val="20"/>
              </w:rPr>
              <w:t>Değeri**</w:t>
            </w:r>
          </w:p>
        </w:tc>
        <w:tc>
          <w:tcPr>
            <w:tcW w:w="993" w:type="dxa"/>
            <w:shd w:val="clear" w:color="auto" w:fill="C5E0B3"/>
          </w:tcPr>
          <w:p w:rsidR="000F1A7A" w:rsidRDefault="000F1A7A" w:rsidP="00B622F4">
            <w:pPr>
              <w:pStyle w:val="TableParagraph"/>
              <w:rPr>
                <w:b/>
                <w:sz w:val="30"/>
              </w:rPr>
            </w:pPr>
          </w:p>
          <w:p w:rsidR="000F1A7A" w:rsidRDefault="000F1A7A" w:rsidP="00B622F4">
            <w:pPr>
              <w:pStyle w:val="TableParagraph"/>
              <w:ind w:left="108"/>
              <w:rPr>
                <w:b/>
                <w:sz w:val="20"/>
              </w:rPr>
            </w:pPr>
            <w:r>
              <w:rPr>
                <w:b/>
                <w:sz w:val="20"/>
              </w:rPr>
              <w:t>1.</w:t>
            </w:r>
            <w:r>
              <w:rPr>
                <w:b/>
                <w:spacing w:val="-4"/>
                <w:sz w:val="20"/>
              </w:rPr>
              <w:t xml:space="preserve"> </w:t>
            </w:r>
            <w:r>
              <w:rPr>
                <w:b/>
                <w:sz w:val="20"/>
              </w:rPr>
              <w:t>Yıl</w:t>
            </w:r>
          </w:p>
        </w:tc>
        <w:tc>
          <w:tcPr>
            <w:tcW w:w="708" w:type="dxa"/>
            <w:shd w:val="clear" w:color="auto" w:fill="C5E0B3"/>
          </w:tcPr>
          <w:p w:rsidR="000F1A7A" w:rsidRDefault="000F1A7A" w:rsidP="00B622F4">
            <w:pPr>
              <w:pStyle w:val="TableParagraph"/>
              <w:rPr>
                <w:b/>
                <w:sz w:val="30"/>
              </w:rPr>
            </w:pPr>
          </w:p>
          <w:p w:rsidR="000F1A7A" w:rsidRDefault="000F1A7A" w:rsidP="00B622F4">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0F1A7A" w:rsidRDefault="000F1A7A" w:rsidP="00B622F4">
            <w:pPr>
              <w:pStyle w:val="TableParagraph"/>
              <w:rPr>
                <w:b/>
                <w:sz w:val="30"/>
              </w:rPr>
            </w:pPr>
          </w:p>
          <w:p w:rsidR="000F1A7A" w:rsidRDefault="000F1A7A" w:rsidP="00B622F4">
            <w:pPr>
              <w:pStyle w:val="TableParagraph"/>
              <w:ind w:left="105"/>
              <w:rPr>
                <w:b/>
                <w:sz w:val="20"/>
              </w:rPr>
            </w:pPr>
            <w:r>
              <w:rPr>
                <w:b/>
                <w:sz w:val="20"/>
              </w:rPr>
              <w:t>3.</w:t>
            </w:r>
            <w:r>
              <w:rPr>
                <w:b/>
                <w:spacing w:val="-4"/>
                <w:sz w:val="20"/>
              </w:rPr>
              <w:t xml:space="preserve"> </w:t>
            </w:r>
            <w:r>
              <w:rPr>
                <w:b/>
                <w:sz w:val="20"/>
              </w:rPr>
              <w:t>yıl</w:t>
            </w:r>
          </w:p>
        </w:tc>
        <w:tc>
          <w:tcPr>
            <w:tcW w:w="567" w:type="dxa"/>
            <w:shd w:val="clear" w:color="auto" w:fill="C5E0B3"/>
          </w:tcPr>
          <w:p w:rsidR="000F1A7A" w:rsidRDefault="000F1A7A" w:rsidP="00B622F4">
            <w:pPr>
              <w:pStyle w:val="TableParagraph"/>
              <w:rPr>
                <w:b/>
                <w:sz w:val="30"/>
              </w:rPr>
            </w:pPr>
          </w:p>
          <w:p w:rsidR="000F1A7A" w:rsidRDefault="000F1A7A" w:rsidP="00B622F4">
            <w:pPr>
              <w:pStyle w:val="TableParagraph"/>
              <w:ind w:left="107"/>
              <w:rPr>
                <w:b/>
                <w:sz w:val="20"/>
              </w:rPr>
            </w:pPr>
            <w:r>
              <w:rPr>
                <w:b/>
                <w:sz w:val="20"/>
              </w:rPr>
              <w:t>4.</w:t>
            </w:r>
            <w:r>
              <w:rPr>
                <w:b/>
                <w:spacing w:val="-4"/>
                <w:sz w:val="20"/>
              </w:rPr>
              <w:t xml:space="preserve"> </w:t>
            </w:r>
            <w:r>
              <w:rPr>
                <w:b/>
                <w:sz w:val="20"/>
              </w:rPr>
              <w:t>Yıl</w:t>
            </w:r>
          </w:p>
        </w:tc>
        <w:tc>
          <w:tcPr>
            <w:tcW w:w="709" w:type="dxa"/>
            <w:shd w:val="clear" w:color="auto" w:fill="C5E0B3"/>
          </w:tcPr>
          <w:p w:rsidR="000F1A7A" w:rsidRDefault="000F1A7A" w:rsidP="00B622F4">
            <w:pPr>
              <w:pStyle w:val="TableParagraph"/>
              <w:rPr>
                <w:b/>
                <w:sz w:val="30"/>
              </w:rPr>
            </w:pPr>
          </w:p>
          <w:p w:rsidR="000F1A7A" w:rsidRDefault="000F1A7A" w:rsidP="00B622F4">
            <w:pPr>
              <w:pStyle w:val="TableParagraph"/>
              <w:ind w:left="107"/>
              <w:rPr>
                <w:b/>
                <w:sz w:val="20"/>
              </w:rPr>
            </w:pPr>
            <w:r>
              <w:rPr>
                <w:b/>
                <w:sz w:val="20"/>
              </w:rPr>
              <w:t>5.</w:t>
            </w:r>
            <w:r>
              <w:rPr>
                <w:b/>
                <w:spacing w:val="-4"/>
                <w:sz w:val="20"/>
              </w:rPr>
              <w:t xml:space="preserve"> </w:t>
            </w:r>
            <w:r>
              <w:rPr>
                <w:b/>
                <w:sz w:val="20"/>
              </w:rPr>
              <w:t>Yıl</w:t>
            </w:r>
          </w:p>
        </w:tc>
        <w:tc>
          <w:tcPr>
            <w:tcW w:w="567" w:type="dxa"/>
            <w:tcBorders>
              <w:right w:val="single" w:sz="4" w:space="0" w:color="auto"/>
            </w:tcBorders>
            <w:shd w:val="clear" w:color="auto" w:fill="C5E0B3"/>
          </w:tcPr>
          <w:p w:rsidR="000F1A7A" w:rsidRDefault="000F1A7A" w:rsidP="00B622F4">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709" w:type="dxa"/>
            <w:tcBorders>
              <w:right w:val="single" w:sz="4" w:space="0" w:color="auto"/>
            </w:tcBorders>
            <w:shd w:val="clear" w:color="auto" w:fill="C5E0B3"/>
          </w:tcPr>
          <w:p w:rsidR="000F1A7A" w:rsidRDefault="000F1A7A" w:rsidP="00B622F4">
            <w:pPr>
              <w:pStyle w:val="TableParagraph"/>
              <w:spacing w:line="360" w:lineRule="auto"/>
              <w:ind w:left="107" w:right="220"/>
              <w:rPr>
                <w:b/>
                <w:sz w:val="20"/>
              </w:rPr>
            </w:pPr>
            <w:r>
              <w:rPr>
                <w:b/>
                <w:sz w:val="20"/>
              </w:rPr>
              <w:t>Rapor</w:t>
            </w:r>
            <w:r>
              <w:rPr>
                <w:b/>
                <w:spacing w:val="-42"/>
                <w:sz w:val="20"/>
              </w:rPr>
              <w:t xml:space="preserve"> </w:t>
            </w:r>
            <w:r>
              <w:rPr>
                <w:b/>
                <w:spacing w:val="-1"/>
                <w:sz w:val="20"/>
              </w:rPr>
              <w:t>Sıklığı</w:t>
            </w:r>
          </w:p>
        </w:tc>
      </w:tr>
      <w:tr w:rsidR="000F1A7A" w:rsidTr="0010499D">
        <w:trPr>
          <w:trHeight w:val="417"/>
        </w:trPr>
        <w:tc>
          <w:tcPr>
            <w:tcW w:w="567" w:type="dxa"/>
            <w:shd w:val="clear" w:color="auto" w:fill="C5E0B3"/>
            <w:vAlign w:val="center"/>
          </w:tcPr>
          <w:p w:rsidR="000F1A7A" w:rsidRPr="003322A4" w:rsidRDefault="000F1A7A" w:rsidP="000F1A7A">
            <w:pPr>
              <w:rPr>
                <w:b/>
                <w:bCs/>
                <w:color w:val="FF0000"/>
              </w:rPr>
            </w:pPr>
            <w:r w:rsidRPr="003322A4">
              <w:rPr>
                <w:b/>
                <w:bCs/>
                <w:color w:val="FF0000"/>
              </w:rPr>
              <w:lastRenderedPageBreak/>
              <w:t>PG.</w:t>
            </w:r>
            <w:proofErr w:type="gramStart"/>
            <w:r w:rsidRPr="003322A4">
              <w:rPr>
                <w:b/>
                <w:bCs/>
                <w:color w:val="FF0000"/>
              </w:rPr>
              <w:t>1.1</w:t>
            </w:r>
            <w:proofErr w:type="gramEnd"/>
            <w:r>
              <w:rPr>
                <w:b/>
                <w:bCs/>
                <w:color w:val="FF0000"/>
              </w:rPr>
              <w:t>.a</w:t>
            </w:r>
          </w:p>
        </w:tc>
        <w:tc>
          <w:tcPr>
            <w:tcW w:w="2976" w:type="dxa"/>
            <w:shd w:val="clear" w:color="auto" w:fill="C5E0B3"/>
            <w:vAlign w:val="center"/>
          </w:tcPr>
          <w:p w:rsidR="000F1A7A" w:rsidRPr="003322A4" w:rsidRDefault="000F1A7A" w:rsidP="005E797A">
            <w:r>
              <w:t xml:space="preserve"> (%)</w:t>
            </w:r>
            <w:r w:rsidR="005E797A">
              <w:t>Bir eğitim yılında 20 günden fazla olan devamsızlık süresi</w:t>
            </w:r>
          </w:p>
        </w:tc>
        <w:tc>
          <w:tcPr>
            <w:tcW w:w="993" w:type="dxa"/>
            <w:shd w:val="clear" w:color="auto" w:fill="E2EFD9"/>
          </w:tcPr>
          <w:p w:rsidR="000F1A7A" w:rsidRDefault="00FF3BAC" w:rsidP="007745B0">
            <w:pPr>
              <w:pStyle w:val="TableParagraph"/>
              <w:spacing w:before="1"/>
              <w:ind w:left="387" w:right="381"/>
              <w:jc w:val="center"/>
              <w:rPr>
                <w:sz w:val="20"/>
              </w:rPr>
            </w:pPr>
            <w:r w:rsidRPr="00726AD7">
              <w:rPr>
                <w:sz w:val="20"/>
              </w:rPr>
              <w:t>20</w:t>
            </w:r>
          </w:p>
        </w:tc>
        <w:tc>
          <w:tcPr>
            <w:tcW w:w="1275" w:type="dxa"/>
            <w:shd w:val="clear" w:color="auto" w:fill="E2EFD9"/>
            <w:vAlign w:val="center"/>
          </w:tcPr>
          <w:p w:rsidR="000F1A7A" w:rsidRDefault="000F1A7A" w:rsidP="000F1A7A">
            <w:pPr>
              <w:jc w:val="center"/>
            </w:pPr>
          </w:p>
          <w:p w:rsidR="000F1A7A" w:rsidRPr="003322A4" w:rsidRDefault="000F1A7A" w:rsidP="000F1A7A">
            <w:r>
              <w:t>%20</w:t>
            </w:r>
          </w:p>
        </w:tc>
        <w:tc>
          <w:tcPr>
            <w:tcW w:w="993" w:type="dxa"/>
            <w:shd w:val="clear" w:color="auto" w:fill="E2EFD9"/>
            <w:vAlign w:val="center"/>
          </w:tcPr>
          <w:p w:rsidR="000F1A7A" w:rsidRDefault="000F1A7A" w:rsidP="000F1A7A"/>
          <w:p w:rsidR="000F1A7A" w:rsidRPr="003322A4" w:rsidRDefault="000F1A7A" w:rsidP="00D83C8D">
            <w:r>
              <w:t>%</w:t>
            </w:r>
            <w:r w:rsidR="00D83C8D">
              <w:t>18</w:t>
            </w:r>
          </w:p>
        </w:tc>
        <w:tc>
          <w:tcPr>
            <w:tcW w:w="708" w:type="dxa"/>
            <w:shd w:val="clear" w:color="auto" w:fill="E2EFD9"/>
          </w:tcPr>
          <w:p w:rsidR="000F1A7A" w:rsidRDefault="000F1A7A" w:rsidP="000F1A7A"/>
          <w:p w:rsidR="000F1A7A" w:rsidRPr="003322A4" w:rsidRDefault="000F1A7A" w:rsidP="00D83C8D">
            <w:r>
              <w:t>%</w:t>
            </w:r>
            <w:r w:rsidR="00D83C8D">
              <w:t>17</w:t>
            </w:r>
          </w:p>
        </w:tc>
        <w:tc>
          <w:tcPr>
            <w:tcW w:w="567" w:type="dxa"/>
            <w:shd w:val="clear" w:color="auto" w:fill="E2EFD9"/>
          </w:tcPr>
          <w:p w:rsidR="000F1A7A" w:rsidRDefault="000F1A7A" w:rsidP="000F1A7A"/>
          <w:p w:rsidR="000F1A7A" w:rsidRPr="003322A4" w:rsidRDefault="000F1A7A" w:rsidP="00D83C8D">
            <w:r>
              <w:t>%</w:t>
            </w:r>
            <w:r w:rsidR="00D83C8D">
              <w:t>15</w:t>
            </w:r>
          </w:p>
        </w:tc>
        <w:tc>
          <w:tcPr>
            <w:tcW w:w="567" w:type="dxa"/>
            <w:shd w:val="clear" w:color="auto" w:fill="E2EFD9"/>
          </w:tcPr>
          <w:p w:rsidR="000F1A7A" w:rsidRDefault="000F1A7A" w:rsidP="000F1A7A"/>
          <w:p w:rsidR="000F1A7A" w:rsidRPr="003322A4" w:rsidRDefault="000F1A7A" w:rsidP="00D83C8D">
            <w:r>
              <w:t>%</w:t>
            </w:r>
            <w:r w:rsidR="00D83C8D">
              <w:t>12</w:t>
            </w:r>
          </w:p>
        </w:tc>
        <w:tc>
          <w:tcPr>
            <w:tcW w:w="709" w:type="dxa"/>
            <w:shd w:val="clear" w:color="auto" w:fill="E2EFD9"/>
          </w:tcPr>
          <w:p w:rsidR="000F1A7A" w:rsidRDefault="000F1A7A" w:rsidP="000F1A7A"/>
          <w:p w:rsidR="000F1A7A" w:rsidRPr="003322A4" w:rsidRDefault="000F1A7A" w:rsidP="00D83C8D">
            <w:r>
              <w:t>%</w:t>
            </w:r>
            <w:r w:rsidR="00D83C8D">
              <w:t>10</w:t>
            </w:r>
          </w:p>
        </w:tc>
        <w:tc>
          <w:tcPr>
            <w:tcW w:w="567" w:type="dxa"/>
            <w:tcBorders>
              <w:right w:val="single" w:sz="4" w:space="0" w:color="auto"/>
            </w:tcBorders>
            <w:shd w:val="clear" w:color="auto" w:fill="E2EFD9"/>
          </w:tcPr>
          <w:p w:rsidR="000F1A7A" w:rsidRDefault="000F1A7A" w:rsidP="007745B0">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0F1A7A" w:rsidRDefault="000F1A7A" w:rsidP="00630083">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FF3BAC" w:rsidTr="0010499D">
        <w:trPr>
          <w:trHeight w:val="414"/>
        </w:trPr>
        <w:tc>
          <w:tcPr>
            <w:tcW w:w="567" w:type="dxa"/>
            <w:shd w:val="clear" w:color="auto" w:fill="C5E0B3"/>
            <w:vAlign w:val="center"/>
          </w:tcPr>
          <w:p w:rsidR="00FF3BAC" w:rsidRPr="003322A4" w:rsidRDefault="00FF3BAC"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.b</w:t>
            </w:r>
          </w:p>
        </w:tc>
        <w:tc>
          <w:tcPr>
            <w:tcW w:w="2976" w:type="dxa"/>
            <w:shd w:val="clear" w:color="auto" w:fill="C5E0B3"/>
            <w:vAlign w:val="center"/>
          </w:tcPr>
          <w:p w:rsidR="00FF3BAC" w:rsidRPr="003322A4" w:rsidRDefault="005E797A" w:rsidP="000F1A7A">
            <w:r w:rsidRPr="0065159E">
              <w:t>Bir eğitim ve öğretim yılında sınıf tekrar eden öğrenci oranı (%)</w:t>
            </w:r>
          </w:p>
        </w:tc>
        <w:tc>
          <w:tcPr>
            <w:tcW w:w="993" w:type="dxa"/>
            <w:shd w:val="clear" w:color="auto" w:fill="E2EFD9"/>
          </w:tcPr>
          <w:p w:rsidR="00FF3BAC" w:rsidRDefault="00FF3BAC">
            <w:r w:rsidRPr="00726AD7">
              <w:rPr>
                <w:sz w:val="20"/>
              </w:rPr>
              <w:t>20</w:t>
            </w:r>
          </w:p>
        </w:tc>
        <w:tc>
          <w:tcPr>
            <w:tcW w:w="1275" w:type="dxa"/>
            <w:shd w:val="clear" w:color="auto" w:fill="E2EFD9"/>
            <w:vAlign w:val="center"/>
          </w:tcPr>
          <w:p w:rsidR="00FF3BAC" w:rsidRPr="003322A4" w:rsidRDefault="00FF3BAC" w:rsidP="000F1A7A">
            <w:r>
              <w:t>%6</w:t>
            </w:r>
          </w:p>
        </w:tc>
        <w:tc>
          <w:tcPr>
            <w:tcW w:w="993" w:type="dxa"/>
            <w:shd w:val="clear" w:color="auto" w:fill="E2EFD9"/>
            <w:vAlign w:val="center"/>
          </w:tcPr>
          <w:p w:rsidR="00FF3BAC" w:rsidRPr="003322A4" w:rsidRDefault="00FF3BAC" w:rsidP="000F1A7A">
            <w:r>
              <w:t>%5,5</w:t>
            </w:r>
          </w:p>
        </w:tc>
        <w:tc>
          <w:tcPr>
            <w:tcW w:w="708" w:type="dxa"/>
            <w:shd w:val="clear" w:color="auto" w:fill="E2EFD9"/>
            <w:vAlign w:val="center"/>
          </w:tcPr>
          <w:p w:rsidR="00FF3BAC" w:rsidRPr="003322A4" w:rsidRDefault="00FF3BAC" w:rsidP="000F1A7A">
            <w:r>
              <w:t>%5</w:t>
            </w:r>
          </w:p>
        </w:tc>
        <w:tc>
          <w:tcPr>
            <w:tcW w:w="567" w:type="dxa"/>
            <w:shd w:val="clear" w:color="auto" w:fill="E2EFD9"/>
            <w:vAlign w:val="center"/>
          </w:tcPr>
          <w:p w:rsidR="00FF3BAC" w:rsidRPr="003322A4" w:rsidRDefault="00FF3BAC" w:rsidP="000F1A7A">
            <w:r>
              <w:t>%4,5</w:t>
            </w:r>
          </w:p>
        </w:tc>
        <w:tc>
          <w:tcPr>
            <w:tcW w:w="567" w:type="dxa"/>
            <w:shd w:val="clear" w:color="auto" w:fill="E2EFD9"/>
            <w:vAlign w:val="center"/>
          </w:tcPr>
          <w:p w:rsidR="00FF3BAC" w:rsidRPr="003322A4" w:rsidRDefault="00FF3BAC" w:rsidP="000F1A7A">
            <w:r>
              <w:t>%4</w:t>
            </w:r>
          </w:p>
        </w:tc>
        <w:tc>
          <w:tcPr>
            <w:tcW w:w="709" w:type="dxa"/>
            <w:shd w:val="clear" w:color="auto" w:fill="E2EFD9"/>
            <w:vAlign w:val="center"/>
          </w:tcPr>
          <w:p w:rsidR="00FF3BAC" w:rsidRPr="003322A4" w:rsidRDefault="00FF3BAC" w:rsidP="000F1A7A">
            <w:r>
              <w:t>%3</w:t>
            </w:r>
          </w:p>
        </w:tc>
        <w:tc>
          <w:tcPr>
            <w:tcW w:w="567"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FF3BAC" w:rsidTr="0010499D">
        <w:trPr>
          <w:trHeight w:val="438"/>
        </w:trPr>
        <w:tc>
          <w:tcPr>
            <w:tcW w:w="567" w:type="dxa"/>
            <w:shd w:val="clear" w:color="auto" w:fill="C5E0B3"/>
            <w:vAlign w:val="center"/>
          </w:tcPr>
          <w:p w:rsidR="00FF3BAC" w:rsidRPr="003322A4" w:rsidRDefault="00FF3BAC"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.c.</w:t>
            </w:r>
          </w:p>
        </w:tc>
        <w:tc>
          <w:tcPr>
            <w:tcW w:w="2976" w:type="dxa"/>
            <w:shd w:val="clear" w:color="auto" w:fill="C5E0B3"/>
            <w:vAlign w:val="center"/>
          </w:tcPr>
          <w:p w:rsidR="00FF3BAC" w:rsidRPr="003322A4" w:rsidRDefault="005E797A" w:rsidP="000F1A7A">
            <w:r w:rsidRPr="0065159E">
              <w:t>. Bir eğitim ve öğretim yılında örgün eğitimden ayrılan öğrenci oranı (%)</w:t>
            </w:r>
          </w:p>
        </w:tc>
        <w:tc>
          <w:tcPr>
            <w:tcW w:w="993" w:type="dxa"/>
            <w:shd w:val="clear" w:color="auto" w:fill="E2EFD9"/>
          </w:tcPr>
          <w:p w:rsidR="00FF3BAC" w:rsidRDefault="00FF3BAC">
            <w:r w:rsidRPr="00726AD7">
              <w:rPr>
                <w:sz w:val="20"/>
              </w:rPr>
              <w:t>20</w:t>
            </w:r>
          </w:p>
        </w:tc>
        <w:tc>
          <w:tcPr>
            <w:tcW w:w="1275" w:type="dxa"/>
            <w:shd w:val="clear" w:color="auto" w:fill="E2EFD9"/>
            <w:vAlign w:val="center"/>
          </w:tcPr>
          <w:p w:rsidR="00FF3BAC" w:rsidRPr="003322A4" w:rsidRDefault="00FF3BAC" w:rsidP="00D83C8D">
            <w:r>
              <w:t>%1</w:t>
            </w:r>
            <w:r w:rsidR="00D83C8D">
              <w:t>5</w:t>
            </w:r>
          </w:p>
        </w:tc>
        <w:tc>
          <w:tcPr>
            <w:tcW w:w="993" w:type="dxa"/>
            <w:shd w:val="clear" w:color="auto" w:fill="E2EFD9"/>
            <w:vAlign w:val="center"/>
          </w:tcPr>
          <w:p w:rsidR="00FF3BAC" w:rsidRPr="003322A4" w:rsidRDefault="00FF3BAC" w:rsidP="00D83C8D">
            <w:r>
              <w:t>%10</w:t>
            </w:r>
          </w:p>
        </w:tc>
        <w:tc>
          <w:tcPr>
            <w:tcW w:w="708" w:type="dxa"/>
            <w:shd w:val="clear" w:color="auto" w:fill="E2EFD9"/>
            <w:vAlign w:val="center"/>
          </w:tcPr>
          <w:p w:rsidR="00FF3BAC" w:rsidRPr="003322A4" w:rsidRDefault="00FF3BAC" w:rsidP="00D83C8D">
            <w:r>
              <w:t>%10</w:t>
            </w:r>
          </w:p>
        </w:tc>
        <w:tc>
          <w:tcPr>
            <w:tcW w:w="567" w:type="dxa"/>
            <w:shd w:val="clear" w:color="auto" w:fill="E2EFD9"/>
            <w:vAlign w:val="center"/>
          </w:tcPr>
          <w:p w:rsidR="00FF3BAC" w:rsidRPr="003322A4" w:rsidRDefault="00FF3BAC" w:rsidP="00D83C8D">
            <w:r>
              <w:t>%</w:t>
            </w:r>
            <w:r w:rsidR="00D83C8D">
              <w:t>5</w:t>
            </w:r>
          </w:p>
        </w:tc>
        <w:tc>
          <w:tcPr>
            <w:tcW w:w="567" w:type="dxa"/>
            <w:shd w:val="clear" w:color="auto" w:fill="E2EFD9"/>
            <w:vAlign w:val="center"/>
          </w:tcPr>
          <w:p w:rsidR="00FF3BAC" w:rsidRPr="003322A4" w:rsidRDefault="00FF3BAC" w:rsidP="00D83C8D">
            <w:r>
              <w:t>%</w:t>
            </w:r>
            <w:r w:rsidR="00D83C8D">
              <w:t>4</w:t>
            </w:r>
          </w:p>
        </w:tc>
        <w:tc>
          <w:tcPr>
            <w:tcW w:w="709" w:type="dxa"/>
            <w:shd w:val="clear" w:color="auto" w:fill="E2EFD9"/>
            <w:vAlign w:val="center"/>
          </w:tcPr>
          <w:p w:rsidR="00FF3BAC" w:rsidRPr="003322A4" w:rsidRDefault="00FF3BAC" w:rsidP="00D83C8D">
            <w:r>
              <w:t>%</w:t>
            </w:r>
            <w:r w:rsidR="00D83C8D">
              <w:t>3</w:t>
            </w:r>
          </w:p>
        </w:tc>
        <w:tc>
          <w:tcPr>
            <w:tcW w:w="567"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FF3BAC" w:rsidTr="0010499D">
        <w:trPr>
          <w:trHeight w:val="414"/>
        </w:trPr>
        <w:tc>
          <w:tcPr>
            <w:tcW w:w="567" w:type="dxa"/>
            <w:shd w:val="clear" w:color="auto" w:fill="C5E0B3"/>
            <w:vAlign w:val="center"/>
          </w:tcPr>
          <w:p w:rsidR="00FF3BAC" w:rsidRPr="003322A4" w:rsidRDefault="00FF3BAC"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.d.</w:t>
            </w:r>
          </w:p>
        </w:tc>
        <w:tc>
          <w:tcPr>
            <w:tcW w:w="2976" w:type="dxa"/>
            <w:shd w:val="clear" w:color="auto" w:fill="C5E0B3"/>
            <w:vAlign w:val="center"/>
          </w:tcPr>
          <w:p w:rsidR="00FF3BAC" w:rsidRPr="003322A4" w:rsidRDefault="005E797A" w:rsidP="000F1A7A">
            <w:r w:rsidRPr="0065159E">
              <w:t>Okula kayıt olanların mezun olma oranı (%)</w:t>
            </w:r>
          </w:p>
        </w:tc>
        <w:tc>
          <w:tcPr>
            <w:tcW w:w="993" w:type="dxa"/>
            <w:shd w:val="clear" w:color="auto" w:fill="E2EFD9"/>
          </w:tcPr>
          <w:p w:rsidR="00FF3BAC" w:rsidRDefault="00FF3BAC">
            <w:r w:rsidRPr="00726AD7">
              <w:rPr>
                <w:sz w:val="20"/>
              </w:rPr>
              <w:t>20</w:t>
            </w:r>
          </w:p>
        </w:tc>
        <w:tc>
          <w:tcPr>
            <w:tcW w:w="1275" w:type="dxa"/>
            <w:shd w:val="clear" w:color="auto" w:fill="E2EFD9"/>
            <w:vAlign w:val="center"/>
          </w:tcPr>
          <w:p w:rsidR="00FF3BAC" w:rsidRPr="003322A4" w:rsidRDefault="00FF3BAC" w:rsidP="00D83C8D">
            <w:r>
              <w:t>%6</w:t>
            </w:r>
            <w:r w:rsidR="00D83C8D">
              <w:t>0</w:t>
            </w:r>
          </w:p>
        </w:tc>
        <w:tc>
          <w:tcPr>
            <w:tcW w:w="993" w:type="dxa"/>
            <w:shd w:val="clear" w:color="auto" w:fill="E2EFD9"/>
            <w:vAlign w:val="center"/>
          </w:tcPr>
          <w:p w:rsidR="00FF3BAC" w:rsidRPr="003322A4" w:rsidRDefault="00FF3BAC" w:rsidP="00D83C8D">
            <w:r>
              <w:t>%</w:t>
            </w:r>
            <w:r w:rsidR="00D83C8D">
              <w:t>65</w:t>
            </w:r>
          </w:p>
        </w:tc>
        <w:tc>
          <w:tcPr>
            <w:tcW w:w="708" w:type="dxa"/>
            <w:shd w:val="clear" w:color="auto" w:fill="E2EFD9"/>
            <w:vAlign w:val="center"/>
          </w:tcPr>
          <w:p w:rsidR="00FF3BAC" w:rsidRPr="003322A4" w:rsidRDefault="00FF3BAC" w:rsidP="00D83C8D">
            <w:r>
              <w:t>%</w:t>
            </w:r>
            <w:r w:rsidR="00D83C8D">
              <w:t>70</w:t>
            </w:r>
          </w:p>
        </w:tc>
        <w:tc>
          <w:tcPr>
            <w:tcW w:w="567" w:type="dxa"/>
            <w:shd w:val="clear" w:color="auto" w:fill="E2EFD9"/>
            <w:vAlign w:val="center"/>
          </w:tcPr>
          <w:p w:rsidR="00FF3BAC" w:rsidRPr="003322A4" w:rsidRDefault="00FF3BAC" w:rsidP="00D83C8D">
            <w:r>
              <w:t>%</w:t>
            </w:r>
            <w:r w:rsidR="00D83C8D">
              <w:t>7</w:t>
            </w:r>
            <w:r>
              <w:t>5</w:t>
            </w:r>
          </w:p>
        </w:tc>
        <w:tc>
          <w:tcPr>
            <w:tcW w:w="567" w:type="dxa"/>
            <w:shd w:val="clear" w:color="auto" w:fill="E2EFD9"/>
            <w:vAlign w:val="center"/>
          </w:tcPr>
          <w:p w:rsidR="00FF3BAC" w:rsidRPr="003322A4" w:rsidRDefault="00FF3BAC" w:rsidP="00D83C8D">
            <w:r>
              <w:t>%</w:t>
            </w:r>
            <w:r w:rsidR="00D83C8D">
              <w:t>80</w:t>
            </w:r>
          </w:p>
        </w:tc>
        <w:tc>
          <w:tcPr>
            <w:tcW w:w="709" w:type="dxa"/>
            <w:shd w:val="clear" w:color="auto" w:fill="E2EFD9"/>
            <w:vAlign w:val="center"/>
          </w:tcPr>
          <w:p w:rsidR="00FF3BAC" w:rsidRPr="003322A4" w:rsidRDefault="00FF3BAC" w:rsidP="00D83C8D">
            <w:r>
              <w:t>%</w:t>
            </w:r>
            <w:r w:rsidR="00D83C8D">
              <w:t>85</w:t>
            </w:r>
          </w:p>
        </w:tc>
        <w:tc>
          <w:tcPr>
            <w:tcW w:w="567"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FF3BAC" w:rsidTr="0010499D">
        <w:trPr>
          <w:trHeight w:val="414"/>
        </w:trPr>
        <w:tc>
          <w:tcPr>
            <w:tcW w:w="567" w:type="dxa"/>
            <w:shd w:val="clear" w:color="auto" w:fill="C5E0B3"/>
            <w:vAlign w:val="center"/>
          </w:tcPr>
          <w:p w:rsidR="00FF3BAC" w:rsidRPr="003322A4" w:rsidRDefault="00FF3BAC"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.e.</w:t>
            </w:r>
          </w:p>
        </w:tc>
        <w:tc>
          <w:tcPr>
            <w:tcW w:w="2976" w:type="dxa"/>
            <w:shd w:val="clear" w:color="auto" w:fill="C5E0B3"/>
            <w:vAlign w:val="center"/>
          </w:tcPr>
          <w:p w:rsidR="00FF3BAC" w:rsidRPr="003322A4" w:rsidRDefault="00FF3BAC" w:rsidP="005E797A">
            <w:r>
              <w:t xml:space="preserve">Bir eğitim ve öğretim döneminde </w:t>
            </w:r>
            <w:r w:rsidR="005E797A">
              <w:t>destekleme yetiştirme kurslarına kayıt yaptıran</w:t>
            </w:r>
            <w:r>
              <w:t xml:space="preserve"> öğrenci oranı (%)</w:t>
            </w:r>
          </w:p>
        </w:tc>
        <w:tc>
          <w:tcPr>
            <w:tcW w:w="993" w:type="dxa"/>
            <w:shd w:val="clear" w:color="auto" w:fill="E2EFD9"/>
          </w:tcPr>
          <w:p w:rsidR="00FF3BAC" w:rsidRDefault="00FF3BAC">
            <w:r w:rsidRPr="00726AD7">
              <w:rPr>
                <w:sz w:val="20"/>
              </w:rPr>
              <w:t>20</w:t>
            </w:r>
          </w:p>
        </w:tc>
        <w:tc>
          <w:tcPr>
            <w:tcW w:w="1275" w:type="dxa"/>
            <w:shd w:val="clear" w:color="auto" w:fill="E2EFD9"/>
            <w:vAlign w:val="center"/>
          </w:tcPr>
          <w:p w:rsidR="00FF3BAC" w:rsidRPr="003322A4" w:rsidRDefault="00FF3BAC" w:rsidP="000F1A7A">
            <w:r>
              <w:t>%0</w:t>
            </w:r>
          </w:p>
        </w:tc>
        <w:tc>
          <w:tcPr>
            <w:tcW w:w="993" w:type="dxa"/>
            <w:shd w:val="clear" w:color="auto" w:fill="E2EFD9"/>
            <w:vAlign w:val="center"/>
          </w:tcPr>
          <w:p w:rsidR="00FF3BAC" w:rsidRPr="003322A4" w:rsidRDefault="00FF3BAC" w:rsidP="005E797A">
            <w:r>
              <w:t>%</w:t>
            </w:r>
            <w:r w:rsidR="005E797A">
              <w:t>10</w:t>
            </w:r>
          </w:p>
        </w:tc>
        <w:tc>
          <w:tcPr>
            <w:tcW w:w="708" w:type="dxa"/>
            <w:shd w:val="clear" w:color="auto" w:fill="E2EFD9"/>
            <w:vAlign w:val="center"/>
          </w:tcPr>
          <w:p w:rsidR="00FF3BAC" w:rsidRPr="003322A4" w:rsidRDefault="00FF3BAC" w:rsidP="005E797A">
            <w:r>
              <w:t>%</w:t>
            </w:r>
            <w:r w:rsidR="005E797A">
              <w:t>15</w:t>
            </w:r>
          </w:p>
        </w:tc>
        <w:tc>
          <w:tcPr>
            <w:tcW w:w="567" w:type="dxa"/>
            <w:shd w:val="clear" w:color="auto" w:fill="E2EFD9"/>
            <w:vAlign w:val="center"/>
          </w:tcPr>
          <w:p w:rsidR="00FF3BAC" w:rsidRPr="003322A4" w:rsidRDefault="00FF3BAC" w:rsidP="005E797A">
            <w:r>
              <w:t>%</w:t>
            </w:r>
            <w:r w:rsidR="005E797A">
              <w:t>20</w:t>
            </w:r>
          </w:p>
        </w:tc>
        <w:tc>
          <w:tcPr>
            <w:tcW w:w="567" w:type="dxa"/>
            <w:shd w:val="clear" w:color="auto" w:fill="E2EFD9"/>
            <w:vAlign w:val="center"/>
          </w:tcPr>
          <w:p w:rsidR="00FF3BAC" w:rsidRPr="003322A4" w:rsidRDefault="00FF3BAC" w:rsidP="00D83C8D">
            <w:r>
              <w:t>%</w:t>
            </w:r>
            <w:r w:rsidR="00D83C8D">
              <w:t>2</w:t>
            </w:r>
            <w:r w:rsidR="005E797A">
              <w:t>0</w:t>
            </w:r>
          </w:p>
        </w:tc>
        <w:tc>
          <w:tcPr>
            <w:tcW w:w="709" w:type="dxa"/>
            <w:shd w:val="clear" w:color="auto" w:fill="E2EFD9"/>
            <w:vAlign w:val="center"/>
          </w:tcPr>
          <w:p w:rsidR="00FF3BAC" w:rsidRPr="003322A4" w:rsidRDefault="00FF3BAC" w:rsidP="00D83C8D">
            <w:r>
              <w:t>%</w:t>
            </w:r>
            <w:r w:rsidR="005E797A">
              <w:t>2</w:t>
            </w:r>
            <w:r w:rsidR="00D83C8D">
              <w:t>5</w:t>
            </w:r>
          </w:p>
        </w:tc>
        <w:tc>
          <w:tcPr>
            <w:tcW w:w="567"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FF3BAC" w:rsidRDefault="00FF3BAC" w:rsidP="000F1A7A">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bl>
    <w:tbl>
      <w:tblPr>
        <w:tblW w:w="1062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0"/>
        <w:gridCol w:w="8929"/>
      </w:tblGrid>
      <w:tr w:rsidR="00310047" w:rsidRPr="00053DDC" w:rsidTr="00310047">
        <w:trPr>
          <w:trHeight w:val="300"/>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Pr>
                <w:rFonts w:eastAsia="Times New Roman" w:cstheme="minorHAnsi"/>
                <w:b/>
                <w:bCs/>
                <w:color w:val="000000"/>
                <w:lang w:eastAsia="tr-TR"/>
              </w:rPr>
              <w:t>Sorumlu birim</w:t>
            </w:r>
          </w:p>
        </w:tc>
        <w:tc>
          <w:tcPr>
            <w:tcW w:w="8929" w:type="dxa"/>
            <w:shd w:val="clear" w:color="auto" w:fill="auto"/>
            <w:vAlign w:val="bottom"/>
            <w:hideMark/>
          </w:tcPr>
          <w:p w:rsidR="00310047" w:rsidRPr="00D1267A" w:rsidRDefault="00310047" w:rsidP="000522D5">
            <w:pPr>
              <w:rPr>
                <w:rFonts w:eastAsia="Times New Roman" w:cstheme="minorHAnsi"/>
                <w:color w:val="000000"/>
                <w:sz w:val="20"/>
                <w:lang w:eastAsia="tr-TR"/>
              </w:rPr>
            </w:pPr>
            <w:r w:rsidRPr="00D1267A">
              <w:rPr>
                <w:rFonts w:eastAsia="Times New Roman" w:cstheme="minorHAnsi"/>
                <w:color w:val="000000"/>
                <w:sz w:val="20"/>
                <w:lang w:eastAsia="tr-TR"/>
              </w:rPr>
              <w:t>Okul idaresi</w:t>
            </w:r>
          </w:p>
        </w:tc>
      </w:tr>
      <w:tr w:rsidR="00310047" w:rsidRPr="00053DDC" w:rsidTr="00310047">
        <w:trPr>
          <w:trHeight w:val="300"/>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29" w:type="dxa"/>
            <w:shd w:val="clear" w:color="auto" w:fill="auto"/>
            <w:vAlign w:val="bottom"/>
            <w:hideMark/>
          </w:tcPr>
          <w:p w:rsidR="00310047" w:rsidRPr="00D1267A" w:rsidRDefault="00310047" w:rsidP="000522D5">
            <w:pPr>
              <w:rPr>
                <w:rFonts w:eastAsia="Times New Roman" w:cstheme="minorHAnsi"/>
                <w:color w:val="000000"/>
                <w:sz w:val="20"/>
                <w:lang w:eastAsia="tr-TR"/>
              </w:rPr>
            </w:pPr>
            <w:proofErr w:type="gramStart"/>
            <w:r w:rsidRPr="00D1267A">
              <w:rPr>
                <w:rFonts w:eastAsia="Times New Roman" w:cstheme="minorHAnsi"/>
                <w:color w:val="000000"/>
                <w:sz w:val="20"/>
                <w:lang w:eastAsia="tr-TR"/>
              </w:rPr>
              <w:t>Muhtarlık,sosyal</w:t>
            </w:r>
            <w:proofErr w:type="gramEnd"/>
            <w:r w:rsidRPr="00D1267A">
              <w:rPr>
                <w:rFonts w:eastAsia="Times New Roman" w:cstheme="minorHAnsi"/>
                <w:color w:val="000000"/>
                <w:sz w:val="20"/>
                <w:lang w:eastAsia="tr-TR"/>
              </w:rPr>
              <w:t xml:space="preserve"> yardımlaşma birimi,veli.</w:t>
            </w:r>
          </w:p>
        </w:tc>
      </w:tr>
      <w:tr w:rsidR="00310047" w:rsidRPr="00053DDC" w:rsidTr="00310047">
        <w:trPr>
          <w:trHeight w:val="1635"/>
        </w:trPr>
        <w:tc>
          <w:tcPr>
            <w:tcW w:w="1700" w:type="dxa"/>
            <w:shd w:val="clear" w:color="000000" w:fill="E26B0A"/>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Stratejiler</w:t>
            </w:r>
          </w:p>
        </w:tc>
        <w:tc>
          <w:tcPr>
            <w:tcW w:w="8929" w:type="dxa"/>
            <w:shd w:val="clear" w:color="auto" w:fill="auto"/>
            <w:vAlign w:val="center"/>
            <w:hideMark/>
          </w:tcPr>
          <w:p w:rsidR="00DC059A" w:rsidRPr="0065159E" w:rsidRDefault="00DC059A" w:rsidP="00DC059A">
            <w:pPr>
              <w:pStyle w:val="TabloGvde"/>
            </w:pPr>
            <w:r>
              <w:t>S</w:t>
            </w:r>
            <w:r w:rsidRPr="0065159E">
              <w:t>1. Öğrencilerin devamsızlık nedenleri belirlenecek, öğrenci ve veli iş birliğiyle bu nedenleri ortadan kaldırmaya yönelik çalışmalar yürütülecektir.</w:t>
            </w:r>
          </w:p>
          <w:p w:rsidR="00DC059A" w:rsidRPr="0065159E" w:rsidRDefault="00DC059A" w:rsidP="00DC059A">
            <w:pPr>
              <w:pStyle w:val="TabloGvde"/>
            </w:pPr>
            <w:r>
              <w:t>S</w:t>
            </w:r>
            <w:r w:rsidRPr="0065159E">
              <w:t xml:space="preserve">2. Öğrenci devamsızlığının olumsuz etkilerini azaltmaya yönelik eksik kazanımların giderilmesi, sosyal etkinlikler, uzaktan öğrenme olanaklarına ilişkin </w:t>
            </w:r>
            <w:proofErr w:type="spellStart"/>
            <w:r w:rsidRPr="0065159E">
              <w:t>farkındalık</w:t>
            </w:r>
            <w:proofErr w:type="spellEnd"/>
            <w:r w:rsidRPr="0065159E">
              <w:t xml:space="preserve"> çalışmaları gibi telafi tedbirleri alınacaktır.</w:t>
            </w:r>
          </w:p>
          <w:p w:rsidR="00DC059A" w:rsidRPr="0065159E" w:rsidRDefault="00DC059A" w:rsidP="00DC059A">
            <w:pPr>
              <w:pStyle w:val="TabloGvde"/>
            </w:pPr>
            <w:r>
              <w:t>S</w:t>
            </w:r>
            <w:r w:rsidRPr="0065159E">
              <w:t>3. Okul ortamının öğrenciler için cazip hale gelmesini sağlayacak sosyal, sportif vb. imkânlar artırılacaktır.</w:t>
            </w:r>
          </w:p>
          <w:p w:rsidR="00DC059A" w:rsidRPr="0065159E" w:rsidRDefault="00DC059A" w:rsidP="00DC059A">
            <w:pPr>
              <w:pStyle w:val="TabloGvde"/>
            </w:pPr>
            <w:r>
              <w:t>S</w:t>
            </w:r>
            <w:r w:rsidRPr="0065159E">
              <w:t>4. Sınıf tekrarı nedenleri araştırılarak buna yönelik önleyici tedbirler geliştirilecektir.</w:t>
            </w:r>
          </w:p>
          <w:p w:rsidR="00DC059A" w:rsidRDefault="00DC059A" w:rsidP="00DC059A">
            <w:pPr>
              <w:pStyle w:val="TabloGvde"/>
            </w:pPr>
            <w:r>
              <w:t>S</w:t>
            </w:r>
            <w:r w:rsidRPr="0065159E">
              <w:t xml:space="preserve">5. DYK kurslarına devamsızlık nedenleri araştırılarak devamsızlığı azaltacak çalışmalar yapılacaktır. </w:t>
            </w:r>
          </w:p>
          <w:p w:rsidR="00DC059A" w:rsidRPr="0065159E" w:rsidRDefault="00DC059A" w:rsidP="00DC059A">
            <w:pPr>
              <w:pStyle w:val="TabloGvde"/>
            </w:pPr>
            <w:r>
              <w:t>S</w:t>
            </w:r>
            <w:r w:rsidRPr="0065159E">
              <w:t>6. Öğrencilerin örgün eğitimden ayrılma nedenleri araştırılıp okul kaynaklı nedenlerin ortadan kaldırılmasına yönelik tedbirler alınacaktır.</w:t>
            </w:r>
          </w:p>
          <w:p w:rsidR="00DC059A" w:rsidRPr="0065159E" w:rsidRDefault="00DC059A" w:rsidP="00DC059A">
            <w:pPr>
              <w:pStyle w:val="TabloGvde"/>
            </w:pPr>
            <w:r>
              <w:t>S</w:t>
            </w:r>
            <w:r w:rsidRPr="0065159E">
              <w:t>7. Özel eğitim ihtiyacı olan öğrencilerin uygun alanda eğitim alabilmeleri için rehberlik ve yönlendirme faaliyetleri yapılacaktır.</w:t>
            </w:r>
          </w:p>
          <w:p w:rsidR="00310047" w:rsidRPr="00366D1D" w:rsidRDefault="00DC059A" w:rsidP="00DC059A">
            <w:pPr>
              <w:rPr>
                <w:rFonts w:eastAsia="Times New Roman" w:cstheme="minorHAnsi"/>
                <w:color w:val="000000"/>
                <w:sz w:val="18"/>
                <w:lang w:eastAsia="tr-TR"/>
              </w:rPr>
            </w:pPr>
            <w:r w:rsidRPr="00DC059A">
              <w:rPr>
                <w:sz w:val="18"/>
              </w:rPr>
              <w:t>S8. Öğrencilerin okula, okul kültürüne ve eğitim alacakları alana uyumunu güçlendirmek için çalışmalar yürütülecektir</w:t>
            </w:r>
            <w:r w:rsidRPr="0065159E">
              <w:t>.</w:t>
            </w:r>
          </w:p>
        </w:tc>
      </w:tr>
      <w:tr w:rsidR="00310047" w:rsidRPr="00053DDC" w:rsidTr="00310047">
        <w:trPr>
          <w:trHeight w:val="915"/>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29" w:type="dxa"/>
            <w:shd w:val="clear" w:color="auto" w:fill="auto"/>
            <w:vAlign w:val="center"/>
            <w:hideMark/>
          </w:tcPr>
          <w:p w:rsidR="00310047" w:rsidRPr="00366D1D" w:rsidRDefault="00310047" w:rsidP="000522D5">
            <w:pPr>
              <w:rPr>
                <w:rFonts w:eastAsia="Times New Roman" w:cstheme="minorHAnsi"/>
                <w:color w:val="000000"/>
                <w:sz w:val="18"/>
                <w:lang w:eastAsia="tr-TR"/>
              </w:rPr>
            </w:pPr>
            <w:r w:rsidRPr="00366D1D">
              <w:rPr>
                <w:rFonts w:eastAsia="Times New Roman" w:cstheme="minorHAnsi"/>
                <w:color w:val="000000"/>
                <w:sz w:val="18"/>
                <w:lang w:eastAsia="tr-TR"/>
              </w:rPr>
              <w:t>• Eğitimin süreç odaklı değil sonuç odaklı görülmesi</w:t>
            </w:r>
            <w:r w:rsidRPr="00366D1D">
              <w:rPr>
                <w:rFonts w:eastAsia="Times New Roman" w:cstheme="minorHAnsi"/>
                <w:color w:val="000000"/>
                <w:sz w:val="18"/>
                <w:lang w:eastAsia="tr-TR"/>
              </w:rPr>
              <w:br/>
              <w:t>• Akademik ve bilimsel etkinliklere katılım için finansman kaynaklarının yeterli olmaması</w:t>
            </w:r>
            <w:r w:rsidRPr="00366D1D">
              <w:rPr>
                <w:rFonts w:eastAsia="Times New Roman" w:cstheme="minorHAnsi"/>
                <w:color w:val="000000"/>
                <w:sz w:val="18"/>
                <w:lang w:eastAsia="tr-TR"/>
              </w:rPr>
              <w:br/>
              <w:t>• Mesleki ve teknik eğitimde eğitim hizmeti verilen her alanda iş birliği çalışmaları için gerekli desteğin sağlanamaması</w:t>
            </w:r>
          </w:p>
        </w:tc>
      </w:tr>
      <w:tr w:rsidR="00310047" w:rsidRPr="00053DDC" w:rsidTr="00310047">
        <w:trPr>
          <w:trHeight w:val="300"/>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29" w:type="dxa"/>
            <w:shd w:val="clear" w:color="auto" w:fill="auto"/>
            <w:noWrap/>
            <w:vAlign w:val="center"/>
            <w:hideMark/>
          </w:tcPr>
          <w:p w:rsidR="00310047" w:rsidRPr="00366D1D" w:rsidRDefault="00D83C8D" w:rsidP="000522D5">
            <w:pPr>
              <w:rPr>
                <w:rFonts w:eastAsia="Times New Roman" w:cstheme="minorHAnsi"/>
                <w:color w:val="FF0000"/>
                <w:sz w:val="18"/>
                <w:lang w:eastAsia="tr-TR"/>
              </w:rPr>
            </w:pPr>
            <w:r>
              <w:rPr>
                <w:rFonts w:eastAsia="Times New Roman" w:cstheme="minorHAnsi"/>
                <w:color w:val="FF0000"/>
                <w:sz w:val="18"/>
                <w:lang w:eastAsia="tr-TR"/>
              </w:rPr>
              <w:t>50000</w:t>
            </w:r>
          </w:p>
        </w:tc>
      </w:tr>
      <w:tr w:rsidR="00310047" w:rsidRPr="00053DDC" w:rsidTr="00310047">
        <w:trPr>
          <w:trHeight w:val="1230"/>
        </w:trPr>
        <w:tc>
          <w:tcPr>
            <w:tcW w:w="1700" w:type="dxa"/>
            <w:shd w:val="clear" w:color="000000" w:fill="E26B0A"/>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29" w:type="dxa"/>
            <w:shd w:val="clear" w:color="auto" w:fill="auto"/>
            <w:vAlign w:val="center"/>
            <w:hideMark/>
          </w:tcPr>
          <w:p w:rsidR="00310047" w:rsidRPr="00DC059A" w:rsidRDefault="00310047" w:rsidP="00310047">
            <w:pPr>
              <w:rPr>
                <w:rFonts w:eastAsia="Times New Roman" w:cstheme="minorHAnsi"/>
                <w:color w:val="000000"/>
                <w:sz w:val="18"/>
                <w:lang w:eastAsia="tr-TR"/>
              </w:rPr>
            </w:pPr>
            <w:r w:rsidRPr="00DC059A">
              <w:rPr>
                <w:rFonts w:eastAsia="Times New Roman" w:cstheme="minorHAnsi"/>
                <w:color w:val="000000"/>
                <w:sz w:val="18"/>
                <w:lang w:eastAsia="tr-TR"/>
              </w:rPr>
              <w:t>• Mesleki ve teknik ortaöğretim kurumları arası imkân ve başarı farklılıklarının olması</w:t>
            </w:r>
            <w:r w:rsidRPr="00DC059A">
              <w:rPr>
                <w:rFonts w:eastAsia="Times New Roman" w:cstheme="minorHAnsi"/>
                <w:color w:val="000000"/>
                <w:sz w:val="18"/>
                <w:lang w:eastAsia="tr-TR"/>
              </w:rPr>
              <w:br/>
            </w:r>
            <w:r w:rsidRPr="00DC059A">
              <w:rPr>
                <w:rFonts w:eastAsia="Times New Roman" w:cstheme="minorHAnsi"/>
                <w:color w:val="000000"/>
                <w:sz w:val="18"/>
                <w:lang w:eastAsia="tr-TR"/>
              </w:rPr>
              <w:br/>
              <w:t>• Protokoller kapsamında öğretmenlerin mesleki gelişimi için düzenlenen işbaşı eğitimlerinin her alanda gerçekleşmemesi</w:t>
            </w:r>
            <w:r w:rsidRPr="00DC059A">
              <w:rPr>
                <w:rFonts w:eastAsia="Times New Roman" w:cstheme="minorHAnsi"/>
                <w:color w:val="000000"/>
                <w:sz w:val="18"/>
                <w:lang w:eastAsia="tr-TR"/>
              </w:rPr>
              <w:br/>
            </w:r>
          </w:p>
        </w:tc>
      </w:tr>
      <w:tr w:rsidR="00310047" w:rsidRPr="00053DDC" w:rsidTr="00310047">
        <w:trPr>
          <w:trHeight w:val="1965"/>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lastRenderedPageBreak/>
              <w:t>İhtiyaçlar</w:t>
            </w:r>
          </w:p>
        </w:tc>
        <w:tc>
          <w:tcPr>
            <w:tcW w:w="8929" w:type="dxa"/>
            <w:shd w:val="clear" w:color="auto" w:fill="auto"/>
            <w:vAlign w:val="center"/>
            <w:hideMark/>
          </w:tcPr>
          <w:p w:rsidR="00310047" w:rsidRPr="00DC059A" w:rsidRDefault="00310047" w:rsidP="00310047">
            <w:pPr>
              <w:rPr>
                <w:rFonts w:eastAsia="Times New Roman" w:cstheme="minorHAnsi"/>
                <w:color w:val="000000"/>
                <w:sz w:val="18"/>
                <w:lang w:eastAsia="tr-TR"/>
              </w:rPr>
            </w:pPr>
            <w:r w:rsidRPr="00DC059A">
              <w:rPr>
                <w:rFonts w:eastAsia="Times New Roman" w:cstheme="minorHAnsi"/>
                <w:color w:val="000000"/>
                <w:sz w:val="18"/>
                <w:lang w:eastAsia="tr-TR"/>
              </w:rPr>
              <w:t xml:space="preserve"> </w:t>
            </w:r>
            <w:r w:rsidRPr="00DC059A">
              <w:rPr>
                <w:rFonts w:eastAsia="Times New Roman" w:cstheme="minorHAnsi"/>
                <w:color w:val="000000"/>
                <w:sz w:val="18"/>
                <w:lang w:eastAsia="tr-TR"/>
              </w:rPr>
              <w:br/>
              <w:t>• Mesleki eğitimin paydaşları ile iş birliklerinin artırılması.</w:t>
            </w:r>
          </w:p>
          <w:p w:rsidR="00310047" w:rsidRPr="00DC059A" w:rsidRDefault="00310047" w:rsidP="00310047">
            <w:pPr>
              <w:rPr>
                <w:rFonts w:eastAsia="Times New Roman" w:cstheme="minorHAnsi"/>
                <w:color w:val="000000"/>
                <w:sz w:val="18"/>
                <w:lang w:eastAsia="tr-TR"/>
              </w:rPr>
            </w:pPr>
            <w:r w:rsidRPr="00DC059A">
              <w:rPr>
                <w:rFonts w:eastAsia="Times New Roman" w:cstheme="minorHAnsi"/>
                <w:color w:val="000000"/>
                <w:sz w:val="18"/>
                <w:lang w:eastAsia="tr-TR"/>
              </w:rPr>
              <w:br/>
              <w:t>• Mesleki ve teknik eğitim alan öğrencilerin mesleki planlamalarını ilgi, istek ve kabiliyetleri doğrultusunda yapabilmeleri için mesleki ve akademik rehberlik çalışmalarına ihtiyaç duyulması</w:t>
            </w:r>
            <w:r w:rsidRPr="00DC059A">
              <w:rPr>
                <w:rFonts w:eastAsia="Times New Roman" w:cstheme="minorHAnsi"/>
                <w:color w:val="000000"/>
                <w:sz w:val="18"/>
                <w:lang w:eastAsia="tr-TR"/>
              </w:rPr>
              <w:br/>
            </w:r>
          </w:p>
        </w:tc>
      </w:tr>
    </w:tbl>
    <w:p w:rsidR="008D6E6C" w:rsidRDefault="008D6E6C" w:rsidP="00CA2630">
      <w:pPr>
        <w:rPr>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9247"/>
      </w:tblGrid>
      <w:tr w:rsidR="00510FAE" w:rsidTr="009C2678">
        <w:trPr>
          <w:trHeight w:val="438"/>
        </w:trPr>
        <w:tc>
          <w:tcPr>
            <w:tcW w:w="1418" w:type="dxa"/>
            <w:shd w:val="clear" w:color="auto" w:fill="E2EFD9"/>
          </w:tcPr>
          <w:p w:rsidR="00510FAE" w:rsidRDefault="00510FAE" w:rsidP="009C2678">
            <w:pPr>
              <w:pStyle w:val="TableParagraph"/>
              <w:spacing w:line="234" w:lineRule="exact"/>
              <w:ind w:left="107"/>
              <w:rPr>
                <w:b/>
                <w:sz w:val="20"/>
              </w:rPr>
            </w:pPr>
            <w:r>
              <w:rPr>
                <w:b/>
                <w:sz w:val="20"/>
              </w:rPr>
              <w:t>Amaç</w:t>
            </w:r>
            <w:r>
              <w:rPr>
                <w:b/>
                <w:spacing w:val="-2"/>
                <w:sz w:val="20"/>
              </w:rPr>
              <w:t xml:space="preserve"> </w:t>
            </w:r>
            <w:r>
              <w:rPr>
                <w:b/>
                <w:sz w:val="20"/>
              </w:rPr>
              <w:t>1</w:t>
            </w:r>
          </w:p>
        </w:tc>
        <w:tc>
          <w:tcPr>
            <w:tcW w:w="9247" w:type="dxa"/>
            <w:shd w:val="clear" w:color="auto" w:fill="E2EFD9"/>
            <w:vAlign w:val="center"/>
          </w:tcPr>
          <w:p w:rsidR="00510FAE" w:rsidRPr="00904C8A" w:rsidRDefault="00510FAE" w:rsidP="009C2678">
            <w:pPr>
              <w:pStyle w:val="TabloGvde"/>
            </w:pPr>
            <w:r w:rsidRPr="00904C8A">
              <w:t>A1. Öğrencilerin eğitim ve öğretime etkin katılımlarıyla tamamlamalarını sağlamak.</w:t>
            </w:r>
          </w:p>
        </w:tc>
      </w:tr>
      <w:tr w:rsidR="00510FAE" w:rsidTr="009C2678">
        <w:trPr>
          <w:trHeight w:val="438"/>
        </w:trPr>
        <w:tc>
          <w:tcPr>
            <w:tcW w:w="1418" w:type="dxa"/>
            <w:shd w:val="clear" w:color="auto" w:fill="C5E0B3"/>
          </w:tcPr>
          <w:p w:rsidR="00510FAE" w:rsidRDefault="00510FAE" w:rsidP="00510FAE">
            <w:pPr>
              <w:pStyle w:val="TableParagraph"/>
              <w:spacing w:line="234" w:lineRule="exact"/>
              <w:ind w:left="107"/>
              <w:rPr>
                <w:b/>
                <w:sz w:val="20"/>
              </w:rPr>
            </w:pPr>
            <w:r>
              <w:rPr>
                <w:b/>
                <w:sz w:val="20"/>
              </w:rPr>
              <w:t>Hedef</w:t>
            </w:r>
            <w:r>
              <w:rPr>
                <w:b/>
                <w:spacing w:val="-3"/>
                <w:sz w:val="20"/>
              </w:rPr>
              <w:t xml:space="preserve"> </w:t>
            </w:r>
            <w:proofErr w:type="gramStart"/>
            <w:r>
              <w:rPr>
                <w:b/>
                <w:sz w:val="20"/>
              </w:rPr>
              <w:t>1.2</w:t>
            </w:r>
            <w:proofErr w:type="gramEnd"/>
          </w:p>
        </w:tc>
        <w:tc>
          <w:tcPr>
            <w:tcW w:w="9247" w:type="dxa"/>
            <w:shd w:val="clear" w:color="auto" w:fill="C5E0B3"/>
            <w:vAlign w:val="center"/>
          </w:tcPr>
          <w:p w:rsidR="00510FAE" w:rsidRPr="00904C8A" w:rsidRDefault="00510FAE" w:rsidP="009C2678">
            <w:pPr>
              <w:pStyle w:val="TabloGvde"/>
            </w:pPr>
            <w:r w:rsidRPr="00904C8A">
              <w:t>H1.2. Öğrencilerin ders dışı etkinliklere katılım oranları artırılacaktır.</w:t>
            </w:r>
          </w:p>
        </w:tc>
      </w:tr>
    </w:tbl>
    <w:p w:rsidR="00510FAE" w:rsidRDefault="00510FAE"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6"/>
        <w:gridCol w:w="993"/>
        <w:gridCol w:w="1275"/>
        <w:gridCol w:w="993"/>
        <w:gridCol w:w="708"/>
        <w:gridCol w:w="567"/>
        <w:gridCol w:w="567"/>
        <w:gridCol w:w="709"/>
        <w:gridCol w:w="567"/>
        <w:gridCol w:w="709"/>
      </w:tblGrid>
      <w:tr w:rsidR="00510FAE" w:rsidTr="009C2678">
        <w:trPr>
          <w:trHeight w:val="854"/>
        </w:trPr>
        <w:tc>
          <w:tcPr>
            <w:tcW w:w="567" w:type="dxa"/>
            <w:shd w:val="clear" w:color="auto" w:fill="C5E0B3"/>
          </w:tcPr>
          <w:p w:rsidR="00510FAE" w:rsidRDefault="00510FAE" w:rsidP="009C2678">
            <w:pPr>
              <w:pStyle w:val="TableParagraph"/>
              <w:spacing w:line="234" w:lineRule="exact"/>
              <w:ind w:left="107"/>
              <w:rPr>
                <w:b/>
                <w:sz w:val="20"/>
              </w:rPr>
            </w:pPr>
          </w:p>
        </w:tc>
        <w:tc>
          <w:tcPr>
            <w:tcW w:w="2976" w:type="dxa"/>
            <w:shd w:val="clear" w:color="auto" w:fill="C5E0B3"/>
          </w:tcPr>
          <w:p w:rsidR="00510FAE" w:rsidRDefault="00510FAE" w:rsidP="009C2678">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993" w:type="dxa"/>
            <w:shd w:val="clear" w:color="auto" w:fill="C5E0B3"/>
          </w:tcPr>
          <w:p w:rsidR="00510FAE" w:rsidRDefault="00510FAE" w:rsidP="009C2678">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275" w:type="dxa"/>
            <w:shd w:val="clear" w:color="auto" w:fill="C5E0B3"/>
          </w:tcPr>
          <w:p w:rsidR="00510FAE" w:rsidRDefault="00510FAE" w:rsidP="009C2678">
            <w:pPr>
              <w:pStyle w:val="TableParagraph"/>
              <w:ind w:left="108"/>
              <w:rPr>
                <w:b/>
                <w:sz w:val="20"/>
              </w:rPr>
            </w:pPr>
            <w:r w:rsidRPr="0010499D">
              <w:rPr>
                <w:b/>
                <w:sz w:val="20"/>
              </w:rPr>
              <w:t xml:space="preserve">Başlangıç </w:t>
            </w:r>
            <w:r>
              <w:rPr>
                <w:b/>
                <w:sz w:val="20"/>
              </w:rPr>
              <w:t>Değeri**</w:t>
            </w:r>
          </w:p>
        </w:tc>
        <w:tc>
          <w:tcPr>
            <w:tcW w:w="993" w:type="dxa"/>
            <w:shd w:val="clear" w:color="auto" w:fill="C5E0B3"/>
          </w:tcPr>
          <w:p w:rsidR="00510FAE" w:rsidRDefault="00510FAE" w:rsidP="009C2678">
            <w:pPr>
              <w:pStyle w:val="TableParagraph"/>
              <w:rPr>
                <w:b/>
                <w:sz w:val="30"/>
              </w:rPr>
            </w:pPr>
          </w:p>
          <w:p w:rsidR="00510FAE" w:rsidRDefault="00510FAE" w:rsidP="009C2678">
            <w:pPr>
              <w:pStyle w:val="TableParagraph"/>
              <w:ind w:left="108"/>
              <w:rPr>
                <w:b/>
                <w:sz w:val="20"/>
              </w:rPr>
            </w:pPr>
            <w:r>
              <w:rPr>
                <w:b/>
                <w:sz w:val="20"/>
              </w:rPr>
              <w:t>1.</w:t>
            </w:r>
            <w:r>
              <w:rPr>
                <w:b/>
                <w:spacing w:val="-4"/>
                <w:sz w:val="20"/>
              </w:rPr>
              <w:t xml:space="preserve"> </w:t>
            </w:r>
            <w:r>
              <w:rPr>
                <w:b/>
                <w:sz w:val="20"/>
              </w:rPr>
              <w:t>Yıl</w:t>
            </w:r>
          </w:p>
        </w:tc>
        <w:tc>
          <w:tcPr>
            <w:tcW w:w="708" w:type="dxa"/>
            <w:shd w:val="clear" w:color="auto" w:fill="C5E0B3"/>
          </w:tcPr>
          <w:p w:rsidR="00510FAE" w:rsidRDefault="00510FAE" w:rsidP="009C2678">
            <w:pPr>
              <w:pStyle w:val="TableParagraph"/>
              <w:rPr>
                <w:b/>
                <w:sz w:val="30"/>
              </w:rPr>
            </w:pPr>
          </w:p>
          <w:p w:rsidR="00510FAE" w:rsidRDefault="00510FAE" w:rsidP="009C2678">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510FAE" w:rsidRDefault="00510FAE" w:rsidP="009C2678">
            <w:pPr>
              <w:pStyle w:val="TableParagraph"/>
              <w:rPr>
                <w:b/>
                <w:sz w:val="30"/>
              </w:rPr>
            </w:pPr>
          </w:p>
          <w:p w:rsidR="00510FAE" w:rsidRDefault="00510FAE" w:rsidP="009C2678">
            <w:pPr>
              <w:pStyle w:val="TableParagraph"/>
              <w:ind w:left="105"/>
              <w:rPr>
                <w:b/>
                <w:sz w:val="20"/>
              </w:rPr>
            </w:pPr>
            <w:r>
              <w:rPr>
                <w:b/>
                <w:sz w:val="20"/>
              </w:rPr>
              <w:t>3.</w:t>
            </w:r>
            <w:r>
              <w:rPr>
                <w:b/>
                <w:spacing w:val="-4"/>
                <w:sz w:val="20"/>
              </w:rPr>
              <w:t xml:space="preserve"> </w:t>
            </w:r>
            <w:r>
              <w:rPr>
                <w:b/>
                <w:sz w:val="20"/>
              </w:rPr>
              <w:t>yıl</w:t>
            </w:r>
          </w:p>
        </w:tc>
        <w:tc>
          <w:tcPr>
            <w:tcW w:w="567" w:type="dxa"/>
            <w:shd w:val="clear" w:color="auto" w:fill="C5E0B3"/>
          </w:tcPr>
          <w:p w:rsidR="00510FAE" w:rsidRDefault="00510FAE" w:rsidP="009C2678">
            <w:pPr>
              <w:pStyle w:val="TableParagraph"/>
              <w:rPr>
                <w:b/>
                <w:sz w:val="30"/>
              </w:rPr>
            </w:pPr>
          </w:p>
          <w:p w:rsidR="00510FAE" w:rsidRDefault="00510FAE" w:rsidP="009C2678">
            <w:pPr>
              <w:pStyle w:val="TableParagraph"/>
              <w:ind w:left="107"/>
              <w:rPr>
                <w:b/>
                <w:sz w:val="20"/>
              </w:rPr>
            </w:pPr>
            <w:r>
              <w:rPr>
                <w:b/>
                <w:sz w:val="20"/>
              </w:rPr>
              <w:t>4.</w:t>
            </w:r>
            <w:r>
              <w:rPr>
                <w:b/>
                <w:spacing w:val="-4"/>
                <w:sz w:val="20"/>
              </w:rPr>
              <w:t xml:space="preserve"> </w:t>
            </w:r>
            <w:r>
              <w:rPr>
                <w:b/>
                <w:sz w:val="20"/>
              </w:rPr>
              <w:t>Yıl</w:t>
            </w:r>
          </w:p>
        </w:tc>
        <w:tc>
          <w:tcPr>
            <w:tcW w:w="709" w:type="dxa"/>
            <w:shd w:val="clear" w:color="auto" w:fill="C5E0B3"/>
          </w:tcPr>
          <w:p w:rsidR="00510FAE" w:rsidRDefault="00510FAE" w:rsidP="009C2678">
            <w:pPr>
              <w:pStyle w:val="TableParagraph"/>
              <w:rPr>
                <w:b/>
                <w:sz w:val="30"/>
              </w:rPr>
            </w:pPr>
          </w:p>
          <w:p w:rsidR="00510FAE" w:rsidRDefault="00510FAE" w:rsidP="009C2678">
            <w:pPr>
              <w:pStyle w:val="TableParagraph"/>
              <w:ind w:left="107"/>
              <w:rPr>
                <w:b/>
                <w:sz w:val="20"/>
              </w:rPr>
            </w:pPr>
            <w:r>
              <w:rPr>
                <w:b/>
                <w:sz w:val="20"/>
              </w:rPr>
              <w:t>5.</w:t>
            </w:r>
            <w:r>
              <w:rPr>
                <w:b/>
                <w:spacing w:val="-4"/>
                <w:sz w:val="20"/>
              </w:rPr>
              <w:t xml:space="preserve"> </w:t>
            </w:r>
            <w:r>
              <w:rPr>
                <w:b/>
                <w:sz w:val="20"/>
              </w:rPr>
              <w:t>Yıl</w:t>
            </w:r>
          </w:p>
        </w:tc>
        <w:tc>
          <w:tcPr>
            <w:tcW w:w="567" w:type="dxa"/>
            <w:tcBorders>
              <w:right w:val="single" w:sz="4" w:space="0" w:color="auto"/>
            </w:tcBorders>
            <w:shd w:val="clear" w:color="auto" w:fill="C5E0B3"/>
          </w:tcPr>
          <w:p w:rsidR="00510FAE" w:rsidRDefault="00510FAE" w:rsidP="009C2678">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709" w:type="dxa"/>
            <w:tcBorders>
              <w:right w:val="single" w:sz="4" w:space="0" w:color="auto"/>
            </w:tcBorders>
            <w:shd w:val="clear" w:color="auto" w:fill="C5E0B3"/>
          </w:tcPr>
          <w:p w:rsidR="00510FAE" w:rsidRDefault="00510FAE" w:rsidP="009C2678">
            <w:pPr>
              <w:pStyle w:val="TableParagraph"/>
              <w:spacing w:line="360" w:lineRule="auto"/>
              <w:ind w:left="107" w:right="220"/>
              <w:rPr>
                <w:b/>
                <w:sz w:val="20"/>
              </w:rPr>
            </w:pPr>
            <w:r>
              <w:rPr>
                <w:b/>
                <w:sz w:val="20"/>
              </w:rPr>
              <w:t>Rapor</w:t>
            </w:r>
            <w:r>
              <w:rPr>
                <w:b/>
                <w:spacing w:val="-42"/>
                <w:sz w:val="20"/>
              </w:rPr>
              <w:t xml:space="preserve"> </w:t>
            </w:r>
            <w:r>
              <w:rPr>
                <w:b/>
                <w:spacing w:val="-1"/>
                <w:sz w:val="20"/>
              </w:rPr>
              <w:t>Sıklığı</w:t>
            </w:r>
          </w:p>
        </w:tc>
      </w:tr>
      <w:tr w:rsidR="00510FAE" w:rsidTr="009C2678">
        <w:trPr>
          <w:trHeight w:val="417"/>
        </w:trPr>
        <w:tc>
          <w:tcPr>
            <w:tcW w:w="567" w:type="dxa"/>
            <w:shd w:val="clear" w:color="auto" w:fill="C5E0B3"/>
            <w:vAlign w:val="center"/>
          </w:tcPr>
          <w:p w:rsidR="00510FAE" w:rsidRPr="003322A4" w:rsidRDefault="00510FAE" w:rsidP="009C2678">
            <w:pPr>
              <w:rPr>
                <w:b/>
                <w:bCs/>
                <w:color w:val="FF0000"/>
              </w:rPr>
            </w:pPr>
            <w:r w:rsidRPr="003322A4">
              <w:rPr>
                <w:b/>
                <w:bCs/>
                <w:color w:val="FF0000"/>
              </w:rPr>
              <w:t>PG.</w:t>
            </w:r>
            <w:proofErr w:type="gramStart"/>
            <w:r w:rsidRPr="003322A4">
              <w:rPr>
                <w:b/>
                <w:bCs/>
                <w:color w:val="FF0000"/>
              </w:rPr>
              <w:t>1.1</w:t>
            </w:r>
            <w:proofErr w:type="gramEnd"/>
            <w:r>
              <w:rPr>
                <w:b/>
                <w:bCs/>
                <w:color w:val="FF0000"/>
              </w:rPr>
              <w:t>.a</w:t>
            </w:r>
          </w:p>
        </w:tc>
        <w:tc>
          <w:tcPr>
            <w:tcW w:w="2976" w:type="dxa"/>
            <w:shd w:val="clear" w:color="auto" w:fill="C5E0B3"/>
            <w:vAlign w:val="center"/>
          </w:tcPr>
          <w:p w:rsidR="00510FAE" w:rsidRPr="003322A4" w:rsidRDefault="00510FAE" w:rsidP="00510FAE">
            <w:r>
              <w:t xml:space="preserve"> (%)Bir eğitim yılında en az iki sosyal faaliyete katılan öğrenci sayısı</w:t>
            </w:r>
          </w:p>
        </w:tc>
        <w:tc>
          <w:tcPr>
            <w:tcW w:w="993" w:type="dxa"/>
            <w:shd w:val="clear" w:color="auto" w:fill="E2EFD9"/>
          </w:tcPr>
          <w:p w:rsidR="00510FAE" w:rsidRDefault="00510FAE" w:rsidP="009C2678">
            <w:pPr>
              <w:pStyle w:val="TableParagraph"/>
              <w:spacing w:before="1"/>
              <w:ind w:left="387" w:right="381"/>
              <w:jc w:val="center"/>
              <w:rPr>
                <w:sz w:val="20"/>
              </w:rPr>
            </w:pPr>
            <w:r w:rsidRPr="00726AD7">
              <w:rPr>
                <w:sz w:val="20"/>
              </w:rPr>
              <w:t>20</w:t>
            </w:r>
          </w:p>
        </w:tc>
        <w:tc>
          <w:tcPr>
            <w:tcW w:w="1275" w:type="dxa"/>
            <w:shd w:val="clear" w:color="auto" w:fill="E2EFD9"/>
            <w:vAlign w:val="center"/>
          </w:tcPr>
          <w:p w:rsidR="00510FAE" w:rsidRDefault="00510FAE" w:rsidP="009C2678">
            <w:pPr>
              <w:jc w:val="center"/>
            </w:pPr>
          </w:p>
          <w:p w:rsidR="00510FAE" w:rsidRPr="003322A4" w:rsidRDefault="00EC60ED" w:rsidP="009C2678">
            <w:r>
              <w:t xml:space="preserve"> %</w:t>
            </w:r>
            <w:r w:rsidR="00510FAE">
              <w:t>50</w:t>
            </w:r>
          </w:p>
        </w:tc>
        <w:tc>
          <w:tcPr>
            <w:tcW w:w="993" w:type="dxa"/>
            <w:shd w:val="clear" w:color="auto" w:fill="E2EFD9"/>
            <w:vAlign w:val="center"/>
          </w:tcPr>
          <w:p w:rsidR="00510FAE" w:rsidRDefault="00510FAE" w:rsidP="009C2678"/>
          <w:p w:rsidR="00510FAE" w:rsidRPr="003322A4" w:rsidRDefault="00EC60ED" w:rsidP="009C2678">
            <w:r>
              <w:t>%</w:t>
            </w:r>
            <w:r w:rsidR="00510FAE">
              <w:t>55</w:t>
            </w:r>
          </w:p>
        </w:tc>
        <w:tc>
          <w:tcPr>
            <w:tcW w:w="708" w:type="dxa"/>
            <w:shd w:val="clear" w:color="auto" w:fill="E2EFD9"/>
          </w:tcPr>
          <w:p w:rsidR="00510FAE" w:rsidRDefault="00510FAE" w:rsidP="009C2678"/>
          <w:p w:rsidR="00510FAE" w:rsidRPr="003322A4" w:rsidRDefault="00EC60ED" w:rsidP="009C2678">
            <w:r>
              <w:t>%</w:t>
            </w:r>
            <w:r w:rsidR="00510FAE">
              <w:t>75</w:t>
            </w:r>
          </w:p>
        </w:tc>
        <w:tc>
          <w:tcPr>
            <w:tcW w:w="567" w:type="dxa"/>
            <w:shd w:val="clear" w:color="auto" w:fill="E2EFD9"/>
          </w:tcPr>
          <w:p w:rsidR="00510FAE" w:rsidRDefault="00510FAE" w:rsidP="009C2678"/>
          <w:p w:rsidR="00510FAE" w:rsidRPr="003322A4" w:rsidRDefault="00EC60ED" w:rsidP="00EC60ED">
            <w:r>
              <w:t>%80</w:t>
            </w:r>
          </w:p>
        </w:tc>
        <w:tc>
          <w:tcPr>
            <w:tcW w:w="567" w:type="dxa"/>
            <w:shd w:val="clear" w:color="auto" w:fill="E2EFD9"/>
          </w:tcPr>
          <w:p w:rsidR="00510FAE" w:rsidRDefault="00510FAE" w:rsidP="009C2678"/>
          <w:p w:rsidR="00510FAE" w:rsidRPr="003322A4" w:rsidRDefault="00EC60ED" w:rsidP="00EC60ED">
            <w:r>
              <w:t>%85</w:t>
            </w:r>
          </w:p>
        </w:tc>
        <w:tc>
          <w:tcPr>
            <w:tcW w:w="709" w:type="dxa"/>
            <w:shd w:val="clear" w:color="auto" w:fill="E2EFD9"/>
          </w:tcPr>
          <w:p w:rsidR="00510FAE" w:rsidRDefault="00510FAE" w:rsidP="009C2678"/>
          <w:p w:rsidR="00510FAE" w:rsidRPr="003322A4" w:rsidRDefault="00EC60ED" w:rsidP="009C2678">
            <w:r>
              <w:t>%90</w:t>
            </w:r>
          </w:p>
        </w:tc>
        <w:tc>
          <w:tcPr>
            <w:tcW w:w="567"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510FAE" w:rsidTr="009C2678">
        <w:trPr>
          <w:trHeight w:val="414"/>
        </w:trPr>
        <w:tc>
          <w:tcPr>
            <w:tcW w:w="567" w:type="dxa"/>
            <w:shd w:val="clear" w:color="auto" w:fill="C5E0B3"/>
            <w:vAlign w:val="center"/>
          </w:tcPr>
          <w:p w:rsidR="00510FAE" w:rsidRPr="003322A4" w:rsidRDefault="00510FAE" w:rsidP="009C2678">
            <w:r w:rsidRPr="003322A4">
              <w:rPr>
                <w:b/>
                <w:bCs/>
                <w:color w:val="FF0000"/>
              </w:rPr>
              <w:t>PG.</w:t>
            </w:r>
            <w:proofErr w:type="gramStart"/>
            <w:r w:rsidRPr="003322A4">
              <w:rPr>
                <w:b/>
                <w:bCs/>
                <w:color w:val="FF0000"/>
              </w:rPr>
              <w:t>1.</w:t>
            </w:r>
            <w:r>
              <w:rPr>
                <w:b/>
                <w:bCs/>
                <w:color w:val="FF0000"/>
              </w:rPr>
              <w:t>1</w:t>
            </w:r>
            <w:proofErr w:type="gramEnd"/>
            <w:r>
              <w:rPr>
                <w:b/>
                <w:bCs/>
                <w:color w:val="FF0000"/>
              </w:rPr>
              <w:t>.b</w:t>
            </w:r>
          </w:p>
        </w:tc>
        <w:tc>
          <w:tcPr>
            <w:tcW w:w="2976" w:type="dxa"/>
            <w:shd w:val="clear" w:color="auto" w:fill="C5E0B3"/>
            <w:vAlign w:val="center"/>
          </w:tcPr>
          <w:p w:rsidR="00510FAE" w:rsidRPr="003322A4" w:rsidRDefault="00510FAE" w:rsidP="00510FAE">
            <w:r w:rsidRPr="0065159E">
              <w:t xml:space="preserve">Bir eğitim ve öğretim </w:t>
            </w:r>
            <w:proofErr w:type="gramStart"/>
            <w:r w:rsidRPr="0065159E">
              <w:t xml:space="preserve">yılında </w:t>
            </w:r>
            <w:r>
              <w:t xml:space="preserve"> en</w:t>
            </w:r>
            <w:proofErr w:type="gramEnd"/>
            <w:r>
              <w:t xml:space="preserve"> az bir toplum hizmeti yapan </w:t>
            </w:r>
            <w:r w:rsidRPr="0065159E">
              <w:t>öğrenci oranı (%)</w:t>
            </w:r>
          </w:p>
        </w:tc>
        <w:tc>
          <w:tcPr>
            <w:tcW w:w="993" w:type="dxa"/>
            <w:shd w:val="clear" w:color="auto" w:fill="E2EFD9"/>
          </w:tcPr>
          <w:p w:rsidR="00510FAE" w:rsidRDefault="00510FAE" w:rsidP="009C2678">
            <w:r w:rsidRPr="00726AD7">
              <w:rPr>
                <w:sz w:val="20"/>
              </w:rPr>
              <w:t>20</w:t>
            </w:r>
          </w:p>
        </w:tc>
        <w:tc>
          <w:tcPr>
            <w:tcW w:w="1275" w:type="dxa"/>
            <w:shd w:val="clear" w:color="auto" w:fill="E2EFD9"/>
            <w:vAlign w:val="center"/>
          </w:tcPr>
          <w:p w:rsidR="00510FAE" w:rsidRPr="003322A4" w:rsidRDefault="00510FAE" w:rsidP="00EC60ED">
            <w:r>
              <w:t>%</w:t>
            </w:r>
            <w:r w:rsidR="00EC60ED">
              <w:t>25</w:t>
            </w:r>
          </w:p>
        </w:tc>
        <w:tc>
          <w:tcPr>
            <w:tcW w:w="993" w:type="dxa"/>
            <w:shd w:val="clear" w:color="auto" w:fill="E2EFD9"/>
            <w:vAlign w:val="center"/>
          </w:tcPr>
          <w:p w:rsidR="00510FAE" w:rsidRPr="003322A4" w:rsidRDefault="00510FAE" w:rsidP="00EC60ED">
            <w:r>
              <w:t>%</w:t>
            </w:r>
            <w:r w:rsidR="00EC60ED">
              <w:t>30</w:t>
            </w:r>
          </w:p>
        </w:tc>
        <w:tc>
          <w:tcPr>
            <w:tcW w:w="708" w:type="dxa"/>
            <w:shd w:val="clear" w:color="auto" w:fill="E2EFD9"/>
            <w:vAlign w:val="center"/>
          </w:tcPr>
          <w:p w:rsidR="00510FAE" w:rsidRPr="003322A4" w:rsidRDefault="00510FAE" w:rsidP="00EC60ED">
            <w:r>
              <w:t>%</w:t>
            </w:r>
            <w:r w:rsidR="00EC60ED">
              <w:t>40</w:t>
            </w:r>
          </w:p>
        </w:tc>
        <w:tc>
          <w:tcPr>
            <w:tcW w:w="567" w:type="dxa"/>
            <w:shd w:val="clear" w:color="auto" w:fill="E2EFD9"/>
            <w:vAlign w:val="center"/>
          </w:tcPr>
          <w:p w:rsidR="00510FAE" w:rsidRPr="003322A4" w:rsidRDefault="00510FAE" w:rsidP="00EC60ED">
            <w:r>
              <w:t>%</w:t>
            </w:r>
            <w:r w:rsidR="00EC60ED">
              <w:t>50</w:t>
            </w:r>
          </w:p>
        </w:tc>
        <w:tc>
          <w:tcPr>
            <w:tcW w:w="567" w:type="dxa"/>
            <w:shd w:val="clear" w:color="auto" w:fill="E2EFD9"/>
            <w:vAlign w:val="center"/>
          </w:tcPr>
          <w:p w:rsidR="00510FAE" w:rsidRPr="003322A4" w:rsidRDefault="00510FAE" w:rsidP="00EC60ED">
            <w:r>
              <w:t>%</w:t>
            </w:r>
            <w:r w:rsidR="00EC60ED">
              <w:t>5</w:t>
            </w:r>
            <w:r>
              <w:t>5</w:t>
            </w:r>
          </w:p>
        </w:tc>
        <w:tc>
          <w:tcPr>
            <w:tcW w:w="709" w:type="dxa"/>
            <w:shd w:val="clear" w:color="auto" w:fill="E2EFD9"/>
            <w:vAlign w:val="center"/>
          </w:tcPr>
          <w:p w:rsidR="00510FAE" w:rsidRPr="003322A4" w:rsidRDefault="00510FAE" w:rsidP="00EC60ED">
            <w:r>
              <w:t>%</w:t>
            </w:r>
            <w:r w:rsidR="00EC60ED">
              <w:t>60</w:t>
            </w:r>
          </w:p>
        </w:tc>
        <w:tc>
          <w:tcPr>
            <w:tcW w:w="567"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510FAE" w:rsidTr="009C2678">
        <w:trPr>
          <w:trHeight w:val="438"/>
        </w:trPr>
        <w:tc>
          <w:tcPr>
            <w:tcW w:w="567" w:type="dxa"/>
            <w:shd w:val="clear" w:color="auto" w:fill="C5E0B3"/>
            <w:vAlign w:val="center"/>
          </w:tcPr>
          <w:p w:rsidR="00510FAE" w:rsidRPr="003322A4" w:rsidRDefault="00510FAE" w:rsidP="009C2678">
            <w:r w:rsidRPr="003322A4">
              <w:rPr>
                <w:b/>
                <w:bCs/>
                <w:color w:val="FF0000"/>
              </w:rPr>
              <w:t>PG.</w:t>
            </w:r>
            <w:proofErr w:type="gramStart"/>
            <w:r w:rsidRPr="003322A4">
              <w:rPr>
                <w:b/>
                <w:bCs/>
                <w:color w:val="FF0000"/>
              </w:rPr>
              <w:t>1.</w:t>
            </w:r>
            <w:r>
              <w:rPr>
                <w:b/>
                <w:bCs/>
                <w:color w:val="FF0000"/>
              </w:rPr>
              <w:t>1</w:t>
            </w:r>
            <w:proofErr w:type="gramEnd"/>
            <w:r>
              <w:rPr>
                <w:b/>
                <w:bCs/>
                <w:color w:val="FF0000"/>
              </w:rPr>
              <w:t>.c.</w:t>
            </w:r>
          </w:p>
        </w:tc>
        <w:tc>
          <w:tcPr>
            <w:tcW w:w="2976" w:type="dxa"/>
            <w:shd w:val="clear" w:color="auto" w:fill="C5E0B3"/>
            <w:vAlign w:val="center"/>
          </w:tcPr>
          <w:p w:rsidR="00510FAE" w:rsidRPr="003322A4" w:rsidRDefault="00510FAE" w:rsidP="00510FAE">
            <w:r w:rsidRPr="0065159E">
              <w:t xml:space="preserve">. Bir eğitim ve öğretim yılında </w:t>
            </w:r>
            <w:r>
              <w:t>ulusal projelere katılan</w:t>
            </w:r>
            <w:r w:rsidRPr="0065159E">
              <w:t xml:space="preserve"> öğrenci oranı (%)</w:t>
            </w:r>
          </w:p>
        </w:tc>
        <w:tc>
          <w:tcPr>
            <w:tcW w:w="993" w:type="dxa"/>
            <w:shd w:val="clear" w:color="auto" w:fill="E2EFD9"/>
          </w:tcPr>
          <w:p w:rsidR="00510FAE" w:rsidRDefault="00510FAE" w:rsidP="009C2678">
            <w:r w:rsidRPr="00726AD7">
              <w:rPr>
                <w:sz w:val="20"/>
              </w:rPr>
              <w:t>20</w:t>
            </w:r>
          </w:p>
        </w:tc>
        <w:tc>
          <w:tcPr>
            <w:tcW w:w="1275" w:type="dxa"/>
            <w:shd w:val="clear" w:color="auto" w:fill="E2EFD9"/>
            <w:vAlign w:val="center"/>
          </w:tcPr>
          <w:p w:rsidR="00510FAE" w:rsidRPr="003322A4" w:rsidRDefault="00510FAE" w:rsidP="003074F5">
            <w:r>
              <w:t>%</w:t>
            </w:r>
            <w:r w:rsidR="003074F5">
              <w:t>3</w:t>
            </w:r>
          </w:p>
        </w:tc>
        <w:tc>
          <w:tcPr>
            <w:tcW w:w="993" w:type="dxa"/>
            <w:shd w:val="clear" w:color="auto" w:fill="E2EFD9"/>
            <w:vAlign w:val="center"/>
          </w:tcPr>
          <w:p w:rsidR="00510FAE" w:rsidRPr="003322A4" w:rsidRDefault="00510FAE" w:rsidP="003074F5">
            <w:r>
              <w:t>%</w:t>
            </w:r>
            <w:r w:rsidR="003074F5">
              <w:t>5</w:t>
            </w:r>
          </w:p>
        </w:tc>
        <w:tc>
          <w:tcPr>
            <w:tcW w:w="708" w:type="dxa"/>
            <w:shd w:val="clear" w:color="auto" w:fill="E2EFD9"/>
            <w:vAlign w:val="center"/>
          </w:tcPr>
          <w:p w:rsidR="00510FAE" w:rsidRPr="003322A4" w:rsidRDefault="00510FAE" w:rsidP="009C2678">
            <w:r>
              <w:t>%10</w:t>
            </w:r>
          </w:p>
        </w:tc>
        <w:tc>
          <w:tcPr>
            <w:tcW w:w="567" w:type="dxa"/>
            <w:shd w:val="clear" w:color="auto" w:fill="E2EFD9"/>
            <w:vAlign w:val="center"/>
          </w:tcPr>
          <w:p w:rsidR="00510FAE" w:rsidRPr="003322A4" w:rsidRDefault="00510FAE" w:rsidP="003074F5">
            <w:r>
              <w:t>%</w:t>
            </w:r>
            <w:r w:rsidR="003074F5">
              <w:t>12</w:t>
            </w:r>
          </w:p>
        </w:tc>
        <w:tc>
          <w:tcPr>
            <w:tcW w:w="567" w:type="dxa"/>
            <w:shd w:val="clear" w:color="auto" w:fill="E2EFD9"/>
            <w:vAlign w:val="center"/>
          </w:tcPr>
          <w:p w:rsidR="00510FAE" w:rsidRPr="003322A4" w:rsidRDefault="00510FAE" w:rsidP="003074F5">
            <w:r>
              <w:t>%</w:t>
            </w:r>
            <w:r w:rsidR="003074F5">
              <w:t>13</w:t>
            </w:r>
          </w:p>
        </w:tc>
        <w:tc>
          <w:tcPr>
            <w:tcW w:w="709" w:type="dxa"/>
            <w:shd w:val="clear" w:color="auto" w:fill="E2EFD9"/>
            <w:vAlign w:val="center"/>
          </w:tcPr>
          <w:p w:rsidR="00510FAE" w:rsidRPr="003322A4" w:rsidRDefault="00510FAE" w:rsidP="003074F5">
            <w:r>
              <w:t>%</w:t>
            </w:r>
            <w:r w:rsidR="003074F5">
              <w:t>14</w:t>
            </w:r>
          </w:p>
        </w:tc>
        <w:tc>
          <w:tcPr>
            <w:tcW w:w="567"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709" w:type="dxa"/>
            <w:tcBorders>
              <w:right w:val="single" w:sz="4" w:space="0" w:color="auto"/>
            </w:tcBorders>
            <w:shd w:val="clear" w:color="auto" w:fill="E2EFD9"/>
          </w:tcPr>
          <w:p w:rsidR="00510FAE" w:rsidRDefault="00510FAE"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bl>
    <w:tbl>
      <w:tblPr>
        <w:tblW w:w="1062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0"/>
        <w:gridCol w:w="8929"/>
      </w:tblGrid>
      <w:tr w:rsidR="00510FAE" w:rsidRPr="00053DDC" w:rsidTr="009C2678">
        <w:trPr>
          <w:trHeight w:val="300"/>
        </w:trPr>
        <w:tc>
          <w:tcPr>
            <w:tcW w:w="1700" w:type="dxa"/>
            <w:shd w:val="clear" w:color="000000" w:fill="E26B0A"/>
            <w:noWrap/>
            <w:vAlign w:val="center"/>
            <w:hideMark/>
          </w:tcPr>
          <w:p w:rsidR="00510FAE" w:rsidRPr="00053DDC" w:rsidRDefault="00510FAE" w:rsidP="009C2678">
            <w:pPr>
              <w:rPr>
                <w:rFonts w:eastAsia="Times New Roman" w:cstheme="minorHAnsi"/>
                <w:b/>
                <w:bCs/>
                <w:color w:val="000000"/>
                <w:lang w:eastAsia="tr-TR"/>
              </w:rPr>
            </w:pPr>
            <w:r>
              <w:rPr>
                <w:rFonts w:eastAsia="Times New Roman" w:cstheme="minorHAnsi"/>
                <w:b/>
                <w:bCs/>
                <w:color w:val="000000"/>
                <w:lang w:eastAsia="tr-TR"/>
              </w:rPr>
              <w:t>Sorumlu birim</w:t>
            </w:r>
          </w:p>
        </w:tc>
        <w:tc>
          <w:tcPr>
            <w:tcW w:w="8929" w:type="dxa"/>
            <w:shd w:val="clear" w:color="auto" w:fill="auto"/>
            <w:vAlign w:val="bottom"/>
            <w:hideMark/>
          </w:tcPr>
          <w:p w:rsidR="00510FAE" w:rsidRPr="00D1267A" w:rsidRDefault="00510FAE" w:rsidP="009C2678">
            <w:pPr>
              <w:rPr>
                <w:rFonts w:eastAsia="Times New Roman" w:cstheme="minorHAnsi"/>
                <w:color w:val="000000"/>
                <w:sz w:val="20"/>
                <w:lang w:eastAsia="tr-TR"/>
              </w:rPr>
            </w:pPr>
            <w:r w:rsidRPr="00D1267A">
              <w:rPr>
                <w:rFonts w:eastAsia="Times New Roman" w:cstheme="minorHAnsi"/>
                <w:color w:val="000000"/>
                <w:sz w:val="20"/>
                <w:lang w:eastAsia="tr-TR"/>
              </w:rPr>
              <w:t>Okul idaresi</w:t>
            </w:r>
          </w:p>
        </w:tc>
      </w:tr>
      <w:tr w:rsidR="00510FAE" w:rsidRPr="00053DDC" w:rsidTr="009C2678">
        <w:trPr>
          <w:trHeight w:val="300"/>
        </w:trPr>
        <w:tc>
          <w:tcPr>
            <w:tcW w:w="1700" w:type="dxa"/>
            <w:shd w:val="clear" w:color="000000" w:fill="E26B0A"/>
            <w:noWrap/>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29" w:type="dxa"/>
            <w:shd w:val="clear" w:color="auto" w:fill="auto"/>
            <w:vAlign w:val="bottom"/>
            <w:hideMark/>
          </w:tcPr>
          <w:p w:rsidR="00510FAE" w:rsidRPr="00D1267A" w:rsidRDefault="00510FAE" w:rsidP="009C2678">
            <w:pPr>
              <w:rPr>
                <w:rFonts w:eastAsia="Times New Roman" w:cstheme="minorHAnsi"/>
                <w:color w:val="000000"/>
                <w:sz w:val="20"/>
                <w:lang w:eastAsia="tr-TR"/>
              </w:rPr>
            </w:pPr>
            <w:proofErr w:type="gramStart"/>
            <w:r w:rsidRPr="00D1267A">
              <w:rPr>
                <w:rFonts w:eastAsia="Times New Roman" w:cstheme="minorHAnsi"/>
                <w:color w:val="000000"/>
                <w:sz w:val="20"/>
                <w:lang w:eastAsia="tr-TR"/>
              </w:rPr>
              <w:t>Muhtarlık,sosyal</w:t>
            </w:r>
            <w:proofErr w:type="gramEnd"/>
            <w:r w:rsidRPr="00D1267A">
              <w:rPr>
                <w:rFonts w:eastAsia="Times New Roman" w:cstheme="minorHAnsi"/>
                <w:color w:val="000000"/>
                <w:sz w:val="20"/>
                <w:lang w:eastAsia="tr-TR"/>
              </w:rPr>
              <w:t xml:space="preserve"> yardımlaşma birimi,veli.</w:t>
            </w:r>
            <w:r w:rsidR="00005093">
              <w:rPr>
                <w:rFonts w:eastAsia="Times New Roman" w:cstheme="minorHAnsi"/>
                <w:color w:val="000000"/>
                <w:sz w:val="20"/>
                <w:lang w:eastAsia="tr-TR"/>
              </w:rPr>
              <w:t>Belediye,Kaymakamlık</w:t>
            </w:r>
          </w:p>
        </w:tc>
      </w:tr>
      <w:tr w:rsidR="00510FAE" w:rsidRPr="00053DDC" w:rsidTr="009C2678">
        <w:trPr>
          <w:trHeight w:val="1635"/>
        </w:trPr>
        <w:tc>
          <w:tcPr>
            <w:tcW w:w="1700" w:type="dxa"/>
            <w:shd w:val="clear" w:color="000000" w:fill="E26B0A"/>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t>Stratejiler</w:t>
            </w:r>
          </w:p>
        </w:tc>
        <w:tc>
          <w:tcPr>
            <w:tcW w:w="8929" w:type="dxa"/>
            <w:shd w:val="clear" w:color="auto" w:fill="auto"/>
            <w:vAlign w:val="center"/>
            <w:hideMark/>
          </w:tcPr>
          <w:p w:rsidR="00510FAE" w:rsidRPr="0065159E" w:rsidRDefault="00510FAE" w:rsidP="009C2678">
            <w:pPr>
              <w:pStyle w:val="TabloGvde"/>
            </w:pPr>
            <w:r>
              <w:t>S</w:t>
            </w:r>
            <w:r w:rsidRPr="0065159E">
              <w:t xml:space="preserve">1. Öğrencilerin </w:t>
            </w:r>
            <w:r w:rsidR="00005093">
              <w:t>sosyal kulüp çalışmalarına katılımları ve aktif rol almaları sağlanacak</w:t>
            </w:r>
            <w:r w:rsidRPr="0065159E">
              <w:t>.</w:t>
            </w:r>
          </w:p>
          <w:p w:rsidR="00510FAE" w:rsidRPr="0065159E" w:rsidRDefault="00510FAE" w:rsidP="009C2678">
            <w:pPr>
              <w:pStyle w:val="TabloGvde"/>
            </w:pPr>
            <w:r>
              <w:t>S</w:t>
            </w:r>
            <w:r w:rsidRPr="0065159E">
              <w:t xml:space="preserve">2. Öğrenci </w:t>
            </w:r>
            <w:r w:rsidR="00005093">
              <w:t>seviyelerine uygun toplumsal sorunları çözmeye yönelik toplum hizmeti çalışmalarına katılımı sağlanacak.</w:t>
            </w:r>
          </w:p>
          <w:p w:rsidR="00510FAE" w:rsidRPr="0065159E" w:rsidRDefault="00510FAE" w:rsidP="009C2678">
            <w:pPr>
              <w:pStyle w:val="TabloGvde"/>
            </w:pPr>
            <w:r>
              <w:t>S</w:t>
            </w:r>
            <w:r w:rsidRPr="0065159E">
              <w:t>3.</w:t>
            </w:r>
            <w:r w:rsidR="00005093">
              <w:t>yerel ulusal proje yarışmalarına katılımı sağlanacak.</w:t>
            </w:r>
          </w:p>
          <w:p w:rsidR="00510FAE" w:rsidRPr="0065159E" w:rsidRDefault="00510FAE" w:rsidP="009C2678">
            <w:pPr>
              <w:pStyle w:val="TabloGvde"/>
            </w:pPr>
            <w:r>
              <w:t>S</w:t>
            </w:r>
            <w:r w:rsidRPr="0065159E">
              <w:t xml:space="preserve">4. </w:t>
            </w:r>
            <w:r w:rsidR="00005093">
              <w:t>Alan tanıtımı çalışmalarında içeride ve kurum dışındaki çalışmalara katılımı sağlanacak.</w:t>
            </w:r>
          </w:p>
          <w:p w:rsidR="00510FAE" w:rsidRPr="00366D1D" w:rsidRDefault="00510FAE" w:rsidP="00005093">
            <w:pPr>
              <w:rPr>
                <w:rFonts w:eastAsia="Times New Roman" w:cstheme="minorHAnsi"/>
                <w:color w:val="000000"/>
                <w:sz w:val="18"/>
                <w:lang w:eastAsia="tr-TR"/>
              </w:rPr>
            </w:pPr>
            <w:r w:rsidRPr="00005093">
              <w:rPr>
                <w:sz w:val="20"/>
                <w:szCs w:val="20"/>
              </w:rPr>
              <w:t>S</w:t>
            </w:r>
            <w:r w:rsidR="00005093" w:rsidRPr="00005093">
              <w:rPr>
                <w:sz w:val="20"/>
                <w:szCs w:val="20"/>
              </w:rPr>
              <w:t>5</w:t>
            </w:r>
            <w:r w:rsidRPr="00005093">
              <w:rPr>
                <w:sz w:val="20"/>
                <w:szCs w:val="20"/>
              </w:rPr>
              <w:t>. Öğrencilerin okula, okul kültürüne ve eğitim alacakları alana uyumunu güçlendirmek için çalışmalar yürütülecektir</w:t>
            </w:r>
            <w:r w:rsidRPr="0065159E">
              <w:t>.</w:t>
            </w:r>
          </w:p>
        </w:tc>
      </w:tr>
      <w:tr w:rsidR="00510FAE" w:rsidRPr="00053DDC" w:rsidTr="009C2678">
        <w:trPr>
          <w:trHeight w:val="915"/>
        </w:trPr>
        <w:tc>
          <w:tcPr>
            <w:tcW w:w="1700" w:type="dxa"/>
            <w:shd w:val="clear" w:color="000000" w:fill="E26B0A"/>
            <w:noWrap/>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29" w:type="dxa"/>
            <w:shd w:val="clear" w:color="auto" w:fill="auto"/>
            <w:vAlign w:val="center"/>
            <w:hideMark/>
          </w:tcPr>
          <w:p w:rsidR="00510FAE" w:rsidRPr="00366D1D" w:rsidRDefault="00510FAE" w:rsidP="009C2678">
            <w:pPr>
              <w:rPr>
                <w:rFonts w:eastAsia="Times New Roman" w:cstheme="minorHAnsi"/>
                <w:color w:val="000000"/>
                <w:sz w:val="18"/>
                <w:lang w:eastAsia="tr-TR"/>
              </w:rPr>
            </w:pPr>
            <w:r w:rsidRPr="00366D1D">
              <w:rPr>
                <w:rFonts w:eastAsia="Times New Roman" w:cstheme="minorHAnsi"/>
                <w:color w:val="000000"/>
                <w:sz w:val="18"/>
                <w:lang w:eastAsia="tr-TR"/>
              </w:rPr>
              <w:t>• Eğitimin süreç odaklı değil sonuç odaklı görülmesi</w:t>
            </w:r>
            <w:r w:rsidRPr="00366D1D">
              <w:rPr>
                <w:rFonts w:eastAsia="Times New Roman" w:cstheme="minorHAnsi"/>
                <w:color w:val="000000"/>
                <w:sz w:val="18"/>
                <w:lang w:eastAsia="tr-TR"/>
              </w:rPr>
              <w:br/>
              <w:t>• Akademik ve bilimsel etkinliklere katılım için finansman kaynaklarının yeterli olmaması</w:t>
            </w:r>
            <w:r w:rsidRPr="00366D1D">
              <w:rPr>
                <w:rFonts w:eastAsia="Times New Roman" w:cstheme="minorHAnsi"/>
                <w:color w:val="000000"/>
                <w:sz w:val="18"/>
                <w:lang w:eastAsia="tr-TR"/>
              </w:rPr>
              <w:br/>
              <w:t>• Mesleki ve teknik eğitimde eğitim hizmeti verilen her alanda iş birliği çalışmaları için gerekli desteğin sağlanamaması</w:t>
            </w:r>
          </w:p>
        </w:tc>
      </w:tr>
      <w:tr w:rsidR="00510FAE" w:rsidRPr="00053DDC" w:rsidTr="009C2678">
        <w:trPr>
          <w:trHeight w:val="300"/>
        </w:trPr>
        <w:tc>
          <w:tcPr>
            <w:tcW w:w="1700" w:type="dxa"/>
            <w:shd w:val="clear" w:color="000000" w:fill="E26B0A"/>
            <w:noWrap/>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29" w:type="dxa"/>
            <w:shd w:val="clear" w:color="auto" w:fill="auto"/>
            <w:noWrap/>
            <w:vAlign w:val="center"/>
            <w:hideMark/>
          </w:tcPr>
          <w:p w:rsidR="00510FAE" w:rsidRPr="00366D1D" w:rsidRDefault="00510FAE" w:rsidP="009C2678">
            <w:pPr>
              <w:rPr>
                <w:rFonts w:eastAsia="Times New Roman" w:cstheme="minorHAnsi"/>
                <w:color w:val="FF0000"/>
                <w:sz w:val="18"/>
                <w:lang w:eastAsia="tr-TR"/>
              </w:rPr>
            </w:pPr>
            <w:r>
              <w:rPr>
                <w:rFonts w:eastAsia="Times New Roman" w:cstheme="minorHAnsi"/>
                <w:color w:val="FF0000"/>
                <w:sz w:val="18"/>
                <w:lang w:eastAsia="tr-TR"/>
              </w:rPr>
              <w:t>50000</w:t>
            </w:r>
          </w:p>
        </w:tc>
      </w:tr>
      <w:tr w:rsidR="00510FAE" w:rsidRPr="00053DDC" w:rsidTr="009C2678">
        <w:trPr>
          <w:trHeight w:val="1230"/>
        </w:trPr>
        <w:tc>
          <w:tcPr>
            <w:tcW w:w="1700" w:type="dxa"/>
            <w:shd w:val="clear" w:color="000000" w:fill="E26B0A"/>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29" w:type="dxa"/>
            <w:shd w:val="clear" w:color="auto" w:fill="auto"/>
            <w:vAlign w:val="center"/>
            <w:hideMark/>
          </w:tcPr>
          <w:p w:rsidR="00510FAE" w:rsidRPr="00DC059A" w:rsidRDefault="00510FAE" w:rsidP="009C2678">
            <w:pPr>
              <w:rPr>
                <w:rFonts w:eastAsia="Times New Roman" w:cstheme="minorHAnsi"/>
                <w:color w:val="000000"/>
                <w:sz w:val="18"/>
                <w:lang w:eastAsia="tr-TR"/>
              </w:rPr>
            </w:pPr>
            <w:r w:rsidRPr="00DC059A">
              <w:rPr>
                <w:rFonts w:eastAsia="Times New Roman" w:cstheme="minorHAnsi"/>
                <w:color w:val="000000"/>
                <w:sz w:val="18"/>
                <w:lang w:eastAsia="tr-TR"/>
              </w:rPr>
              <w:t>• Mesleki ve teknik ortaöğretim kurumları arası imkân ve başarı farklılıklarının olması</w:t>
            </w:r>
            <w:r w:rsidRPr="00DC059A">
              <w:rPr>
                <w:rFonts w:eastAsia="Times New Roman" w:cstheme="minorHAnsi"/>
                <w:color w:val="000000"/>
                <w:sz w:val="18"/>
                <w:lang w:eastAsia="tr-TR"/>
              </w:rPr>
              <w:br/>
            </w:r>
            <w:r w:rsidRPr="00DC059A">
              <w:rPr>
                <w:rFonts w:eastAsia="Times New Roman" w:cstheme="minorHAnsi"/>
                <w:color w:val="000000"/>
                <w:sz w:val="18"/>
                <w:lang w:eastAsia="tr-TR"/>
              </w:rPr>
              <w:br/>
              <w:t>• Protokoller kapsamında öğretmenlerin mesleki gelişimi için düzenlenen işbaşı eğitimlerinin her alanda gerçekleşmemesi</w:t>
            </w:r>
            <w:r w:rsidRPr="00DC059A">
              <w:rPr>
                <w:rFonts w:eastAsia="Times New Roman" w:cstheme="minorHAnsi"/>
                <w:color w:val="000000"/>
                <w:sz w:val="18"/>
                <w:lang w:eastAsia="tr-TR"/>
              </w:rPr>
              <w:br/>
            </w:r>
          </w:p>
        </w:tc>
      </w:tr>
      <w:tr w:rsidR="00510FAE" w:rsidRPr="00053DDC" w:rsidTr="009C2678">
        <w:trPr>
          <w:trHeight w:val="1965"/>
        </w:trPr>
        <w:tc>
          <w:tcPr>
            <w:tcW w:w="1700" w:type="dxa"/>
            <w:shd w:val="clear" w:color="000000" w:fill="E26B0A"/>
            <w:noWrap/>
            <w:vAlign w:val="center"/>
            <w:hideMark/>
          </w:tcPr>
          <w:p w:rsidR="00510FAE" w:rsidRPr="00053DDC" w:rsidRDefault="00510FAE" w:rsidP="009C2678">
            <w:pPr>
              <w:rPr>
                <w:rFonts w:eastAsia="Times New Roman" w:cstheme="minorHAnsi"/>
                <w:b/>
                <w:bCs/>
                <w:color w:val="000000"/>
                <w:lang w:eastAsia="tr-TR"/>
              </w:rPr>
            </w:pPr>
            <w:r w:rsidRPr="00053DDC">
              <w:rPr>
                <w:rFonts w:eastAsia="Times New Roman" w:cstheme="minorHAnsi"/>
                <w:b/>
                <w:bCs/>
                <w:color w:val="000000"/>
                <w:lang w:eastAsia="tr-TR"/>
              </w:rPr>
              <w:lastRenderedPageBreak/>
              <w:t>İhtiyaçlar</w:t>
            </w:r>
          </w:p>
        </w:tc>
        <w:tc>
          <w:tcPr>
            <w:tcW w:w="8929" w:type="dxa"/>
            <w:shd w:val="clear" w:color="auto" w:fill="auto"/>
            <w:vAlign w:val="center"/>
            <w:hideMark/>
          </w:tcPr>
          <w:p w:rsidR="00510FAE" w:rsidRPr="00DC059A" w:rsidRDefault="00510FAE" w:rsidP="009C2678">
            <w:pPr>
              <w:rPr>
                <w:rFonts w:eastAsia="Times New Roman" w:cstheme="minorHAnsi"/>
                <w:color w:val="000000"/>
                <w:sz w:val="18"/>
                <w:lang w:eastAsia="tr-TR"/>
              </w:rPr>
            </w:pPr>
            <w:r w:rsidRPr="00DC059A">
              <w:rPr>
                <w:rFonts w:eastAsia="Times New Roman" w:cstheme="minorHAnsi"/>
                <w:color w:val="000000"/>
                <w:sz w:val="18"/>
                <w:lang w:eastAsia="tr-TR"/>
              </w:rPr>
              <w:t xml:space="preserve"> </w:t>
            </w:r>
            <w:r w:rsidRPr="00DC059A">
              <w:rPr>
                <w:rFonts w:eastAsia="Times New Roman" w:cstheme="minorHAnsi"/>
                <w:color w:val="000000"/>
                <w:sz w:val="18"/>
                <w:lang w:eastAsia="tr-TR"/>
              </w:rPr>
              <w:br/>
              <w:t>• Mesleki eğitimin paydaşları ile iş birliklerinin artırılması.</w:t>
            </w:r>
          </w:p>
          <w:p w:rsidR="00510FAE" w:rsidRPr="00DC059A" w:rsidRDefault="00510FAE" w:rsidP="009C2678">
            <w:pPr>
              <w:rPr>
                <w:rFonts w:eastAsia="Times New Roman" w:cstheme="minorHAnsi"/>
                <w:color w:val="000000"/>
                <w:sz w:val="18"/>
                <w:lang w:eastAsia="tr-TR"/>
              </w:rPr>
            </w:pPr>
            <w:r w:rsidRPr="00DC059A">
              <w:rPr>
                <w:rFonts w:eastAsia="Times New Roman" w:cstheme="minorHAnsi"/>
                <w:color w:val="000000"/>
                <w:sz w:val="18"/>
                <w:lang w:eastAsia="tr-TR"/>
              </w:rPr>
              <w:br/>
              <w:t>• Mesleki ve teknik eğitim alan öğrencilerin mesleki planlamalarını ilgi, istek ve kabiliyetleri doğrultusunda yapabilmeleri için mesleki ve akademik rehberlik çalışmalarına ihtiyaç duyulması</w:t>
            </w:r>
            <w:r w:rsidRPr="00DC059A">
              <w:rPr>
                <w:rFonts w:eastAsia="Times New Roman" w:cstheme="minorHAnsi"/>
                <w:color w:val="000000"/>
                <w:sz w:val="18"/>
                <w:lang w:eastAsia="tr-TR"/>
              </w:rPr>
              <w:br/>
            </w:r>
          </w:p>
        </w:tc>
      </w:tr>
    </w:tbl>
    <w:p w:rsidR="00510FAE" w:rsidRDefault="00510FAE" w:rsidP="00CA2630">
      <w:pPr>
        <w:rPr>
          <w:lang w:eastAsia="tr-TR"/>
        </w:rPr>
      </w:pPr>
    </w:p>
    <w:p w:rsidR="00510FAE" w:rsidRDefault="00510FAE" w:rsidP="00CA2630">
      <w:pPr>
        <w:rPr>
          <w:lang w:eastAsia="tr-TR"/>
        </w:rPr>
      </w:pPr>
    </w:p>
    <w:p w:rsidR="008D6E6C" w:rsidRPr="007512FC" w:rsidRDefault="007512FC" w:rsidP="00CA2630">
      <w:pPr>
        <w:rPr>
          <w:b/>
          <w:lang w:eastAsia="tr-TR"/>
        </w:rPr>
      </w:pPr>
      <w:r w:rsidRPr="007512FC">
        <w:rPr>
          <w:b/>
        </w:rPr>
        <w:t xml:space="preserve">         TEMA2:</w:t>
      </w:r>
      <w:r w:rsidRPr="007512FC">
        <w:rPr>
          <w:b/>
          <w:spacing w:val="-2"/>
        </w:rPr>
        <w:t xml:space="preserve"> </w:t>
      </w:r>
      <w:r w:rsidRPr="007512FC">
        <w:rPr>
          <w:b/>
        </w:rPr>
        <w:t>Eğitim</w:t>
      </w:r>
      <w:r w:rsidRPr="007512FC">
        <w:rPr>
          <w:b/>
          <w:spacing w:val="-4"/>
        </w:rPr>
        <w:t xml:space="preserve"> </w:t>
      </w:r>
      <w:r w:rsidRPr="007512FC">
        <w:rPr>
          <w:b/>
        </w:rPr>
        <w:t>ve</w:t>
      </w:r>
      <w:r w:rsidRPr="007512FC">
        <w:rPr>
          <w:b/>
          <w:spacing w:val="-3"/>
        </w:rPr>
        <w:t xml:space="preserve"> </w:t>
      </w:r>
      <w:r w:rsidRPr="007512FC">
        <w:rPr>
          <w:b/>
        </w:rPr>
        <w:t>Öğretimde</w:t>
      </w:r>
      <w:r w:rsidRPr="007512FC">
        <w:rPr>
          <w:b/>
          <w:spacing w:val="-3"/>
        </w:rPr>
        <w:t xml:space="preserve"> </w:t>
      </w:r>
      <w:r w:rsidRPr="007512FC">
        <w:rPr>
          <w:b/>
        </w:rPr>
        <w:t>Kalite</w:t>
      </w:r>
    </w:p>
    <w:p w:rsidR="00CE1A45" w:rsidRDefault="00CE1A45" w:rsidP="00CA2630">
      <w:pPr>
        <w:rPr>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9247"/>
      </w:tblGrid>
      <w:tr w:rsidR="007512FC" w:rsidTr="00A50C21">
        <w:trPr>
          <w:trHeight w:val="438"/>
        </w:trPr>
        <w:tc>
          <w:tcPr>
            <w:tcW w:w="1418" w:type="dxa"/>
            <w:shd w:val="clear" w:color="auto" w:fill="E2EFD9"/>
          </w:tcPr>
          <w:p w:rsidR="007512FC" w:rsidRDefault="007512FC" w:rsidP="00CE1A45">
            <w:pPr>
              <w:pStyle w:val="TableParagraph"/>
              <w:spacing w:line="234" w:lineRule="exact"/>
              <w:ind w:left="107"/>
              <w:rPr>
                <w:b/>
                <w:sz w:val="20"/>
              </w:rPr>
            </w:pPr>
            <w:r>
              <w:rPr>
                <w:b/>
                <w:sz w:val="20"/>
              </w:rPr>
              <w:t>Amaç</w:t>
            </w:r>
            <w:r>
              <w:rPr>
                <w:b/>
                <w:spacing w:val="-2"/>
                <w:sz w:val="20"/>
              </w:rPr>
              <w:t xml:space="preserve"> 2</w:t>
            </w:r>
          </w:p>
        </w:tc>
        <w:tc>
          <w:tcPr>
            <w:tcW w:w="9247" w:type="dxa"/>
            <w:shd w:val="clear" w:color="auto" w:fill="E2EFD9"/>
            <w:vAlign w:val="center"/>
          </w:tcPr>
          <w:p w:rsidR="007512FC" w:rsidRPr="00904C8A" w:rsidRDefault="007512FC" w:rsidP="00E84C81">
            <w:pPr>
              <w:pStyle w:val="TabloGvde"/>
            </w:pPr>
            <w:r w:rsidRPr="00904C8A">
              <w:t>A2. Ulusal ve uluslararası alanda mesleki yeterliliği ile kabul gören, mesleki değerlere sahip, yaratıcı, yenilikçi, girişimci, üretken, ekonomiye değer katan ehil işgücü yetiştirilmesi sağlanacaktır.</w:t>
            </w:r>
          </w:p>
        </w:tc>
      </w:tr>
      <w:tr w:rsidR="007512FC" w:rsidTr="00A50C21">
        <w:trPr>
          <w:trHeight w:val="438"/>
        </w:trPr>
        <w:tc>
          <w:tcPr>
            <w:tcW w:w="1418" w:type="dxa"/>
            <w:shd w:val="clear" w:color="auto" w:fill="C5E0B3"/>
          </w:tcPr>
          <w:p w:rsidR="007512FC" w:rsidRDefault="007512FC" w:rsidP="00461D67">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2</w:t>
            </w:r>
            <w:r>
              <w:rPr>
                <w:b/>
                <w:sz w:val="20"/>
              </w:rPr>
              <w:t>.1</w:t>
            </w:r>
            <w:proofErr w:type="gramEnd"/>
          </w:p>
        </w:tc>
        <w:tc>
          <w:tcPr>
            <w:tcW w:w="9247" w:type="dxa"/>
            <w:shd w:val="clear" w:color="auto" w:fill="C5E0B3"/>
            <w:vAlign w:val="center"/>
          </w:tcPr>
          <w:p w:rsidR="007512FC" w:rsidRPr="00904C8A" w:rsidRDefault="007512FC" w:rsidP="00E84C81">
            <w:pPr>
              <w:pStyle w:val="TabloGvde"/>
            </w:pPr>
            <w:r w:rsidRPr="00904C8A">
              <w:t>H2.1. Öğrencilerin genel derslerdeki başarı ortalamaları artırılacaktır.</w:t>
            </w:r>
          </w:p>
        </w:tc>
      </w:tr>
    </w:tbl>
    <w:p w:rsidR="00CE1A45" w:rsidRDefault="00CE1A45" w:rsidP="00CA2630">
      <w:pPr>
        <w:rPr>
          <w:lang w:eastAsia="tr-TR"/>
        </w:rPr>
      </w:pPr>
    </w:p>
    <w:p w:rsidR="00CE1A45" w:rsidRDefault="00CE1A45"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3544"/>
        <w:gridCol w:w="850"/>
        <w:gridCol w:w="993"/>
        <w:gridCol w:w="708"/>
        <w:gridCol w:w="567"/>
        <w:gridCol w:w="709"/>
        <w:gridCol w:w="567"/>
        <w:gridCol w:w="567"/>
        <w:gridCol w:w="709"/>
        <w:gridCol w:w="567"/>
      </w:tblGrid>
      <w:tr w:rsidR="004E7C2A" w:rsidRPr="00510FAE" w:rsidTr="00510FAE">
        <w:trPr>
          <w:trHeight w:val="854"/>
        </w:trPr>
        <w:tc>
          <w:tcPr>
            <w:tcW w:w="850" w:type="dxa"/>
            <w:shd w:val="clear" w:color="auto" w:fill="C5E0B3"/>
          </w:tcPr>
          <w:p w:rsidR="004E7C2A" w:rsidRPr="00510FAE" w:rsidRDefault="004E7C2A" w:rsidP="000F1A7A">
            <w:pPr>
              <w:pStyle w:val="TableParagraph"/>
              <w:spacing w:line="234" w:lineRule="exact"/>
              <w:ind w:left="107"/>
              <w:rPr>
                <w:sz w:val="20"/>
              </w:rPr>
            </w:pPr>
          </w:p>
        </w:tc>
        <w:tc>
          <w:tcPr>
            <w:tcW w:w="3544" w:type="dxa"/>
            <w:shd w:val="clear" w:color="auto" w:fill="C5E0B3"/>
          </w:tcPr>
          <w:p w:rsidR="004E7C2A" w:rsidRPr="00510FAE" w:rsidRDefault="004E7C2A" w:rsidP="000F1A7A">
            <w:pPr>
              <w:pStyle w:val="TableParagraph"/>
              <w:spacing w:line="234" w:lineRule="exact"/>
              <w:ind w:left="107"/>
              <w:rPr>
                <w:sz w:val="20"/>
              </w:rPr>
            </w:pPr>
            <w:r w:rsidRPr="00510FAE">
              <w:rPr>
                <w:sz w:val="20"/>
              </w:rPr>
              <w:t>Performans</w:t>
            </w:r>
            <w:r w:rsidRPr="00510FAE">
              <w:rPr>
                <w:spacing w:val="-6"/>
                <w:sz w:val="20"/>
              </w:rPr>
              <w:t xml:space="preserve"> </w:t>
            </w:r>
            <w:r w:rsidRPr="00510FAE">
              <w:rPr>
                <w:sz w:val="20"/>
              </w:rPr>
              <w:t>Göstergeleri</w:t>
            </w:r>
          </w:p>
        </w:tc>
        <w:tc>
          <w:tcPr>
            <w:tcW w:w="850" w:type="dxa"/>
            <w:shd w:val="clear" w:color="auto" w:fill="C5E0B3"/>
          </w:tcPr>
          <w:p w:rsidR="004E7C2A" w:rsidRPr="00510FAE" w:rsidRDefault="004E7C2A" w:rsidP="000F1A7A">
            <w:pPr>
              <w:pStyle w:val="TableParagraph"/>
              <w:spacing w:line="360" w:lineRule="auto"/>
              <w:ind w:left="107" w:right="212"/>
              <w:rPr>
                <w:sz w:val="20"/>
              </w:rPr>
            </w:pPr>
            <w:r w:rsidRPr="00510FAE">
              <w:rPr>
                <w:spacing w:val="-1"/>
                <w:sz w:val="20"/>
              </w:rPr>
              <w:t>Hedefe</w:t>
            </w:r>
            <w:r w:rsidRPr="00510FAE">
              <w:rPr>
                <w:spacing w:val="-42"/>
                <w:sz w:val="20"/>
              </w:rPr>
              <w:t xml:space="preserve"> </w:t>
            </w:r>
            <w:r w:rsidRPr="00510FAE">
              <w:rPr>
                <w:sz w:val="20"/>
              </w:rPr>
              <w:t>Etkisi*</w:t>
            </w:r>
          </w:p>
        </w:tc>
        <w:tc>
          <w:tcPr>
            <w:tcW w:w="993" w:type="dxa"/>
            <w:shd w:val="clear" w:color="auto" w:fill="C5E0B3"/>
          </w:tcPr>
          <w:p w:rsidR="004E7C2A" w:rsidRPr="00510FAE" w:rsidRDefault="004E7C2A" w:rsidP="000F1A7A">
            <w:pPr>
              <w:pStyle w:val="TableParagraph"/>
              <w:spacing w:line="360" w:lineRule="auto"/>
              <w:ind w:left="107" w:right="127"/>
              <w:rPr>
                <w:sz w:val="20"/>
              </w:rPr>
            </w:pPr>
            <w:r w:rsidRPr="00510FAE">
              <w:rPr>
                <w:spacing w:val="-1"/>
                <w:sz w:val="20"/>
              </w:rPr>
              <w:t>Başlangıç</w:t>
            </w:r>
            <w:r w:rsidRPr="00510FAE">
              <w:rPr>
                <w:spacing w:val="-42"/>
                <w:sz w:val="20"/>
              </w:rPr>
              <w:t xml:space="preserve"> </w:t>
            </w:r>
            <w:r w:rsidRPr="00510FAE">
              <w:rPr>
                <w:sz w:val="20"/>
              </w:rPr>
              <w:t>Değeri**</w:t>
            </w:r>
          </w:p>
        </w:tc>
        <w:tc>
          <w:tcPr>
            <w:tcW w:w="708" w:type="dxa"/>
            <w:shd w:val="clear" w:color="auto" w:fill="C5E0B3"/>
          </w:tcPr>
          <w:p w:rsidR="004E7C2A" w:rsidRPr="00510FAE" w:rsidRDefault="004E7C2A" w:rsidP="000F1A7A">
            <w:pPr>
              <w:pStyle w:val="TableParagraph"/>
              <w:rPr>
                <w:sz w:val="30"/>
              </w:rPr>
            </w:pPr>
          </w:p>
          <w:p w:rsidR="004E7C2A" w:rsidRPr="00510FAE" w:rsidRDefault="004E7C2A" w:rsidP="000F1A7A">
            <w:pPr>
              <w:pStyle w:val="TableParagraph"/>
              <w:ind w:left="108"/>
              <w:rPr>
                <w:sz w:val="20"/>
              </w:rPr>
            </w:pPr>
            <w:r w:rsidRPr="00510FAE">
              <w:rPr>
                <w:sz w:val="20"/>
              </w:rPr>
              <w:t>1.</w:t>
            </w:r>
            <w:r w:rsidRPr="00510FAE">
              <w:rPr>
                <w:spacing w:val="-4"/>
                <w:sz w:val="20"/>
              </w:rPr>
              <w:t xml:space="preserve"> </w:t>
            </w:r>
            <w:r w:rsidRPr="00510FAE">
              <w:rPr>
                <w:sz w:val="20"/>
              </w:rPr>
              <w:t>Yıl</w:t>
            </w:r>
          </w:p>
        </w:tc>
        <w:tc>
          <w:tcPr>
            <w:tcW w:w="567" w:type="dxa"/>
            <w:shd w:val="clear" w:color="auto" w:fill="C5E0B3"/>
          </w:tcPr>
          <w:p w:rsidR="004E7C2A" w:rsidRPr="00510FAE" w:rsidRDefault="004E7C2A" w:rsidP="000F1A7A">
            <w:pPr>
              <w:pStyle w:val="TableParagraph"/>
              <w:rPr>
                <w:sz w:val="30"/>
              </w:rPr>
            </w:pPr>
          </w:p>
          <w:p w:rsidR="004E7C2A" w:rsidRPr="00510FAE" w:rsidRDefault="004E7C2A" w:rsidP="000F1A7A">
            <w:pPr>
              <w:pStyle w:val="TableParagraph"/>
              <w:ind w:left="105"/>
              <w:rPr>
                <w:sz w:val="20"/>
              </w:rPr>
            </w:pPr>
            <w:r w:rsidRPr="00510FAE">
              <w:rPr>
                <w:sz w:val="20"/>
              </w:rPr>
              <w:t>2.</w:t>
            </w:r>
            <w:r w:rsidRPr="00510FAE">
              <w:rPr>
                <w:spacing w:val="-4"/>
                <w:sz w:val="20"/>
              </w:rPr>
              <w:t xml:space="preserve"> </w:t>
            </w:r>
            <w:r w:rsidRPr="00510FAE">
              <w:rPr>
                <w:sz w:val="20"/>
              </w:rPr>
              <w:t>Yıl</w:t>
            </w:r>
          </w:p>
        </w:tc>
        <w:tc>
          <w:tcPr>
            <w:tcW w:w="709" w:type="dxa"/>
            <w:shd w:val="clear" w:color="auto" w:fill="C5E0B3"/>
          </w:tcPr>
          <w:p w:rsidR="004E7C2A" w:rsidRPr="00510FAE" w:rsidRDefault="004E7C2A" w:rsidP="000F1A7A">
            <w:pPr>
              <w:pStyle w:val="TableParagraph"/>
              <w:rPr>
                <w:sz w:val="30"/>
              </w:rPr>
            </w:pPr>
          </w:p>
          <w:p w:rsidR="004E7C2A" w:rsidRPr="00510FAE" w:rsidRDefault="004E7C2A" w:rsidP="000F1A7A">
            <w:pPr>
              <w:pStyle w:val="TableParagraph"/>
              <w:ind w:left="105"/>
              <w:rPr>
                <w:sz w:val="20"/>
              </w:rPr>
            </w:pPr>
            <w:r w:rsidRPr="00510FAE">
              <w:rPr>
                <w:sz w:val="20"/>
              </w:rPr>
              <w:t>3.</w:t>
            </w:r>
            <w:r w:rsidRPr="00510FAE">
              <w:rPr>
                <w:spacing w:val="-4"/>
                <w:sz w:val="20"/>
              </w:rPr>
              <w:t xml:space="preserve"> </w:t>
            </w:r>
            <w:r w:rsidRPr="00510FAE">
              <w:rPr>
                <w:sz w:val="20"/>
              </w:rPr>
              <w:t>yıl</w:t>
            </w:r>
          </w:p>
        </w:tc>
        <w:tc>
          <w:tcPr>
            <w:tcW w:w="567" w:type="dxa"/>
            <w:shd w:val="clear" w:color="auto" w:fill="C5E0B3"/>
          </w:tcPr>
          <w:p w:rsidR="004E7C2A" w:rsidRPr="00510FAE" w:rsidRDefault="004E7C2A" w:rsidP="000F1A7A">
            <w:pPr>
              <w:pStyle w:val="TableParagraph"/>
              <w:rPr>
                <w:sz w:val="30"/>
              </w:rPr>
            </w:pPr>
          </w:p>
          <w:p w:rsidR="004E7C2A" w:rsidRPr="00510FAE" w:rsidRDefault="004E7C2A" w:rsidP="000F1A7A">
            <w:pPr>
              <w:pStyle w:val="TableParagraph"/>
              <w:ind w:left="107"/>
              <w:rPr>
                <w:sz w:val="20"/>
              </w:rPr>
            </w:pPr>
            <w:r w:rsidRPr="00510FAE">
              <w:rPr>
                <w:sz w:val="20"/>
              </w:rPr>
              <w:t>4.</w:t>
            </w:r>
            <w:r w:rsidRPr="00510FAE">
              <w:rPr>
                <w:spacing w:val="-4"/>
                <w:sz w:val="20"/>
              </w:rPr>
              <w:t xml:space="preserve"> </w:t>
            </w:r>
            <w:r w:rsidRPr="00510FAE">
              <w:rPr>
                <w:sz w:val="20"/>
              </w:rPr>
              <w:t>Yıl</w:t>
            </w:r>
          </w:p>
        </w:tc>
        <w:tc>
          <w:tcPr>
            <w:tcW w:w="567" w:type="dxa"/>
            <w:shd w:val="clear" w:color="auto" w:fill="C5E0B3"/>
          </w:tcPr>
          <w:p w:rsidR="004E7C2A" w:rsidRPr="00510FAE" w:rsidRDefault="004E7C2A" w:rsidP="000F1A7A">
            <w:pPr>
              <w:pStyle w:val="TableParagraph"/>
              <w:rPr>
                <w:sz w:val="30"/>
              </w:rPr>
            </w:pPr>
          </w:p>
          <w:p w:rsidR="004E7C2A" w:rsidRPr="00510FAE" w:rsidRDefault="004E7C2A" w:rsidP="000F1A7A">
            <w:pPr>
              <w:pStyle w:val="TableParagraph"/>
              <w:ind w:left="107"/>
              <w:rPr>
                <w:sz w:val="20"/>
              </w:rPr>
            </w:pPr>
            <w:r w:rsidRPr="00510FAE">
              <w:rPr>
                <w:sz w:val="20"/>
              </w:rPr>
              <w:t>5.</w:t>
            </w:r>
            <w:r w:rsidRPr="00510FAE">
              <w:rPr>
                <w:spacing w:val="-4"/>
                <w:sz w:val="20"/>
              </w:rPr>
              <w:t xml:space="preserve"> </w:t>
            </w:r>
            <w:r w:rsidRPr="00510FAE">
              <w:rPr>
                <w:sz w:val="20"/>
              </w:rPr>
              <w:t>Yıl</w:t>
            </w:r>
          </w:p>
        </w:tc>
        <w:tc>
          <w:tcPr>
            <w:tcW w:w="709" w:type="dxa"/>
            <w:tcBorders>
              <w:right w:val="single" w:sz="4" w:space="0" w:color="auto"/>
            </w:tcBorders>
            <w:shd w:val="clear" w:color="auto" w:fill="C5E0B3"/>
          </w:tcPr>
          <w:p w:rsidR="004E7C2A" w:rsidRPr="00510FAE" w:rsidRDefault="004E7C2A" w:rsidP="000F1A7A">
            <w:pPr>
              <w:pStyle w:val="TableParagraph"/>
              <w:spacing w:line="360" w:lineRule="auto"/>
              <w:ind w:left="107" w:right="109"/>
              <w:rPr>
                <w:sz w:val="20"/>
              </w:rPr>
            </w:pPr>
            <w:r w:rsidRPr="00510FAE">
              <w:rPr>
                <w:sz w:val="20"/>
              </w:rPr>
              <w:t>İzleme</w:t>
            </w:r>
            <w:r w:rsidRPr="00510FAE">
              <w:rPr>
                <w:spacing w:val="-43"/>
                <w:sz w:val="20"/>
              </w:rPr>
              <w:t xml:space="preserve"> </w:t>
            </w:r>
            <w:r w:rsidRPr="00510FAE">
              <w:rPr>
                <w:sz w:val="20"/>
              </w:rPr>
              <w:t>Sıklığı</w:t>
            </w:r>
          </w:p>
        </w:tc>
        <w:tc>
          <w:tcPr>
            <w:tcW w:w="567" w:type="dxa"/>
            <w:tcBorders>
              <w:left w:val="single" w:sz="4" w:space="0" w:color="auto"/>
              <w:right w:val="single" w:sz="4" w:space="0" w:color="auto"/>
            </w:tcBorders>
            <w:shd w:val="clear" w:color="auto" w:fill="C5E0B3"/>
          </w:tcPr>
          <w:p w:rsidR="004E7C2A" w:rsidRPr="00510FAE" w:rsidRDefault="004E7C2A" w:rsidP="004E7C2A">
            <w:pPr>
              <w:pStyle w:val="TableParagraph"/>
              <w:spacing w:line="360" w:lineRule="auto"/>
              <w:ind w:left="107" w:right="109"/>
              <w:jc w:val="center"/>
              <w:rPr>
                <w:sz w:val="20"/>
              </w:rPr>
            </w:pPr>
            <w:r w:rsidRPr="00510FAE">
              <w:rPr>
                <w:sz w:val="20"/>
              </w:rPr>
              <w:t>Rapor</w:t>
            </w:r>
            <w:r w:rsidRPr="00510FAE">
              <w:rPr>
                <w:spacing w:val="-42"/>
                <w:sz w:val="20"/>
              </w:rPr>
              <w:t xml:space="preserve"> </w:t>
            </w:r>
            <w:r w:rsidRPr="00510FAE">
              <w:rPr>
                <w:spacing w:val="-1"/>
                <w:sz w:val="20"/>
              </w:rPr>
              <w:t>Sıklığı</w:t>
            </w:r>
          </w:p>
        </w:tc>
      </w:tr>
      <w:tr w:rsidR="004E7C2A" w:rsidRPr="00510FAE" w:rsidTr="00510FAE">
        <w:trPr>
          <w:trHeight w:val="417"/>
        </w:trPr>
        <w:tc>
          <w:tcPr>
            <w:tcW w:w="850" w:type="dxa"/>
            <w:shd w:val="clear" w:color="auto" w:fill="C5E0B3"/>
            <w:vAlign w:val="center"/>
          </w:tcPr>
          <w:p w:rsidR="004E7C2A" w:rsidRPr="00510FAE" w:rsidRDefault="004E7C2A" w:rsidP="000F1A7A">
            <w:pPr>
              <w:rPr>
                <w:bCs/>
                <w:color w:val="FF0000"/>
              </w:rPr>
            </w:pPr>
            <w:r w:rsidRPr="00510FAE">
              <w:rPr>
                <w:bCs/>
                <w:color w:val="FF0000"/>
              </w:rPr>
              <w:t>PG.</w:t>
            </w:r>
            <w:proofErr w:type="gramStart"/>
            <w:r w:rsidRPr="00510FAE">
              <w:rPr>
                <w:bCs/>
                <w:color w:val="FF0000"/>
              </w:rPr>
              <w:t>1.1</w:t>
            </w:r>
            <w:proofErr w:type="gramEnd"/>
            <w:r w:rsidRPr="00510FAE">
              <w:rPr>
                <w:bCs/>
                <w:color w:val="FF0000"/>
              </w:rPr>
              <w:t>.a</w:t>
            </w:r>
          </w:p>
        </w:tc>
        <w:tc>
          <w:tcPr>
            <w:tcW w:w="3544" w:type="dxa"/>
            <w:shd w:val="clear" w:color="auto" w:fill="C5E0B3"/>
            <w:vAlign w:val="center"/>
          </w:tcPr>
          <w:p w:rsidR="004E7C2A" w:rsidRPr="00510FAE" w:rsidRDefault="004E7C2A" w:rsidP="007512FC">
            <w:r w:rsidRPr="00510FAE">
              <w:rPr>
                <w:color w:val="000000"/>
                <w:szCs w:val="24"/>
              </w:rPr>
              <w:t xml:space="preserve"> </w:t>
            </w:r>
            <w:r w:rsidR="007512FC" w:rsidRPr="00510FAE">
              <w:rPr>
                <w:color w:val="000000"/>
                <w:szCs w:val="24"/>
              </w:rPr>
              <w:t>Tür Dili Ve Edebiyatı not ortalaması%</w:t>
            </w:r>
          </w:p>
        </w:tc>
        <w:tc>
          <w:tcPr>
            <w:tcW w:w="850" w:type="dxa"/>
            <w:shd w:val="clear" w:color="auto" w:fill="E2EFD9"/>
          </w:tcPr>
          <w:p w:rsidR="004E7C2A" w:rsidRPr="00510FAE" w:rsidRDefault="00FF3BAC" w:rsidP="000F1A7A">
            <w:pPr>
              <w:pStyle w:val="TableParagraph"/>
              <w:spacing w:before="1"/>
              <w:ind w:left="387" w:right="381"/>
              <w:jc w:val="center"/>
              <w:rPr>
                <w:sz w:val="20"/>
              </w:rPr>
            </w:pPr>
            <w:r w:rsidRPr="00510FAE">
              <w:rPr>
                <w:sz w:val="20"/>
              </w:rPr>
              <w:t>30</w:t>
            </w:r>
          </w:p>
        </w:tc>
        <w:tc>
          <w:tcPr>
            <w:tcW w:w="993" w:type="dxa"/>
            <w:shd w:val="clear" w:color="auto" w:fill="E2EFD9"/>
            <w:vAlign w:val="center"/>
          </w:tcPr>
          <w:p w:rsidR="004E7C2A" w:rsidRPr="00510FAE" w:rsidRDefault="004E7C2A" w:rsidP="002017F2">
            <w:r w:rsidRPr="00510FAE">
              <w:t>%18</w:t>
            </w:r>
          </w:p>
        </w:tc>
        <w:tc>
          <w:tcPr>
            <w:tcW w:w="708" w:type="dxa"/>
            <w:shd w:val="clear" w:color="auto" w:fill="E2EFD9"/>
            <w:vAlign w:val="center"/>
          </w:tcPr>
          <w:p w:rsidR="004E7C2A" w:rsidRPr="00510FAE" w:rsidRDefault="004E7C2A" w:rsidP="00D83C8D">
            <w:r w:rsidRPr="00510FAE">
              <w:t>%1</w:t>
            </w:r>
            <w:r w:rsidR="00D83C8D" w:rsidRPr="00510FAE">
              <w:t>19</w:t>
            </w:r>
          </w:p>
        </w:tc>
        <w:tc>
          <w:tcPr>
            <w:tcW w:w="567" w:type="dxa"/>
            <w:shd w:val="clear" w:color="auto" w:fill="E2EFD9"/>
            <w:vAlign w:val="center"/>
          </w:tcPr>
          <w:p w:rsidR="004E7C2A" w:rsidRPr="00510FAE" w:rsidRDefault="004E7C2A" w:rsidP="00D83C8D">
            <w:r w:rsidRPr="00510FAE">
              <w:t>%</w:t>
            </w:r>
            <w:r w:rsidR="00D83C8D" w:rsidRPr="00510FAE">
              <w:t>20</w:t>
            </w:r>
          </w:p>
        </w:tc>
        <w:tc>
          <w:tcPr>
            <w:tcW w:w="709" w:type="dxa"/>
            <w:shd w:val="clear" w:color="auto" w:fill="E2EFD9"/>
            <w:vAlign w:val="center"/>
          </w:tcPr>
          <w:p w:rsidR="004E7C2A" w:rsidRPr="00510FAE" w:rsidRDefault="004E7C2A" w:rsidP="00D83C8D">
            <w:r w:rsidRPr="00510FAE">
              <w:t>%</w:t>
            </w:r>
            <w:r w:rsidR="00D83C8D" w:rsidRPr="00510FAE">
              <w:t>22</w:t>
            </w:r>
          </w:p>
        </w:tc>
        <w:tc>
          <w:tcPr>
            <w:tcW w:w="567" w:type="dxa"/>
            <w:shd w:val="clear" w:color="auto" w:fill="E2EFD9"/>
            <w:vAlign w:val="center"/>
          </w:tcPr>
          <w:p w:rsidR="004E7C2A" w:rsidRPr="00510FAE" w:rsidRDefault="004E7C2A" w:rsidP="00D83C8D">
            <w:r w:rsidRPr="00510FAE">
              <w:t>%</w:t>
            </w:r>
            <w:r w:rsidR="00D83C8D" w:rsidRPr="00510FAE">
              <w:t>24</w:t>
            </w:r>
          </w:p>
        </w:tc>
        <w:tc>
          <w:tcPr>
            <w:tcW w:w="567" w:type="dxa"/>
            <w:shd w:val="clear" w:color="auto" w:fill="E2EFD9"/>
            <w:vAlign w:val="center"/>
          </w:tcPr>
          <w:p w:rsidR="004E7C2A" w:rsidRPr="00510FAE" w:rsidRDefault="004E7C2A" w:rsidP="002017F2">
            <w:r w:rsidRPr="00510FAE">
              <w:t>%8</w:t>
            </w:r>
          </w:p>
        </w:tc>
        <w:tc>
          <w:tcPr>
            <w:tcW w:w="709" w:type="dxa"/>
            <w:tcBorders>
              <w:right w:val="single" w:sz="4" w:space="0" w:color="auto"/>
            </w:tcBorders>
            <w:shd w:val="clear" w:color="auto" w:fill="E2EFD9"/>
          </w:tcPr>
          <w:p w:rsidR="004E7C2A" w:rsidRPr="00510FAE" w:rsidRDefault="004E7C2A" w:rsidP="000F1A7A">
            <w:pPr>
              <w:pStyle w:val="TableParagraph"/>
              <w:rPr>
                <w:rFonts w:ascii="Times New Roman"/>
                <w:sz w:val="20"/>
              </w:rPr>
            </w:pPr>
            <w:r w:rsidRPr="00510FAE">
              <w:rPr>
                <w:rFonts w:ascii="Times New Roman"/>
                <w:sz w:val="20"/>
              </w:rPr>
              <w:t>1y</w:t>
            </w:r>
            <w:r w:rsidRPr="00510FAE">
              <w:rPr>
                <w:rFonts w:ascii="Times New Roman"/>
                <w:sz w:val="20"/>
              </w:rPr>
              <w:t>ı</w:t>
            </w:r>
            <w:r w:rsidRPr="00510FAE">
              <w:rPr>
                <w:rFonts w:ascii="Times New Roman"/>
                <w:sz w:val="20"/>
              </w:rPr>
              <w:t>l</w:t>
            </w:r>
          </w:p>
        </w:tc>
        <w:tc>
          <w:tcPr>
            <w:tcW w:w="567" w:type="dxa"/>
            <w:tcBorders>
              <w:left w:val="single" w:sz="4" w:space="0" w:color="auto"/>
              <w:right w:val="single" w:sz="4" w:space="0" w:color="auto"/>
            </w:tcBorders>
            <w:shd w:val="clear" w:color="auto" w:fill="E2EFD9"/>
          </w:tcPr>
          <w:p w:rsidR="004E7C2A" w:rsidRPr="00510FAE" w:rsidRDefault="004E7C2A" w:rsidP="000F1A7A">
            <w:pPr>
              <w:pStyle w:val="TableParagraph"/>
              <w:rPr>
                <w:rFonts w:ascii="Times New Roman"/>
                <w:sz w:val="20"/>
              </w:rPr>
            </w:pPr>
            <w:r w:rsidRPr="00510FAE">
              <w:rPr>
                <w:rFonts w:ascii="Times New Roman"/>
                <w:sz w:val="20"/>
              </w:rPr>
              <w:t>4y</w:t>
            </w:r>
            <w:r w:rsidRPr="00510FAE">
              <w:rPr>
                <w:rFonts w:ascii="Times New Roman"/>
                <w:sz w:val="20"/>
              </w:rPr>
              <w:t>ı</w:t>
            </w:r>
            <w:r w:rsidRPr="00510FAE">
              <w:rPr>
                <w:rFonts w:ascii="Times New Roman"/>
                <w:sz w:val="20"/>
              </w:rPr>
              <w:t>l</w:t>
            </w:r>
          </w:p>
        </w:tc>
      </w:tr>
      <w:tr w:rsidR="004E7C2A" w:rsidRPr="00510FAE" w:rsidTr="00510FAE">
        <w:trPr>
          <w:trHeight w:val="414"/>
        </w:trPr>
        <w:tc>
          <w:tcPr>
            <w:tcW w:w="850" w:type="dxa"/>
            <w:shd w:val="clear" w:color="auto" w:fill="C5E0B3"/>
            <w:vAlign w:val="center"/>
          </w:tcPr>
          <w:p w:rsidR="004E7C2A" w:rsidRPr="00510FAE" w:rsidRDefault="004E7C2A" w:rsidP="000F1A7A">
            <w:r w:rsidRPr="00510FAE">
              <w:rPr>
                <w:bCs/>
                <w:color w:val="FF0000"/>
              </w:rPr>
              <w:t>PG.</w:t>
            </w:r>
            <w:proofErr w:type="gramStart"/>
            <w:r w:rsidRPr="00510FAE">
              <w:rPr>
                <w:bCs/>
                <w:color w:val="FF0000"/>
              </w:rPr>
              <w:t>1.1</w:t>
            </w:r>
            <w:proofErr w:type="gramEnd"/>
            <w:r w:rsidRPr="00510FAE">
              <w:rPr>
                <w:bCs/>
                <w:color w:val="FF0000"/>
              </w:rPr>
              <w:t>.b</w:t>
            </w:r>
          </w:p>
        </w:tc>
        <w:tc>
          <w:tcPr>
            <w:tcW w:w="3544" w:type="dxa"/>
            <w:shd w:val="clear" w:color="auto" w:fill="C5E0B3"/>
            <w:vAlign w:val="center"/>
          </w:tcPr>
          <w:p w:rsidR="004E7C2A" w:rsidRPr="00510FAE" w:rsidRDefault="007512FC" w:rsidP="000F1A7A">
            <w:r w:rsidRPr="00510FAE">
              <w:t>Ortak dersler not ortalaması</w:t>
            </w:r>
          </w:p>
        </w:tc>
        <w:tc>
          <w:tcPr>
            <w:tcW w:w="850" w:type="dxa"/>
            <w:shd w:val="clear" w:color="auto" w:fill="E2EFD9"/>
          </w:tcPr>
          <w:p w:rsidR="004E7C2A" w:rsidRPr="00510FAE" w:rsidRDefault="00FF3BAC" w:rsidP="000F1A7A">
            <w:pPr>
              <w:pStyle w:val="TableParagraph"/>
              <w:rPr>
                <w:rFonts w:ascii="Times New Roman"/>
                <w:sz w:val="20"/>
              </w:rPr>
            </w:pPr>
            <w:r w:rsidRPr="00510FAE">
              <w:rPr>
                <w:rFonts w:ascii="Times New Roman"/>
                <w:sz w:val="20"/>
              </w:rPr>
              <w:t>30</w:t>
            </w:r>
          </w:p>
        </w:tc>
        <w:tc>
          <w:tcPr>
            <w:tcW w:w="993" w:type="dxa"/>
            <w:shd w:val="clear" w:color="auto" w:fill="E2EFD9"/>
            <w:vAlign w:val="center"/>
          </w:tcPr>
          <w:p w:rsidR="004E7C2A" w:rsidRPr="00510FAE" w:rsidRDefault="004E7C2A" w:rsidP="002017F2">
            <w:r w:rsidRPr="00510FAE">
              <w:t>50</w:t>
            </w:r>
          </w:p>
        </w:tc>
        <w:tc>
          <w:tcPr>
            <w:tcW w:w="708" w:type="dxa"/>
            <w:shd w:val="clear" w:color="auto" w:fill="E2EFD9"/>
            <w:vAlign w:val="center"/>
          </w:tcPr>
          <w:p w:rsidR="004E7C2A" w:rsidRPr="00510FAE" w:rsidRDefault="004E7C2A" w:rsidP="002017F2">
            <w:r w:rsidRPr="00510FAE">
              <w:t>52</w:t>
            </w:r>
          </w:p>
        </w:tc>
        <w:tc>
          <w:tcPr>
            <w:tcW w:w="567" w:type="dxa"/>
            <w:shd w:val="clear" w:color="auto" w:fill="E2EFD9"/>
            <w:vAlign w:val="center"/>
          </w:tcPr>
          <w:p w:rsidR="004E7C2A" w:rsidRPr="00510FAE" w:rsidRDefault="004E7C2A" w:rsidP="002017F2">
            <w:r w:rsidRPr="00510FAE">
              <w:t>54</w:t>
            </w:r>
          </w:p>
        </w:tc>
        <w:tc>
          <w:tcPr>
            <w:tcW w:w="709" w:type="dxa"/>
            <w:shd w:val="clear" w:color="auto" w:fill="E2EFD9"/>
            <w:vAlign w:val="center"/>
          </w:tcPr>
          <w:p w:rsidR="004E7C2A" w:rsidRPr="00510FAE" w:rsidRDefault="004E7C2A" w:rsidP="002017F2">
            <w:r w:rsidRPr="00510FAE">
              <w:t>56</w:t>
            </w:r>
          </w:p>
        </w:tc>
        <w:tc>
          <w:tcPr>
            <w:tcW w:w="567" w:type="dxa"/>
            <w:shd w:val="clear" w:color="auto" w:fill="E2EFD9"/>
            <w:vAlign w:val="center"/>
          </w:tcPr>
          <w:p w:rsidR="004E7C2A" w:rsidRPr="00510FAE" w:rsidRDefault="004E7C2A" w:rsidP="002017F2">
            <w:r w:rsidRPr="00510FAE">
              <w:t>58</w:t>
            </w:r>
          </w:p>
        </w:tc>
        <w:tc>
          <w:tcPr>
            <w:tcW w:w="567" w:type="dxa"/>
            <w:shd w:val="clear" w:color="auto" w:fill="E2EFD9"/>
            <w:vAlign w:val="center"/>
          </w:tcPr>
          <w:p w:rsidR="004E7C2A" w:rsidRPr="00510FAE" w:rsidRDefault="004E7C2A" w:rsidP="002017F2">
            <w:r w:rsidRPr="00510FAE">
              <w:t>60</w:t>
            </w:r>
          </w:p>
        </w:tc>
        <w:tc>
          <w:tcPr>
            <w:tcW w:w="709" w:type="dxa"/>
            <w:tcBorders>
              <w:right w:val="single" w:sz="4" w:space="0" w:color="auto"/>
            </w:tcBorders>
            <w:shd w:val="clear" w:color="auto" w:fill="E2EFD9"/>
          </w:tcPr>
          <w:p w:rsidR="004E7C2A" w:rsidRPr="00510FAE" w:rsidRDefault="004E7C2A" w:rsidP="002017F2">
            <w:pPr>
              <w:pStyle w:val="TableParagraph"/>
              <w:rPr>
                <w:rFonts w:ascii="Times New Roman"/>
                <w:sz w:val="20"/>
              </w:rPr>
            </w:pPr>
            <w:r w:rsidRPr="00510FAE">
              <w:rPr>
                <w:rFonts w:ascii="Times New Roman"/>
                <w:sz w:val="20"/>
              </w:rPr>
              <w:t>1y</w:t>
            </w:r>
            <w:r w:rsidRPr="00510FAE">
              <w:rPr>
                <w:rFonts w:ascii="Times New Roman"/>
                <w:sz w:val="20"/>
              </w:rPr>
              <w:t>ı</w:t>
            </w:r>
            <w:r w:rsidRPr="00510FAE">
              <w:rPr>
                <w:rFonts w:ascii="Times New Roman"/>
                <w:sz w:val="20"/>
              </w:rPr>
              <w:t>l</w:t>
            </w:r>
          </w:p>
        </w:tc>
        <w:tc>
          <w:tcPr>
            <w:tcW w:w="567" w:type="dxa"/>
            <w:tcBorders>
              <w:left w:val="single" w:sz="4" w:space="0" w:color="auto"/>
              <w:right w:val="single" w:sz="4" w:space="0" w:color="auto"/>
            </w:tcBorders>
            <w:shd w:val="clear" w:color="auto" w:fill="E2EFD9"/>
          </w:tcPr>
          <w:p w:rsidR="004E7C2A" w:rsidRPr="00510FAE" w:rsidRDefault="004E7C2A" w:rsidP="002017F2">
            <w:pPr>
              <w:pStyle w:val="TableParagraph"/>
              <w:rPr>
                <w:rFonts w:ascii="Times New Roman"/>
                <w:sz w:val="20"/>
              </w:rPr>
            </w:pPr>
            <w:r w:rsidRPr="00510FAE">
              <w:rPr>
                <w:rFonts w:ascii="Times New Roman"/>
                <w:sz w:val="20"/>
              </w:rPr>
              <w:t>4y</w:t>
            </w:r>
            <w:r w:rsidRPr="00510FAE">
              <w:rPr>
                <w:rFonts w:ascii="Times New Roman"/>
                <w:sz w:val="20"/>
              </w:rPr>
              <w:t>ı</w:t>
            </w:r>
            <w:r w:rsidRPr="00510FAE">
              <w:rPr>
                <w:rFonts w:ascii="Times New Roman"/>
                <w:sz w:val="20"/>
              </w:rPr>
              <w:t>l</w:t>
            </w:r>
          </w:p>
        </w:tc>
      </w:tr>
      <w:tr w:rsidR="004E7C2A" w:rsidRPr="00510FAE" w:rsidTr="00510FAE">
        <w:trPr>
          <w:trHeight w:val="438"/>
        </w:trPr>
        <w:tc>
          <w:tcPr>
            <w:tcW w:w="850" w:type="dxa"/>
            <w:shd w:val="clear" w:color="auto" w:fill="C5E0B3"/>
            <w:vAlign w:val="center"/>
          </w:tcPr>
          <w:p w:rsidR="004E7C2A" w:rsidRPr="00510FAE" w:rsidRDefault="004E7C2A" w:rsidP="000F1A7A">
            <w:r w:rsidRPr="00510FAE">
              <w:rPr>
                <w:bCs/>
                <w:color w:val="FF0000"/>
              </w:rPr>
              <w:t>PG.</w:t>
            </w:r>
            <w:proofErr w:type="gramStart"/>
            <w:r w:rsidRPr="00510FAE">
              <w:rPr>
                <w:bCs/>
                <w:color w:val="FF0000"/>
              </w:rPr>
              <w:t>1.1</w:t>
            </w:r>
            <w:proofErr w:type="gramEnd"/>
            <w:r w:rsidRPr="00510FAE">
              <w:rPr>
                <w:bCs/>
                <w:color w:val="FF0000"/>
              </w:rPr>
              <w:t>.c.</w:t>
            </w:r>
          </w:p>
        </w:tc>
        <w:tc>
          <w:tcPr>
            <w:tcW w:w="3544" w:type="dxa"/>
            <w:shd w:val="clear" w:color="auto" w:fill="C5E0B3"/>
            <w:vAlign w:val="center"/>
          </w:tcPr>
          <w:p w:rsidR="004E7C2A" w:rsidRPr="00510FAE" w:rsidRDefault="007512FC" w:rsidP="000F1A7A">
            <w:r w:rsidRPr="00510FAE">
              <w:t>Öğrenci başına okunan kitap ortalaması</w:t>
            </w:r>
          </w:p>
        </w:tc>
        <w:tc>
          <w:tcPr>
            <w:tcW w:w="850" w:type="dxa"/>
            <w:shd w:val="clear" w:color="auto" w:fill="E2EFD9"/>
          </w:tcPr>
          <w:p w:rsidR="004E7C2A" w:rsidRPr="00510FAE" w:rsidRDefault="00FF3BAC" w:rsidP="000F1A7A">
            <w:pPr>
              <w:pStyle w:val="TableParagraph"/>
              <w:rPr>
                <w:rFonts w:ascii="Times New Roman"/>
                <w:sz w:val="20"/>
              </w:rPr>
            </w:pPr>
            <w:r w:rsidRPr="00510FAE">
              <w:rPr>
                <w:rFonts w:ascii="Times New Roman"/>
                <w:sz w:val="20"/>
              </w:rPr>
              <w:t>30</w:t>
            </w:r>
          </w:p>
        </w:tc>
        <w:tc>
          <w:tcPr>
            <w:tcW w:w="993" w:type="dxa"/>
            <w:shd w:val="clear" w:color="auto" w:fill="E2EFD9"/>
            <w:vAlign w:val="center"/>
          </w:tcPr>
          <w:p w:rsidR="004E7C2A" w:rsidRPr="00510FAE" w:rsidRDefault="00D83C8D" w:rsidP="002017F2">
            <w:r w:rsidRPr="00510FAE">
              <w:t>15</w:t>
            </w:r>
          </w:p>
        </w:tc>
        <w:tc>
          <w:tcPr>
            <w:tcW w:w="708" w:type="dxa"/>
            <w:shd w:val="clear" w:color="auto" w:fill="E2EFD9"/>
            <w:vAlign w:val="center"/>
          </w:tcPr>
          <w:p w:rsidR="004E7C2A" w:rsidRPr="00510FAE" w:rsidRDefault="00D83C8D" w:rsidP="002017F2">
            <w:r w:rsidRPr="00510FAE">
              <w:t>1</w:t>
            </w:r>
            <w:r w:rsidR="004E7C2A" w:rsidRPr="00510FAE">
              <w:t>8</w:t>
            </w:r>
          </w:p>
        </w:tc>
        <w:tc>
          <w:tcPr>
            <w:tcW w:w="567" w:type="dxa"/>
            <w:shd w:val="clear" w:color="auto" w:fill="E2EFD9"/>
            <w:vAlign w:val="center"/>
          </w:tcPr>
          <w:p w:rsidR="004E7C2A" w:rsidRPr="00510FAE" w:rsidRDefault="00D83C8D" w:rsidP="002017F2">
            <w:r w:rsidRPr="00510FAE">
              <w:t>1</w:t>
            </w:r>
            <w:r w:rsidR="004E7C2A" w:rsidRPr="00510FAE">
              <w:t>8</w:t>
            </w:r>
          </w:p>
        </w:tc>
        <w:tc>
          <w:tcPr>
            <w:tcW w:w="709" w:type="dxa"/>
            <w:shd w:val="clear" w:color="auto" w:fill="E2EFD9"/>
            <w:vAlign w:val="center"/>
          </w:tcPr>
          <w:p w:rsidR="004E7C2A" w:rsidRPr="00510FAE" w:rsidRDefault="00D83C8D" w:rsidP="002017F2">
            <w:r w:rsidRPr="00510FAE">
              <w:t>20</w:t>
            </w:r>
          </w:p>
        </w:tc>
        <w:tc>
          <w:tcPr>
            <w:tcW w:w="567" w:type="dxa"/>
            <w:shd w:val="clear" w:color="auto" w:fill="E2EFD9"/>
            <w:vAlign w:val="center"/>
          </w:tcPr>
          <w:p w:rsidR="004E7C2A" w:rsidRPr="00510FAE" w:rsidRDefault="00D83C8D" w:rsidP="002017F2">
            <w:r w:rsidRPr="00510FAE">
              <w:t>22</w:t>
            </w:r>
          </w:p>
        </w:tc>
        <w:tc>
          <w:tcPr>
            <w:tcW w:w="567" w:type="dxa"/>
            <w:shd w:val="clear" w:color="auto" w:fill="E2EFD9"/>
            <w:vAlign w:val="center"/>
          </w:tcPr>
          <w:p w:rsidR="004E7C2A" w:rsidRPr="00510FAE" w:rsidRDefault="00D83C8D" w:rsidP="002017F2">
            <w:r w:rsidRPr="00510FAE">
              <w:t>25</w:t>
            </w:r>
          </w:p>
        </w:tc>
        <w:tc>
          <w:tcPr>
            <w:tcW w:w="709" w:type="dxa"/>
            <w:tcBorders>
              <w:right w:val="single" w:sz="4" w:space="0" w:color="auto"/>
            </w:tcBorders>
            <w:shd w:val="clear" w:color="auto" w:fill="E2EFD9"/>
          </w:tcPr>
          <w:p w:rsidR="004E7C2A" w:rsidRPr="00510FAE" w:rsidRDefault="004E7C2A" w:rsidP="002017F2">
            <w:pPr>
              <w:pStyle w:val="TableParagraph"/>
              <w:rPr>
                <w:rFonts w:ascii="Times New Roman"/>
                <w:sz w:val="20"/>
              </w:rPr>
            </w:pPr>
            <w:r w:rsidRPr="00510FAE">
              <w:rPr>
                <w:rFonts w:ascii="Times New Roman"/>
                <w:sz w:val="20"/>
              </w:rPr>
              <w:t>1y</w:t>
            </w:r>
            <w:r w:rsidRPr="00510FAE">
              <w:rPr>
                <w:rFonts w:ascii="Times New Roman"/>
                <w:sz w:val="20"/>
              </w:rPr>
              <w:t>ı</w:t>
            </w:r>
            <w:r w:rsidRPr="00510FAE">
              <w:rPr>
                <w:rFonts w:ascii="Times New Roman"/>
                <w:sz w:val="20"/>
              </w:rPr>
              <w:t>l</w:t>
            </w:r>
          </w:p>
        </w:tc>
        <w:tc>
          <w:tcPr>
            <w:tcW w:w="567" w:type="dxa"/>
            <w:tcBorders>
              <w:left w:val="single" w:sz="4" w:space="0" w:color="auto"/>
            </w:tcBorders>
            <w:shd w:val="clear" w:color="auto" w:fill="E2EFD9"/>
          </w:tcPr>
          <w:p w:rsidR="004E7C2A" w:rsidRPr="00510FAE" w:rsidRDefault="004E7C2A" w:rsidP="002017F2">
            <w:pPr>
              <w:pStyle w:val="TableParagraph"/>
              <w:rPr>
                <w:rFonts w:ascii="Times New Roman"/>
                <w:sz w:val="20"/>
              </w:rPr>
            </w:pPr>
            <w:r w:rsidRPr="00510FAE">
              <w:rPr>
                <w:rFonts w:ascii="Times New Roman"/>
                <w:sz w:val="20"/>
              </w:rPr>
              <w:t>4y</w:t>
            </w:r>
            <w:r w:rsidRPr="00510FAE">
              <w:rPr>
                <w:rFonts w:ascii="Times New Roman"/>
                <w:sz w:val="20"/>
              </w:rPr>
              <w:t>ı</w:t>
            </w:r>
            <w:r w:rsidRPr="00510FAE">
              <w:rPr>
                <w:rFonts w:ascii="Times New Roman"/>
                <w:sz w:val="20"/>
              </w:rPr>
              <w:t>l</w:t>
            </w:r>
          </w:p>
        </w:tc>
      </w:tr>
    </w:tbl>
    <w:tbl>
      <w:tblPr>
        <w:tblW w:w="1062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0"/>
        <w:gridCol w:w="8929"/>
      </w:tblGrid>
      <w:tr w:rsidR="001A7825" w:rsidRPr="00053DDC" w:rsidTr="00510FAE">
        <w:trPr>
          <w:trHeight w:val="300"/>
        </w:trPr>
        <w:tc>
          <w:tcPr>
            <w:tcW w:w="1700" w:type="dxa"/>
            <w:shd w:val="clear" w:color="000000" w:fill="E26B0A"/>
            <w:noWrap/>
            <w:vAlign w:val="center"/>
            <w:hideMark/>
          </w:tcPr>
          <w:p w:rsidR="001A7825" w:rsidRPr="00053DDC" w:rsidRDefault="001A7825" w:rsidP="000522D5">
            <w:pPr>
              <w:rPr>
                <w:rFonts w:eastAsia="Times New Roman" w:cstheme="minorHAnsi"/>
                <w:b/>
                <w:bCs/>
                <w:color w:val="000000"/>
                <w:lang w:eastAsia="tr-TR"/>
              </w:rPr>
            </w:pPr>
            <w:r>
              <w:rPr>
                <w:rFonts w:eastAsia="Times New Roman" w:cstheme="minorHAnsi"/>
                <w:b/>
                <w:bCs/>
                <w:color w:val="000000"/>
                <w:lang w:eastAsia="tr-TR"/>
              </w:rPr>
              <w:t>Sorumlu birim</w:t>
            </w:r>
          </w:p>
        </w:tc>
        <w:tc>
          <w:tcPr>
            <w:tcW w:w="8929" w:type="dxa"/>
            <w:shd w:val="clear" w:color="auto" w:fill="auto"/>
            <w:vAlign w:val="bottom"/>
            <w:hideMark/>
          </w:tcPr>
          <w:p w:rsidR="001A7825" w:rsidRPr="00DA6C9D" w:rsidRDefault="001A7825" w:rsidP="000522D5">
            <w:pPr>
              <w:rPr>
                <w:rFonts w:eastAsia="Times New Roman" w:cstheme="minorHAnsi"/>
                <w:color w:val="000000"/>
                <w:sz w:val="20"/>
                <w:lang w:eastAsia="tr-TR"/>
              </w:rPr>
            </w:pPr>
            <w:r w:rsidRPr="00DA6C9D">
              <w:rPr>
                <w:rFonts w:eastAsia="Times New Roman" w:cstheme="minorHAnsi"/>
                <w:color w:val="000000"/>
                <w:sz w:val="20"/>
                <w:lang w:eastAsia="tr-TR"/>
              </w:rPr>
              <w:t>Okul idaresi</w:t>
            </w:r>
          </w:p>
        </w:tc>
      </w:tr>
      <w:tr w:rsidR="001A7825" w:rsidRPr="00053DDC" w:rsidTr="00510FAE">
        <w:trPr>
          <w:trHeight w:val="300"/>
        </w:trPr>
        <w:tc>
          <w:tcPr>
            <w:tcW w:w="1700" w:type="dxa"/>
            <w:shd w:val="clear" w:color="000000" w:fill="E26B0A"/>
            <w:noWrap/>
            <w:vAlign w:val="center"/>
            <w:hideMark/>
          </w:tcPr>
          <w:p w:rsidR="001A7825" w:rsidRPr="00053DDC" w:rsidRDefault="001A7825" w:rsidP="000522D5">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29" w:type="dxa"/>
            <w:shd w:val="clear" w:color="auto" w:fill="auto"/>
            <w:vAlign w:val="bottom"/>
            <w:hideMark/>
          </w:tcPr>
          <w:p w:rsidR="001A7825" w:rsidRPr="00DA6C9D" w:rsidRDefault="001A7825" w:rsidP="001A7825">
            <w:pPr>
              <w:rPr>
                <w:rFonts w:eastAsia="Times New Roman" w:cstheme="minorHAnsi"/>
                <w:color w:val="000000"/>
                <w:sz w:val="18"/>
                <w:lang w:eastAsia="tr-TR"/>
              </w:rPr>
            </w:pPr>
            <w:proofErr w:type="gramStart"/>
            <w:r w:rsidRPr="00DA6C9D">
              <w:rPr>
                <w:rFonts w:eastAsia="Times New Roman" w:cstheme="minorHAnsi"/>
                <w:color w:val="000000"/>
                <w:sz w:val="18"/>
                <w:lang w:eastAsia="tr-TR"/>
              </w:rPr>
              <w:t>Muhtarlık,sosyal</w:t>
            </w:r>
            <w:proofErr w:type="gramEnd"/>
            <w:r w:rsidRPr="00DA6C9D">
              <w:rPr>
                <w:rFonts w:eastAsia="Times New Roman" w:cstheme="minorHAnsi"/>
                <w:color w:val="000000"/>
                <w:sz w:val="18"/>
                <w:lang w:eastAsia="tr-TR"/>
              </w:rPr>
              <w:t xml:space="preserve"> yardımlaşma birimi,veli,İlçe Milli Eğitim Müdürlüğü,Belediye Başkanlığı</w:t>
            </w:r>
          </w:p>
        </w:tc>
      </w:tr>
      <w:tr w:rsidR="00310047" w:rsidRPr="00053DDC" w:rsidTr="00510FAE">
        <w:trPr>
          <w:trHeight w:val="1635"/>
        </w:trPr>
        <w:tc>
          <w:tcPr>
            <w:tcW w:w="1700" w:type="dxa"/>
            <w:shd w:val="clear" w:color="000000" w:fill="E26B0A"/>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Stratejiler</w:t>
            </w:r>
          </w:p>
        </w:tc>
        <w:tc>
          <w:tcPr>
            <w:tcW w:w="8929" w:type="dxa"/>
            <w:shd w:val="clear" w:color="auto" w:fill="auto"/>
            <w:vAlign w:val="center"/>
            <w:hideMark/>
          </w:tcPr>
          <w:p w:rsidR="007512FC" w:rsidRPr="00904C8A" w:rsidRDefault="007512FC" w:rsidP="007512FC">
            <w:pPr>
              <w:pStyle w:val="TabloGvde"/>
            </w:pPr>
            <w:r>
              <w:t>S</w:t>
            </w:r>
            <w:r w:rsidRPr="00904C8A">
              <w:t>1. Öğrencilerin genel derslerdeki kazanım eksiklikleri tespit edilerek destekleme ve yetiştirme kurslarıyla akademik yeterliklerinin artırılması sağlanacaktır.</w:t>
            </w:r>
          </w:p>
          <w:p w:rsidR="007512FC" w:rsidRPr="00904C8A" w:rsidRDefault="007512FC" w:rsidP="007512FC">
            <w:pPr>
              <w:pStyle w:val="TabloGvde"/>
            </w:pPr>
            <w:r>
              <w:t>S</w:t>
            </w:r>
            <w:r w:rsidRPr="00904C8A">
              <w:t>2. Uzaktan eğitim videoları aracılığıyla öğrencilerin tamamlayıcı ve destekleyici eğitim almaları sağlanacaktır.</w:t>
            </w:r>
          </w:p>
          <w:p w:rsidR="007512FC" w:rsidRPr="00904C8A" w:rsidRDefault="007512FC" w:rsidP="007512FC">
            <w:pPr>
              <w:pStyle w:val="TabloGvde"/>
            </w:pPr>
            <w:r>
              <w:t>S</w:t>
            </w:r>
            <w:r w:rsidRPr="00904C8A">
              <w:t>3. Okulda düzenlenen münazara, panel vb. etkinlikler vasıtasıyla öğrencilerin dili kullanma ve kendilerini ifade etme becerileri geliştirilecektir.</w:t>
            </w:r>
          </w:p>
          <w:p w:rsidR="007512FC" w:rsidRPr="00904C8A" w:rsidRDefault="007512FC" w:rsidP="007512FC">
            <w:pPr>
              <w:pStyle w:val="TabloGvde"/>
            </w:pPr>
            <w:r>
              <w:t>S</w:t>
            </w:r>
            <w:r w:rsidRPr="00904C8A">
              <w:t>4. Öğrencilerin kitap okumasını teşvik etmek için etkinlikler düzenlenecektir.</w:t>
            </w:r>
          </w:p>
          <w:p w:rsidR="007512FC" w:rsidRPr="00904C8A" w:rsidRDefault="007512FC" w:rsidP="007512FC">
            <w:pPr>
              <w:pStyle w:val="TabloGvde"/>
            </w:pPr>
            <w:r>
              <w:t>S</w:t>
            </w:r>
            <w:r w:rsidRPr="00904C8A">
              <w:t>5. Okul içinde makale, kompozisyon yazma, resim yapma vb. yarışmalar düzenlenecek ve öğrencilerin ödüllendirilmesi sağlanacaktır.</w:t>
            </w:r>
          </w:p>
          <w:p w:rsidR="007512FC" w:rsidRPr="00904C8A" w:rsidRDefault="007512FC" w:rsidP="007512FC">
            <w:pPr>
              <w:pStyle w:val="TabloGvde"/>
            </w:pPr>
            <w:r>
              <w:t>S</w:t>
            </w:r>
            <w:r w:rsidRPr="00904C8A">
              <w:t>6. Derslerde proje tabanlı yöntem kullanılarak öğrencilerin analiz, sentez ve değerlendirme becerilerinin geliştirilmesi sağlanacaktır.</w:t>
            </w:r>
          </w:p>
          <w:p w:rsidR="00310047" w:rsidRPr="00366D1D" w:rsidRDefault="007512FC" w:rsidP="007512FC">
            <w:pPr>
              <w:rPr>
                <w:rFonts w:eastAsia="Times New Roman" w:cstheme="minorHAnsi"/>
                <w:color w:val="000000"/>
                <w:sz w:val="18"/>
                <w:lang w:eastAsia="tr-TR"/>
              </w:rPr>
            </w:pPr>
            <w:r w:rsidRPr="007512FC">
              <w:rPr>
                <w:sz w:val="18"/>
              </w:rPr>
              <w:t>S7. Her bir öğrencinin hazır bulunuşluk seviyesine uygun en az bir proje ve etkinliğe katılması sağlanacaktır</w:t>
            </w:r>
          </w:p>
        </w:tc>
      </w:tr>
      <w:tr w:rsidR="00310047" w:rsidRPr="00053DDC" w:rsidTr="00510FAE">
        <w:trPr>
          <w:trHeight w:val="915"/>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29" w:type="dxa"/>
            <w:shd w:val="clear" w:color="auto" w:fill="auto"/>
            <w:vAlign w:val="center"/>
            <w:hideMark/>
          </w:tcPr>
          <w:p w:rsidR="00310047" w:rsidRPr="00DC059A" w:rsidRDefault="00310047" w:rsidP="00547C40">
            <w:pPr>
              <w:rPr>
                <w:rFonts w:eastAsia="Times New Roman" w:cstheme="minorHAnsi"/>
                <w:color w:val="000000"/>
                <w:sz w:val="20"/>
                <w:lang w:eastAsia="tr-TR"/>
              </w:rPr>
            </w:pPr>
            <w:r w:rsidRPr="00DC059A">
              <w:rPr>
                <w:rFonts w:eastAsia="Times New Roman" w:cstheme="minorHAnsi"/>
                <w:color w:val="000000"/>
                <w:sz w:val="20"/>
                <w:lang w:eastAsia="tr-TR"/>
              </w:rPr>
              <w:br/>
              <w:t>• Akademik ve bilimsel etkinliklere katılımda okul idaresinin almış olduğu sorumluluk.</w:t>
            </w:r>
          </w:p>
          <w:p w:rsidR="00310047" w:rsidRPr="00DC059A" w:rsidRDefault="00310047" w:rsidP="00547C40">
            <w:pPr>
              <w:rPr>
                <w:rFonts w:eastAsia="Times New Roman" w:cstheme="minorHAnsi"/>
                <w:color w:val="000000"/>
                <w:sz w:val="20"/>
                <w:lang w:eastAsia="tr-TR"/>
              </w:rPr>
            </w:pPr>
            <w:r w:rsidRPr="00DC059A">
              <w:rPr>
                <w:rFonts w:eastAsia="Times New Roman" w:cstheme="minorHAnsi"/>
                <w:color w:val="000000"/>
                <w:sz w:val="20"/>
                <w:lang w:eastAsia="tr-TR"/>
              </w:rPr>
              <w:t xml:space="preserve"> Ailenin </w:t>
            </w:r>
            <w:proofErr w:type="spellStart"/>
            <w:r w:rsidRPr="00DC059A">
              <w:rPr>
                <w:rFonts w:eastAsia="Times New Roman" w:cstheme="minorHAnsi"/>
                <w:color w:val="000000"/>
                <w:sz w:val="20"/>
                <w:lang w:eastAsia="tr-TR"/>
              </w:rPr>
              <w:t>sosyo</w:t>
            </w:r>
            <w:proofErr w:type="spellEnd"/>
            <w:r w:rsidRPr="00DC059A">
              <w:rPr>
                <w:rFonts w:eastAsia="Times New Roman" w:cstheme="minorHAnsi"/>
                <w:color w:val="000000"/>
                <w:sz w:val="20"/>
                <w:lang w:eastAsia="tr-TR"/>
              </w:rPr>
              <w:t xml:space="preserve"> ekonomik düzeyi.</w:t>
            </w:r>
          </w:p>
        </w:tc>
      </w:tr>
      <w:tr w:rsidR="00310047" w:rsidRPr="00053DDC" w:rsidTr="00510FAE">
        <w:trPr>
          <w:trHeight w:val="300"/>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 xml:space="preserve">Maliyet </w:t>
            </w:r>
            <w:r w:rsidRPr="00053DDC">
              <w:rPr>
                <w:rFonts w:eastAsia="Times New Roman" w:cstheme="minorHAnsi"/>
                <w:b/>
                <w:bCs/>
                <w:color w:val="000000"/>
                <w:lang w:eastAsia="tr-TR"/>
              </w:rPr>
              <w:lastRenderedPageBreak/>
              <w:t>Tahmini</w:t>
            </w:r>
          </w:p>
        </w:tc>
        <w:tc>
          <w:tcPr>
            <w:tcW w:w="8929" w:type="dxa"/>
            <w:shd w:val="clear" w:color="auto" w:fill="auto"/>
            <w:noWrap/>
            <w:vAlign w:val="center"/>
            <w:hideMark/>
          </w:tcPr>
          <w:p w:rsidR="00310047" w:rsidRPr="00DC059A" w:rsidRDefault="009D7033" w:rsidP="000522D5">
            <w:pPr>
              <w:rPr>
                <w:rFonts w:eastAsia="Times New Roman" w:cstheme="minorHAnsi"/>
                <w:color w:val="FF0000"/>
                <w:sz w:val="20"/>
                <w:lang w:eastAsia="tr-TR"/>
              </w:rPr>
            </w:pPr>
            <w:r>
              <w:rPr>
                <w:rFonts w:eastAsia="Times New Roman" w:cstheme="minorHAnsi"/>
                <w:color w:val="FF0000"/>
                <w:sz w:val="20"/>
                <w:lang w:eastAsia="tr-TR"/>
              </w:rPr>
              <w:lastRenderedPageBreak/>
              <w:t>4</w:t>
            </w:r>
            <w:r w:rsidR="00714ED5" w:rsidRPr="00DC059A">
              <w:rPr>
                <w:rFonts w:eastAsia="Times New Roman" w:cstheme="minorHAnsi"/>
                <w:color w:val="FF0000"/>
                <w:sz w:val="20"/>
                <w:lang w:eastAsia="tr-TR"/>
              </w:rPr>
              <w:t>5000</w:t>
            </w:r>
          </w:p>
        </w:tc>
      </w:tr>
      <w:tr w:rsidR="00310047" w:rsidRPr="00053DDC" w:rsidTr="00510FAE">
        <w:trPr>
          <w:trHeight w:val="1230"/>
        </w:trPr>
        <w:tc>
          <w:tcPr>
            <w:tcW w:w="1700" w:type="dxa"/>
            <w:shd w:val="clear" w:color="000000" w:fill="E26B0A"/>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lastRenderedPageBreak/>
              <w:t xml:space="preserve">Tespitler </w:t>
            </w:r>
          </w:p>
        </w:tc>
        <w:tc>
          <w:tcPr>
            <w:tcW w:w="8929" w:type="dxa"/>
            <w:shd w:val="clear" w:color="auto" w:fill="auto"/>
            <w:vAlign w:val="center"/>
            <w:hideMark/>
          </w:tcPr>
          <w:p w:rsidR="00310047" w:rsidRPr="00DC059A" w:rsidRDefault="007512FC" w:rsidP="007512FC">
            <w:pPr>
              <w:rPr>
                <w:rFonts w:eastAsia="Times New Roman" w:cstheme="minorHAnsi"/>
                <w:color w:val="000000"/>
                <w:sz w:val="20"/>
                <w:lang w:eastAsia="tr-TR"/>
              </w:rPr>
            </w:pPr>
            <w:r w:rsidRPr="00DC059A">
              <w:rPr>
                <w:rFonts w:eastAsia="Times New Roman" w:cstheme="minorHAnsi"/>
                <w:color w:val="000000"/>
                <w:sz w:val="20"/>
                <w:lang w:eastAsia="tr-TR"/>
              </w:rPr>
              <w:t xml:space="preserve">• </w:t>
            </w:r>
            <w:r>
              <w:rPr>
                <w:rFonts w:eastAsia="Times New Roman" w:cstheme="minorHAnsi"/>
                <w:color w:val="000000"/>
                <w:sz w:val="20"/>
                <w:lang w:eastAsia="tr-TR"/>
              </w:rPr>
              <w:t>Kitap okumaya olan ilginin yetersizliği.</w:t>
            </w:r>
          </w:p>
        </w:tc>
      </w:tr>
      <w:tr w:rsidR="00310047" w:rsidRPr="00053DDC" w:rsidTr="00510FAE">
        <w:trPr>
          <w:trHeight w:val="1965"/>
        </w:trPr>
        <w:tc>
          <w:tcPr>
            <w:tcW w:w="1700" w:type="dxa"/>
            <w:shd w:val="clear" w:color="000000" w:fill="E26B0A"/>
            <w:noWrap/>
            <w:vAlign w:val="center"/>
            <w:hideMark/>
          </w:tcPr>
          <w:p w:rsidR="00310047" w:rsidRPr="00053DDC" w:rsidRDefault="00310047" w:rsidP="000522D5">
            <w:pPr>
              <w:rPr>
                <w:rFonts w:eastAsia="Times New Roman" w:cstheme="minorHAnsi"/>
                <w:b/>
                <w:bCs/>
                <w:color w:val="000000"/>
                <w:lang w:eastAsia="tr-TR"/>
              </w:rPr>
            </w:pPr>
            <w:r w:rsidRPr="00053DDC">
              <w:rPr>
                <w:rFonts w:eastAsia="Times New Roman" w:cstheme="minorHAnsi"/>
                <w:b/>
                <w:bCs/>
                <w:color w:val="000000"/>
                <w:lang w:eastAsia="tr-TR"/>
              </w:rPr>
              <w:t>İhtiyaçlar</w:t>
            </w:r>
          </w:p>
        </w:tc>
        <w:tc>
          <w:tcPr>
            <w:tcW w:w="8929" w:type="dxa"/>
            <w:shd w:val="clear" w:color="auto" w:fill="auto"/>
            <w:vAlign w:val="center"/>
            <w:hideMark/>
          </w:tcPr>
          <w:p w:rsidR="00310047" w:rsidRPr="00366D1D" w:rsidRDefault="00310047" w:rsidP="00CB586A">
            <w:pPr>
              <w:rPr>
                <w:rFonts w:eastAsia="Times New Roman" w:cstheme="minorHAnsi"/>
                <w:color w:val="000000"/>
                <w:sz w:val="18"/>
                <w:lang w:eastAsia="tr-TR"/>
              </w:rPr>
            </w:pPr>
            <w:r w:rsidRPr="00366D1D">
              <w:rPr>
                <w:rFonts w:eastAsia="Times New Roman" w:cstheme="minorHAnsi"/>
                <w:color w:val="000000"/>
                <w:sz w:val="18"/>
                <w:lang w:eastAsia="tr-TR"/>
              </w:rPr>
              <w:br/>
            </w:r>
            <w:r w:rsidRPr="00DC059A">
              <w:rPr>
                <w:rFonts w:eastAsia="Times New Roman" w:cstheme="minorHAnsi"/>
                <w:color w:val="000000"/>
                <w:sz w:val="20"/>
                <w:lang w:eastAsia="tr-TR"/>
              </w:rPr>
              <w:t>• Mesleki eğitimin paydaşları ile iş birliklerinin artırılması</w:t>
            </w:r>
            <w:r w:rsidRPr="00DC059A">
              <w:rPr>
                <w:rFonts w:eastAsia="Times New Roman" w:cstheme="minorHAnsi"/>
                <w:color w:val="000000"/>
                <w:sz w:val="20"/>
                <w:lang w:eastAsia="tr-TR"/>
              </w:rPr>
              <w:br/>
            </w:r>
            <w:r w:rsidRPr="00DC059A">
              <w:rPr>
                <w:rFonts w:eastAsia="Times New Roman" w:cstheme="minorHAnsi"/>
                <w:color w:val="000000"/>
                <w:sz w:val="20"/>
                <w:lang w:eastAsia="tr-TR"/>
              </w:rPr>
              <w:br/>
              <w:t>• Mesleki eğitimde kalite sisteminin yaygınlaştırılması</w:t>
            </w:r>
            <w:r w:rsidRPr="00DC059A">
              <w:rPr>
                <w:rFonts w:eastAsia="Times New Roman" w:cstheme="minorHAnsi"/>
                <w:color w:val="000000"/>
                <w:sz w:val="20"/>
                <w:lang w:eastAsia="tr-TR"/>
              </w:rPr>
              <w:br/>
            </w:r>
          </w:p>
        </w:tc>
      </w:tr>
    </w:tbl>
    <w:p w:rsidR="00475662" w:rsidRPr="00E84C81" w:rsidRDefault="00E84C81" w:rsidP="00CA2630">
      <w:pPr>
        <w:rPr>
          <w:b/>
        </w:rPr>
      </w:pPr>
      <w:r>
        <w:t xml:space="preserve">       </w:t>
      </w:r>
      <w:r w:rsidRPr="00E84C81">
        <w:rPr>
          <w:b/>
        </w:rPr>
        <w:t>TEMA</w:t>
      </w:r>
      <w:r>
        <w:rPr>
          <w:b/>
        </w:rPr>
        <w:t>2</w:t>
      </w:r>
      <w:r w:rsidRPr="00E84C81">
        <w:rPr>
          <w:b/>
        </w:rPr>
        <w:t>:</w:t>
      </w:r>
      <w:r w:rsidRPr="00E84C81">
        <w:rPr>
          <w:b/>
          <w:spacing w:val="-2"/>
        </w:rPr>
        <w:t xml:space="preserve"> </w:t>
      </w:r>
      <w:r w:rsidRPr="00E84C81">
        <w:rPr>
          <w:b/>
        </w:rPr>
        <w:t>Eğitim</w:t>
      </w:r>
      <w:r w:rsidRPr="00E84C81">
        <w:rPr>
          <w:b/>
          <w:spacing w:val="-4"/>
        </w:rPr>
        <w:t xml:space="preserve"> </w:t>
      </w:r>
      <w:r w:rsidRPr="00E84C81">
        <w:rPr>
          <w:b/>
        </w:rPr>
        <w:t>ve</w:t>
      </w:r>
      <w:r w:rsidRPr="00E84C81">
        <w:rPr>
          <w:b/>
          <w:spacing w:val="-3"/>
        </w:rPr>
        <w:t xml:space="preserve"> </w:t>
      </w:r>
      <w:r w:rsidRPr="00E84C81">
        <w:rPr>
          <w:b/>
        </w:rPr>
        <w:t>Öğretimde</w:t>
      </w:r>
      <w:r w:rsidRPr="00E84C81">
        <w:rPr>
          <w:b/>
          <w:spacing w:val="-3"/>
        </w:rPr>
        <w:t xml:space="preserve"> </w:t>
      </w:r>
      <w:r w:rsidRPr="00E84C81">
        <w:rPr>
          <w:b/>
        </w:rPr>
        <w:t>Kalite</w:t>
      </w:r>
    </w:p>
    <w:p w:rsidR="00E84C81" w:rsidRPr="00E84C81" w:rsidRDefault="00E84C81" w:rsidP="00CA2630">
      <w:pPr>
        <w:rPr>
          <w:b/>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1"/>
        <w:gridCol w:w="9214"/>
      </w:tblGrid>
      <w:tr w:rsidR="00E84C81" w:rsidTr="00FF5DEC">
        <w:trPr>
          <w:trHeight w:val="438"/>
        </w:trPr>
        <w:tc>
          <w:tcPr>
            <w:tcW w:w="1451" w:type="dxa"/>
            <w:shd w:val="clear" w:color="auto" w:fill="E2EFD9"/>
          </w:tcPr>
          <w:p w:rsidR="00E84C81" w:rsidRDefault="00E84C81" w:rsidP="00E84C81">
            <w:pPr>
              <w:pStyle w:val="TableParagraph"/>
              <w:spacing w:line="234" w:lineRule="exact"/>
              <w:ind w:left="107"/>
              <w:rPr>
                <w:b/>
                <w:sz w:val="20"/>
              </w:rPr>
            </w:pPr>
            <w:r>
              <w:rPr>
                <w:b/>
                <w:sz w:val="20"/>
              </w:rPr>
              <w:t>Amaç</w:t>
            </w:r>
            <w:r>
              <w:rPr>
                <w:b/>
                <w:spacing w:val="-2"/>
                <w:sz w:val="20"/>
              </w:rPr>
              <w:t xml:space="preserve"> 3</w:t>
            </w:r>
          </w:p>
        </w:tc>
        <w:tc>
          <w:tcPr>
            <w:tcW w:w="9214" w:type="dxa"/>
            <w:shd w:val="clear" w:color="auto" w:fill="E2EFD9"/>
            <w:vAlign w:val="center"/>
          </w:tcPr>
          <w:p w:rsidR="00E84C81" w:rsidRPr="00FF5DEC" w:rsidRDefault="00E84C81" w:rsidP="00E84C81">
            <w:pPr>
              <w:pStyle w:val="TabloGvde"/>
              <w:rPr>
                <w:b/>
              </w:rPr>
            </w:pPr>
            <w:r w:rsidRPr="00CA1E87">
              <w:t>A2. Ulusal ve uluslararası alanda mesleki yeterliliği ile kabul gören, mesleki değerlere sahip, yaratıcı, yenilikçi, girişimci, üretken, ekonomiye değer katan ehil işgücü yetiştirilmesi sağlanacaktır.</w:t>
            </w:r>
          </w:p>
        </w:tc>
      </w:tr>
      <w:tr w:rsidR="00E84C81" w:rsidTr="00FF5DEC">
        <w:trPr>
          <w:trHeight w:val="438"/>
        </w:trPr>
        <w:tc>
          <w:tcPr>
            <w:tcW w:w="1451" w:type="dxa"/>
            <w:shd w:val="clear" w:color="auto" w:fill="C5E0B3"/>
          </w:tcPr>
          <w:p w:rsidR="00E84C81" w:rsidRDefault="00E84C81" w:rsidP="00E84C81">
            <w:pPr>
              <w:pStyle w:val="TableParagraph"/>
              <w:spacing w:line="234" w:lineRule="exact"/>
              <w:ind w:left="107"/>
              <w:rPr>
                <w:b/>
                <w:sz w:val="20"/>
              </w:rPr>
            </w:pPr>
            <w:r>
              <w:rPr>
                <w:b/>
                <w:sz w:val="20"/>
              </w:rPr>
              <w:t>Hedef3.1</w:t>
            </w:r>
          </w:p>
        </w:tc>
        <w:tc>
          <w:tcPr>
            <w:tcW w:w="9214" w:type="dxa"/>
            <w:shd w:val="clear" w:color="auto" w:fill="C5E0B3"/>
            <w:vAlign w:val="center"/>
          </w:tcPr>
          <w:p w:rsidR="00E84C81" w:rsidRPr="00CA1E87" w:rsidRDefault="00E84C81" w:rsidP="00E84C81">
            <w:pPr>
              <w:pStyle w:val="TabloGvde"/>
            </w:pPr>
            <w:r w:rsidRPr="00904C8A">
              <w:t>H2.2. Öğrencilerin mesleki beceri ve yetkinlikleri geliştirilecektir.</w:t>
            </w:r>
          </w:p>
        </w:tc>
      </w:tr>
    </w:tbl>
    <w:p w:rsidR="00CE1A45" w:rsidRDefault="00CE1A45" w:rsidP="00CA2630">
      <w:pPr>
        <w:rPr>
          <w:lang w:eastAsia="tr-TR"/>
        </w:rPr>
      </w:pPr>
    </w:p>
    <w:p w:rsidR="00BE2951" w:rsidRDefault="00BE2951"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2"/>
        <w:gridCol w:w="3410"/>
        <w:gridCol w:w="851"/>
        <w:gridCol w:w="992"/>
        <w:gridCol w:w="709"/>
        <w:gridCol w:w="708"/>
        <w:gridCol w:w="567"/>
        <w:gridCol w:w="709"/>
        <w:gridCol w:w="567"/>
        <w:gridCol w:w="709"/>
        <w:gridCol w:w="567"/>
      </w:tblGrid>
      <w:tr w:rsidR="004E7C2A" w:rsidTr="00366D1D">
        <w:trPr>
          <w:trHeight w:val="854"/>
        </w:trPr>
        <w:tc>
          <w:tcPr>
            <w:tcW w:w="842" w:type="dxa"/>
            <w:shd w:val="clear" w:color="auto" w:fill="C5E0B3"/>
          </w:tcPr>
          <w:p w:rsidR="004E7C2A" w:rsidRDefault="004E7C2A" w:rsidP="000F1A7A">
            <w:pPr>
              <w:pStyle w:val="TableParagraph"/>
              <w:spacing w:line="234" w:lineRule="exact"/>
              <w:ind w:left="107"/>
              <w:rPr>
                <w:b/>
                <w:sz w:val="20"/>
              </w:rPr>
            </w:pPr>
          </w:p>
        </w:tc>
        <w:tc>
          <w:tcPr>
            <w:tcW w:w="3410" w:type="dxa"/>
            <w:shd w:val="clear" w:color="auto" w:fill="C5E0B3"/>
          </w:tcPr>
          <w:p w:rsidR="004E7C2A" w:rsidRDefault="004E7C2A" w:rsidP="000F1A7A">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851" w:type="dxa"/>
            <w:shd w:val="clear" w:color="auto" w:fill="C5E0B3"/>
          </w:tcPr>
          <w:p w:rsidR="004E7C2A" w:rsidRDefault="004E7C2A" w:rsidP="000F1A7A">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992" w:type="dxa"/>
            <w:shd w:val="clear" w:color="auto" w:fill="C5E0B3"/>
          </w:tcPr>
          <w:p w:rsidR="004E7C2A" w:rsidRDefault="004E7C2A" w:rsidP="000F1A7A">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09" w:type="dxa"/>
            <w:shd w:val="clear" w:color="auto" w:fill="C5E0B3"/>
          </w:tcPr>
          <w:p w:rsidR="004E7C2A" w:rsidRDefault="004E7C2A" w:rsidP="000F1A7A">
            <w:pPr>
              <w:pStyle w:val="TableParagraph"/>
              <w:rPr>
                <w:b/>
                <w:sz w:val="30"/>
              </w:rPr>
            </w:pPr>
          </w:p>
          <w:p w:rsidR="004E7C2A" w:rsidRDefault="004E7C2A" w:rsidP="000F1A7A">
            <w:pPr>
              <w:pStyle w:val="TableParagraph"/>
              <w:ind w:left="108"/>
              <w:rPr>
                <w:b/>
                <w:sz w:val="20"/>
              </w:rPr>
            </w:pPr>
            <w:r>
              <w:rPr>
                <w:b/>
                <w:sz w:val="20"/>
              </w:rPr>
              <w:t>1.</w:t>
            </w:r>
            <w:r>
              <w:rPr>
                <w:b/>
                <w:spacing w:val="-4"/>
                <w:sz w:val="20"/>
              </w:rPr>
              <w:t xml:space="preserve"> </w:t>
            </w:r>
            <w:r>
              <w:rPr>
                <w:b/>
                <w:sz w:val="20"/>
              </w:rPr>
              <w:t>Yıl</w:t>
            </w:r>
          </w:p>
        </w:tc>
        <w:tc>
          <w:tcPr>
            <w:tcW w:w="708" w:type="dxa"/>
            <w:shd w:val="clear" w:color="auto" w:fill="C5E0B3"/>
          </w:tcPr>
          <w:p w:rsidR="004E7C2A" w:rsidRDefault="004E7C2A" w:rsidP="000F1A7A">
            <w:pPr>
              <w:pStyle w:val="TableParagraph"/>
              <w:rPr>
                <w:b/>
                <w:sz w:val="30"/>
              </w:rPr>
            </w:pPr>
          </w:p>
          <w:p w:rsidR="004E7C2A" w:rsidRDefault="004E7C2A" w:rsidP="000F1A7A">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4E7C2A" w:rsidRDefault="004E7C2A" w:rsidP="000F1A7A">
            <w:pPr>
              <w:pStyle w:val="TableParagraph"/>
              <w:rPr>
                <w:b/>
                <w:sz w:val="30"/>
              </w:rPr>
            </w:pPr>
          </w:p>
          <w:p w:rsidR="004E7C2A" w:rsidRDefault="004E7C2A" w:rsidP="000F1A7A">
            <w:pPr>
              <w:pStyle w:val="TableParagraph"/>
              <w:ind w:left="105"/>
              <w:rPr>
                <w:b/>
                <w:sz w:val="20"/>
              </w:rPr>
            </w:pPr>
            <w:r>
              <w:rPr>
                <w:b/>
                <w:sz w:val="20"/>
              </w:rPr>
              <w:t>3.</w:t>
            </w:r>
            <w:r>
              <w:rPr>
                <w:b/>
                <w:spacing w:val="-4"/>
                <w:sz w:val="20"/>
              </w:rPr>
              <w:t xml:space="preserve"> </w:t>
            </w:r>
            <w:r>
              <w:rPr>
                <w:b/>
                <w:sz w:val="20"/>
              </w:rPr>
              <w:t>yıl</w:t>
            </w:r>
          </w:p>
        </w:tc>
        <w:tc>
          <w:tcPr>
            <w:tcW w:w="709" w:type="dxa"/>
            <w:shd w:val="clear" w:color="auto" w:fill="C5E0B3"/>
          </w:tcPr>
          <w:p w:rsidR="004E7C2A" w:rsidRDefault="004E7C2A" w:rsidP="000F1A7A">
            <w:pPr>
              <w:pStyle w:val="TableParagraph"/>
              <w:rPr>
                <w:b/>
                <w:sz w:val="30"/>
              </w:rPr>
            </w:pPr>
          </w:p>
          <w:p w:rsidR="004E7C2A" w:rsidRDefault="004E7C2A" w:rsidP="004E7C2A">
            <w:pPr>
              <w:pStyle w:val="TableParagraph"/>
              <w:ind w:left="107"/>
              <w:rPr>
                <w:b/>
                <w:sz w:val="20"/>
              </w:rPr>
            </w:pPr>
            <w:r>
              <w:rPr>
                <w:b/>
                <w:sz w:val="20"/>
              </w:rPr>
              <w:t>4.</w:t>
            </w:r>
            <w:r>
              <w:rPr>
                <w:b/>
                <w:spacing w:val="-4"/>
                <w:sz w:val="20"/>
              </w:rPr>
              <w:t xml:space="preserve"> </w:t>
            </w:r>
            <w:proofErr w:type="spellStart"/>
            <w:r>
              <w:rPr>
                <w:b/>
                <w:sz w:val="20"/>
              </w:rPr>
              <w:t>ıl</w:t>
            </w:r>
            <w:proofErr w:type="spellEnd"/>
          </w:p>
        </w:tc>
        <w:tc>
          <w:tcPr>
            <w:tcW w:w="567" w:type="dxa"/>
            <w:shd w:val="clear" w:color="auto" w:fill="C5E0B3"/>
          </w:tcPr>
          <w:p w:rsidR="004E7C2A" w:rsidRDefault="004E7C2A" w:rsidP="000F1A7A">
            <w:pPr>
              <w:pStyle w:val="TableParagraph"/>
              <w:rPr>
                <w:b/>
                <w:sz w:val="30"/>
              </w:rPr>
            </w:pPr>
          </w:p>
          <w:p w:rsidR="004E7C2A" w:rsidRDefault="004E7C2A" w:rsidP="000F1A7A">
            <w:pPr>
              <w:pStyle w:val="TableParagraph"/>
              <w:ind w:left="107"/>
              <w:rPr>
                <w:b/>
                <w:sz w:val="20"/>
              </w:rPr>
            </w:pPr>
            <w:r>
              <w:rPr>
                <w:b/>
                <w:sz w:val="20"/>
              </w:rPr>
              <w:t>5.</w:t>
            </w:r>
            <w:r>
              <w:rPr>
                <w:b/>
                <w:spacing w:val="-4"/>
                <w:sz w:val="20"/>
              </w:rPr>
              <w:t xml:space="preserve"> </w:t>
            </w:r>
            <w:r>
              <w:rPr>
                <w:b/>
                <w:sz w:val="20"/>
              </w:rPr>
              <w:t>Yıl</w:t>
            </w:r>
          </w:p>
        </w:tc>
        <w:tc>
          <w:tcPr>
            <w:tcW w:w="709" w:type="dxa"/>
            <w:tcBorders>
              <w:right w:val="single" w:sz="4" w:space="0" w:color="auto"/>
            </w:tcBorders>
            <w:shd w:val="clear" w:color="auto" w:fill="C5E0B3"/>
          </w:tcPr>
          <w:p w:rsidR="004E7C2A" w:rsidRDefault="004E7C2A" w:rsidP="000F1A7A">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567" w:type="dxa"/>
            <w:tcBorders>
              <w:left w:val="single" w:sz="4" w:space="0" w:color="auto"/>
              <w:right w:val="single" w:sz="4" w:space="0" w:color="auto"/>
            </w:tcBorders>
            <w:shd w:val="clear" w:color="auto" w:fill="C5E0B3"/>
          </w:tcPr>
          <w:p w:rsidR="004E7C2A" w:rsidRDefault="004E7C2A" w:rsidP="000F1A7A">
            <w:pPr>
              <w:pStyle w:val="TableParagraph"/>
              <w:spacing w:line="360" w:lineRule="auto"/>
              <w:ind w:left="107" w:right="109"/>
              <w:rPr>
                <w:b/>
                <w:sz w:val="20"/>
              </w:rPr>
            </w:pPr>
            <w:r>
              <w:rPr>
                <w:b/>
                <w:sz w:val="20"/>
              </w:rPr>
              <w:t>Rapor sıklığı</w:t>
            </w:r>
          </w:p>
        </w:tc>
      </w:tr>
      <w:tr w:rsidR="004E7C2A" w:rsidTr="00366D1D">
        <w:trPr>
          <w:trHeight w:val="417"/>
        </w:trPr>
        <w:tc>
          <w:tcPr>
            <w:tcW w:w="842" w:type="dxa"/>
            <w:shd w:val="clear" w:color="auto" w:fill="C5E0B3"/>
            <w:vAlign w:val="center"/>
          </w:tcPr>
          <w:p w:rsidR="004E7C2A" w:rsidRPr="003322A4" w:rsidRDefault="004E7C2A" w:rsidP="000F1A7A">
            <w:pPr>
              <w:rPr>
                <w:b/>
                <w:bCs/>
                <w:color w:val="FF0000"/>
              </w:rPr>
            </w:pPr>
            <w:r>
              <w:rPr>
                <w:b/>
                <w:bCs/>
                <w:color w:val="FF0000"/>
              </w:rPr>
              <w:t>PG.</w:t>
            </w:r>
            <w:proofErr w:type="gramStart"/>
            <w:r>
              <w:rPr>
                <w:b/>
                <w:bCs/>
                <w:color w:val="FF0000"/>
              </w:rPr>
              <w:t>1.1</w:t>
            </w:r>
            <w:proofErr w:type="gramEnd"/>
            <w:r>
              <w:rPr>
                <w:b/>
                <w:bCs/>
                <w:color w:val="FF0000"/>
              </w:rPr>
              <w:t>.a</w:t>
            </w:r>
          </w:p>
        </w:tc>
        <w:tc>
          <w:tcPr>
            <w:tcW w:w="3410" w:type="dxa"/>
            <w:shd w:val="clear" w:color="auto" w:fill="C5E0B3"/>
          </w:tcPr>
          <w:p w:rsidR="004E7C2A" w:rsidRPr="0050551C" w:rsidRDefault="00E84C81" w:rsidP="000F1A7A">
            <w:pPr>
              <w:pStyle w:val="TableParagraph"/>
              <w:spacing w:before="7"/>
            </w:pPr>
            <w:r w:rsidRPr="00904C8A">
              <w:t xml:space="preserve">Meslek dersleri </w:t>
            </w:r>
            <w:proofErr w:type="gramStart"/>
            <w:r w:rsidRPr="00904C8A">
              <w:t>yıl sonu</w:t>
            </w:r>
            <w:proofErr w:type="gramEnd"/>
            <w:r w:rsidRPr="00904C8A">
              <w:t xml:space="preserve"> puan ortalaması</w:t>
            </w:r>
          </w:p>
        </w:tc>
        <w:tc>
          <w:tcPr>
            <w:tcW w:w="851" w:type="dxa"/>
            <w:shd w:val="clear" w:color="auto" w:fill="E2EFD9"/>
          </w:tcPr>
          <w:p w:rsidR="004E7C2A" w:rsidRDefault="00911E2C" w:rsidP="000F1A7A">
            <w:pPr>
              <w:pStyle w:val="TableParagraph"/>
              <w:spacing w:before="1"/>
              <w:ind w:left="387" w:right="381"/>
              <w:jc w:val="center"/>
              <w:rPr>
                <w:sz w:val="20"/>
              </w:rPr>
            </w:pPr>
            <w:r>
              <w:rPr>
                <w:sz w:val="20"/>
              </w:rPr>
              <w:t>80</w:t>
            </w:r>
          </w:p>
        </w:tc>
        <w:tc>
          <w:tcPr>
            <w:tcW w:w="992" w:type="dxa"/>
            <w:shd w:val="clear" w:color="auto" w:fill="E2EFD9"/>
          </w:tcPr>
          <w:p w:rsidR="004E7C2A" w:rsidRPr="0050551C" w:rsidRDefault="004E7C2A" w:rsidP="002017F2">
            <w:pPr>
              <w:pStyle w:val="TableParagraph"/>
              <w:spacing w:before="116"/>
              <w:ind w:left="87"/>
              <w:rPr>
                <w:w w:val="95"/>
              </w:rPr>
            </w:pPr>
            <w:r>
              <w:rPr>
                <w:w w:val="95"/>
              </w:rPr>
              <w:t>70</w:t>
            </w:r>
          </w:p>
        </w:tc>
        <w:tc>
          <w:tcPr>
            <w:tcW w:w="709" w:type="dxa"/>
            <w:shd w:val="clear" w:color="auto" w:fill="E2EFD9"/>
          </w:tcPr>
          <w:p w:rsidR="004E7C2A" w:rsidRPr="0050551C" w:rsidRDefault="004E7C2A" w:rsidP="002017F2">
            <w:pPr>
              <w:pStyle w:val="TableParagraph"/>
              <w:spacing w:before="116"/>
              <w:ind w:left="87"/>
            </w:pPr>
            <w:r>
              <w:t>75</w:t>
            </w:r>
          </w:p>
        </w:tc>
        <w:tc>
          <w:tcPr>
            <w:tcW w:w="708" w:type="dxa"/>
            <w:shd w:val="clear" w:color="auto" w:fill="E2EFD9"/>
          </w:tcPr>
          <w:p w:rsidR="004E7C2A" w:rsidRPr="0050551C" w:rsidRDefault="004E7C2A" w:rsidP="002017F2">
            <w:pPr>
              <w:pStyle w:val="TableParagraph"/>
              <w:spacing w:before="5"/>
            </w:pPr>
            <w:r>
              <w:t>80</w:t>
            </w:r>
          </w:p>
        </w:tc>
        <w:tc>
          <w:tcPr>
            <w:tcW w:w="567" w:type="dxa"/>
            <w:shd w:val="clear" w:color="auto" w:fill="E2EFD9"/>
          </w:tcPr>
          <w:p w:rsidR="004E7C2A" w:rsidRPr="0050551C" w:rsidRDefault="004E7C2A" w:rsidP="002017F2">
            <w:pPr>
              <w:pStyle w:val="TableParagraph"/>
              <w:spacing w:before="5"/>
              <w:ind w:left="90"/>
            </w:pPr>
            <w:r>
              <w:t>85</w:t>
            </w:r>
          </w:p>
        </w:tc>
        <w:tc>
          <w:tcPr>
            <w:tcW w:w="709" w:type="dxa"/>
            <w:shd w:val="clear" w:color="auto" w:fill="E2EFD9"/>
          </w:tcPr>
          <w:p w:rsidR="004E7C2A" w:rsidRPr="0050551C" w:rsidRDefault="004E7C2A" w:rsidP="002017F2">
            <w:pPr>
              <w:pStyle w:val="TableParagraph"/>
              <w:spacing w:before="5"/>
              <w:ind w:left="89"/>
              <w:rPr>
                <w:w w:val="90"/>
              </w:rPr>
            </w:pPr>
            <w:r>
              <w:rPr>
                <w:w w:val="90"/>
              </w:rPr>
              <w:t>90</w:t>
            </w:r>
          </w:p>
        </w:tc>
        <w:tc>
          <w:tcPr>
            <w:tcW w:w="567" w:type="dxa"/>
            <w:shd w:val="clear" w:color="auto" w:fill="E2EFD9"/>
          </w:tcPr>
          <w:p w:rsidR="004E7C2A" w:rsidRPr="0050551C" w:rsidRDefault="004E7C2A" w:rsidP="002017F2">
            <w:pPr>
              <w:pStyle w:val="TableParagraph"/>
              <w:spacing w:before="5"/>
              <w:ind w:left="89"/>
              <w:rPr>
                <w:w w:val="95"/>
              </w:rPr>
            </w:pPr>
            <w:r>
              <w:rPr>
                <w:w w:val="95"/>
              </w:rPr>
              <w:t>90</w:t>
            </w:r>
          </w:p>
        </w:tc>
        <w:tc>
          <w:tcPr>
            <w:tcW w:w="709" w:type="dxa"/>
            <w:tcBorders>
              <w:right w:val="single" w:sz="4" w:space="0" w:color="auto"/>
            </w:tcBorders>
            <w:shd w:val="clear" w:color="auto" w:fill="E2EFD9"/>
          </w:tcPr>
          <w:p w:rsidR="004E7C2A" w:rsidRDefault="004E7C2A" w:rsidP="000F1A7A">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E2EFD9"/>
          </w:tcPr>
          <w:p w:rsidR="004E7C2A" w:rsidRDefault="004E7C2A" w:rsidP="004E7C2A">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4E7C2A" w:rsidTr="00366D1D">
        <w:trPr>
          <w:trHeight w:val="414"/>
        </w:trPr>
        <w:tc>
          <w:tcPr>
            <w:tcW w:w="842" w:type="dxa"/>
            <w:shd w:val="clear" w:color="auto" w:fill="C5E0B3"/>
            <w:vAlign w:val="center"/>
          </w:tcPr>
          <w:p w:rsidR="004E7C2A" w:rsidRPr="003322A4" w:rsidRDefault="004E7C2A" w:rsidP="000F1A7A">
            <w:pPr>
              <w:rPr>
                <w:b/>
                <w:bCs/>
                <w:color w:val="FF0000"/>
              </w:rPr>
            </w:pPr>
            <w:r w:rsidRPr="003322A4">
              <w:rPr>
                <w:b/>
                <w:bCs/>
                <w:color w:val="FF0000"/>
              </w:rPr>
              <w:t>PG.</w:t>
            </w:r>
            <w:proofErr w:type="gramStart"/>
            <w:r w:rsidRPr="003322A4">
              <w:rPr>
                <w:b/>
                <w:bCs/>
                <w:color w:val="FF0000"/>
              </w:rPr>
              <w:t>1.1</w:t>
            </w:r>
            <w:proofErr w:type="gramEnd"/>
            <w:r>
              <w:rPr>
                <w:b/>
                <w:bCs/>
                <w:color w:val="FF0000"/>
              </w:rPr>
              <w:t>.b</w:t>
            </w:r>
          </w:p>
        </w:tc>
        <w:tc>
          <w:tcPr>
            <w:tcW w:w="3410" w:type="dxa"/>
            <w:shd w:val="clear" w:color="auto" w:fill="C5E0B3"/>
          </w:tcPr>
          <w:p w:rsidR="004E7C2A" w:rsidRPr="0050551C" w:rsidRDefault="00E84C81" w:rsidP="000F1A7A">
            <w:pPr>
              <w:pStyle w:val="TableParagraph"/>
              <w:spacing w:before="16" w:line="196" w:lineRule="exact"/>
            </w:pPr>
            <w:r w:rsidRPr="00904C8A">
              <w:t xml:space="preserve">Beceri eğitimi </w:t>
            </w:r>
            <w:proofErr w:type="gramStart"/>
            <w:r w:rsidRPr="00904C8A">
              <w:t>yıl sonu</w:t>
            </w:r>
            <w:proofErr w:type="gramEnd"/>
            <w:r w:rsidRPr="00904C8A">
              <w:t xml:space="preserve"> puan ortalaması</w:t>
            </w:r>
          </w:p>
        </w:tc>
        <w:tc>
          <w:tcPr>
            <w:tcW w:w="851" w:type="dxa"/>
            <w:shd w:val="clear" w:color="auto" w:fill="E2EFD9"/>
          </w:tcPr>
          <w:p w:rsidR="004E7C2A" w:rsidRDefault="00911E2C" w:rsidP="000F1A7A">
            <w:pPr>
              <w:pStyle w:val="TableParagraph"/>
              <w:rPr>
                <w:rFonts w:ascii="Times New Roman"/>
                <w:sz w:val="20"/>
              </w:rPr>
            </w:pPr>
            <w:r>
              <w:rPr>
                <w:rFonts w:ascii="Times New Roman"/>
                <w:sz w:val="20"/>
              </w:rPr>
              <w:t>60</w:t>
            </w:r>
          </w:p>
        </w:tc>
        <w:tc>
          <w:tcPr>
            <w:tcW w:w="992" w:type="dxa"/>
            <w:shd w:val="clear" w:color="auto" w:fill="E2EFD9"/>
          </w:tcPr>
          <w:p w:rsidR="004E7C2A" w:rsidRPr="0050551C" w:rsidRDefault="004E7C2A" w:rsidP="002017F2">
            <w:pPr>
              <w:pStyle w:val="TableParagraph"/>
              <w:spacing w:before="116"/>
              <w:ind w:left="87"/>
            </w:pPr>
            <w:r w:rsidRPr="0050551C">
              <w:rPr>
                <w:w w:val="95"/>
              </w:rPr>
              <w:t>50</w:t>
            </w:r>
          </w:p>
        </w:tc>
        <w:tc>
          <w:tcPr>
            <w:tcW w:w="709" w:type="dxa"/>
            <w:shd w:val="clear" w:color="auto" w:fill="E2EFD9"/>
          </w:tcPr>
          <w:p w:rsidR="004E7C2A" w:rsidRPr="0050551C" w:rsidRDefault="004E7C2A" w:rsidP="002017F2">
            <w:pPr>
              <w:pStyle w:val="TableParagraph"/>
              <w:spacing w:before="116"/>
              <w:ind w:left="87"/>
            </w:pPr>
            <w:r w:rsidRPr="0050551C">
              <w:t>65</w:t>
            </w:r>
          </w:p>
        </w:tc>
        <w:tc>
          <w:tcPr>
            <w:tcW w:w="708" w:type="dxa"/>
            <w:shd w:val="clear" w:color="auto" w:fill="E2EFD9"/>
          </w:tcPr>
          <w:p w:rsidR="004E7C2A" w:rsidRPr="0050551C" w:rsidRDefault="004E7C2A" w:rsidP="002017F2">
            <w:pPr>
              <w:pStyle w:val="TableParagraph"/>
              <w:spacing w:before="5"/>
              <w:ind w:left="87"/>
            </w:pPr>
            <w:r w:rsidRPr="0050551C">
              <w:t>70</w:t>
            </w:r>
          </w:p>
        </w:tc>
        <w:tc>
          <w:tcPr>
            <w:tcW w:w="567" w:type="dxa"/>
            <w:shd w:val="clear" w:color="auto" w:fill="E2EFD9"/>
          </w:tcPr>
          <w:p w:rsidR="004E7C2A" w:rsidRPr="0050551C" w:rsidRDefault="004E7C2A" w:rsidP="002017F2">
            <w:pPr>
              <w:pStyle w:val="TableParagraph"/>
              <w:spacing w:before="5"/>
              <w:ind w:left="90"/>
            </w:pPr>
            <w:r w:rsidRPr="0050551C">
              <w:t>75</w:t>
            </w:r>
          </w:p>
        </w:tc>
        <w:tc>
          <w:tcPr>
            <w:tcW w:w="709" w:type="dxa"/>
            <w:shd w:val="clear" w:color="auto" w:fill="E2EFD9"/>
          </w:tcPr>
          <w:p w:rsidR="004E7C2A" w:rsidRPr="0050551C" w:rsidRDefault="004E7C2A" w:rsidP="002017F2">
            <w:pPr>
              <w:pStyle w:val="TableParagraph"/>
              <w:spacing w:before="5"/>
              <w:ind w:left="89"/>
            </w:pPr>
            <w:r w:rsidRPr="0050551C">
              <w:rPr>
                <w:w w:val="90"/>
              </w:rPr>
              <w:t>80</w:t>
            </w:r>
          </w:p>
        </w:tc>
        <w:tc>
          <w:tcPr>
            <w:tcW w:w="567" w:type="dxa"/>
            <w:shd w:val="clear" w:color="auto" w:fill="E2EFD9"/>
          </w:tcPr>
          <w:p w:rsidR="004E7C2A" w:rsidRPr="0050551C" w:rsidRDefault="004E7C2A" w:rsidP="002017F2">
            <w:pPr>
              <w:pStyle w:val="TableParagraph"/>
              <w:spacing w:before="5"/>
              <w:ind w:left="89"/>
            </w:pPr>
            <w:r w:rsidRPr="0050551C">
              <w:rPr>
                <w:w w:val="95"/>
              </w:rPr>
              <w:t>90</w:t>
            </w:r>
          </w:p>
        </w:tc>
        <w:tc>
          <w:tcPr>
            <w:tcW w:w="709" w:type="dxa"/>
            <w:tcBorders>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4E7C2A" w:rsidTr="00366D1D">
        <w:trPr>
          <w:trHeight w:val="438"/>
        </w:trPr>
        <w:tc>
          <w:tcPr>
            <w:tcW w:w="842" w:type="dxa"/>
            <w:shd w:val="clear" w:color="auto" w:fill="C5E0B3"/>
            <w:vAlign w:val="center"/>
          </w:tcPr>
          <w:p w:rsidR="004E7C2A" w:rsidRPr="003322A4" w:rsidRDefault="004E7C2A"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.c</w:t>
            </w:r>
          </w:p>
        </w:tc>
        <w:tc>
          <w:tcPr>
            <w:tcW w:w="3410" w:type="dxa"/>
            <w:shd w:val="clear" w:color="auto" w:fill="C5E0B3"/>
          </w:tcPr>
          <w:p w:rsidR="004E7C2A" w:rsidRPr="0050551C" w:rsidRDefault="00E84C81" w:rsidP="00E84C81">
            <w:pPr>
              <w:pStyle w:val="TableParagraph"/>
              <w:spacing w:before="116"/>
            </w:pPr>
            <w:r>
              <w:t xml:space="preserve">Staj yapan </w:t>
            </w:r>
            <w:r w:rsidR="00E2513B">
              <w:t>öğrencilerden</w:t>
            </w:r>
            <w:r>
              <w:t xml:space="preserve"> işletmenin memnuniyet oranı</w:t>
            </w:r>
          </w:p>
        </w:tc>
        <w:tc>
          <w:tcPr>
            <w:tcW w:w="851" w:type="dxa"/>
            <w:shd w:val="clear" w:color="auto" w:fill="E2EFD9"/>
          </w:tcPr>
          <w:p w:rsidR="004E7C2A" w:rsidRDefault="00FF3BAC" w:rsidP="000F1A7A">
            <w:pPr>
              <w:pStyle w:val="TableParagraph"/>
              <w:rPr>
                <w:rFonts w:ascii="Times New Roman"/>
                <w:sz w:val="20"/>
              </w:rPr>
            </w:pPr>
            <w:r>
              <w:rPr>
                <w:rFonts w:ascii="Times New Roman"/>
                <w:sz w:val="20"/>
              </w:rPr>
              <w:t>40</w:t>
            </w:r>
          </w:p>
        </w:tc>
        <w:tc>
          <w:tcPr>
            <w:tcW w:w="992" w:type="dxa"/>
            <w:shd w:val="clear" w:color="auto" w:fill="E2EFD9"/>
          </w:tcPr>
          <w:p w:rsidR="004E7C2A" w:rsidRPr="0050551C" w:rsidRDefault="00911E2C" w:rsidP="002017F2">
            <w:pPr>
              <w:pStyle w:val="TableParagraph"/>
              <w:spacing w:before="116"/>
              <w:ind w:left="87"/>
            </w:pPr>
            <w:r>
              <w:t>%</w:t>
            </w:r>
            <w:r w:rsidR="004E7C2A" w:rsidRPr="0050551C">
              <w:t>75</w:t>
            </w:r>
          </w:p>
        </w:tc>
        <w:tc>
          <w:tcPr>
            <w:tcW w:w="709" w:type="dxa"/>
            <w:shd w:val="clear" w:color="auto" w:fill="E2EFD9"/>
          </w:tcPr>
          <w:p w:rsidR="004E7C2A" w:rsidRPr="0050551C" w:rsidRDefault="00911E2C" w:rsidP="002017F2">
            <w:pPr>
              <w:pStyle w:val="TableParagraph"/>
              <w:spacing w:before="116"/>
              <w:ind w:left="87"/>
            </w:pPr>
            <w:r>
              <w:rPr>
                <w:w w:val="90"/>
              </w:rPr>
              <w:t>%</w:t>
            </w:r>
            <w:r w:rsidR="004E7C2A" w:rsidRPr="0050551C">
              <w:rPr>
                <w:w w:val="90"/>
              </w:rPr>
              <w:t>80</w:t>
            </w:r>
          </w:p>
        </w:tc>
        <w:tc>
          <w:tcPr>
            <w:tcW w:w="708" w:type="dxa"/>
            <w:shd w:val="clear" w:color="auto" w:fill="E2EFD9"/>
          </w:tcPr>
          <w:p w:rsidR="004E7C2A" w:rsidRPr="0050551C" w:rsidRDefault="00911E2C" w:rsidP="002017F2">
            <w:pPr>
              <w:pStyle w:val="TableParagraph"/>
              <w:spacing w:before="5"/>
              <w:ind w:left="87"/>
            </w:pPr>
            <w:r>
              <w:t>%</w:t>
            </w:r>
            <w:r w:rsidR="004E7C2A" w:rsidRPr="0050551C">
              <w:t>85</w:t>
            </w:r>
          </w:p>
        </w:tc>
        <w:tc>
          <w:tcPr>
            <w:tcW w:w="567" w:type="dxa"/>
            <w:shd w:val="clear" w:color="auto" w:fill="E2EFD9"/>
          </w:tcPr>
          <w:p w:rsidR="004E7C2A" w:rsidRPr="0050551C" w:rsidRDefault="00911E2C" w:rsidP="00911E2C">
            <w:pPr>
              <w:pStyle w:val="TableParagraph"/>
              <w:spacing w:before="5"/>
              <w:ind w:left="90"/>
            </w:pPr>
            <w:r>
              <w:rPr>
                <w:w w:val="95"/>
              </w:rPr>
              <w:t>%</w:t>
            </w:r>
            <w:r w:rsidR="004E7C2A" w:rsidRPr="0050551C">
              <w:rPr>
                <w:w w:val="95"/>
              </w:rPr>
              <w:t>8</w:t>
            </w:r>
            <w:r>
              <w:rPr>
                <w:w w:val="95"/>
              </w:rPr>
              <w:t>5</w:t>
            </w:r>
          </w:p>
        </w:tc>
        <w:tc>
          <w:tcPr>
            <w:tcW w:w="709" w:type="dxa"/>
            <w:shd w:val="clear" w:color="auto" w:fill="E2EFD9"/>
          </w:tcPr>
          <w:p w:rsidR="004E7C2A" w:rsidRPr="0050551C" w:rsidRDefault="00911E2C" w:rsidP="002017F2">
            <w:pPr>
              <w:pStyle w:val="TableParagraph"/>
              <w:spacing w:before="5"/>
              <w:ind w:left="89"/>
            </w:pPr>
            <w:r>
              <w:rPr>
                <w:w w:val="95"/>
              </w:rPr>
              <w:t>%</w:t>
            </w:r>
            <w:r w:rsidR="004E7C2A" w:rsidRPr="0050551C">
              <w:rPr>
                <w:w w:val="95"/>
              </w:rPr>
              <w:t>90</w:t>
            </w:r>
          </w:p>
        </w:tc>
        <w:tc>
          <w:tcPr>
            <w:tcW w:w="567" w:type="dxa"/>
            <w:shd w:val="clear" w:color="auto" w:fill="E2EFD9"/>
          </w:tcPr>
          <w:p w:rsidR="004E7C2A" w:rsidRPr="0050551C" w:rsidRDefault="00911E2C" w:rsidP="002017F2">
            <w:pPr>
              <w:pStyle w:val="TableParagraph"/>
              <w:spacing w:before="5"/>
              <w:ind w:left="89"/>
            </w:pPr>
            <w:r>
              <w:t>%</w:t>
            </w:r>
            <w:r w:rsidR="004E7C2A" w:rsidRPr="0050551C">
              <w:t>95</w:t>
            </w:r>
          </w:p>
        </w:tc>
        <w:tc>
          <w:tcPr>
            <w:tcW w:w="709" w:type="dxa"/>
            <w:tcBorders>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4E7C2A" w:rsidTr="00366D1D">
        <w:trPr>
          <w:trHeight w:val="414"/>
        </w:trPr>
        <w:tc>
          <w:tcPr>
            <w:tcW w:w="842" w:type="dxa"/>
            <w:shd w:val="clear" w:color="auto" w:fill="C5E0B3"/>
            <w:vAlign w:val="center"/>
          </w:tcPr>
          <w:p w:rsidR="004E7C2A" w:rsidRPr="003322A4" w:rsidRDefault="004E7C2A" w:rsidP="000F1A7A">
            <w:r w:rsidRPr="003322A4">
              <w:rPr>
                <w:b/>
                <w:bCs/>
                <w:color w:val="FF0000"/>
              </w:rPr>
              <w:t>PG.</w:t>
            </w:r>
            <w:proofErr w:type="gramStart"/>
            <w:r w:rsidRPr="003322A4">
              <w:rPr>
                <w:b/>
                <w:bCs/>
                <w:color w:val="FF0000"/>
              </w:rPr>
              <w:t>1.</w:t>
            </w:r>
            <w:r>
              <w:rPr>
                <w:b/>
                <w:bCs/>
                <w:color w:val="FF0000"/>
              </w:rPr>
              <w:t>1</w:t>
            </w:r>
            <w:proofErr w:type="gramEnd"/>
            <w:r>
              <w:rPr>
                <w:b/>
                <w:bCs/>
                <w:color w:val="FF0000"/>
              </w:rPr>
              <w:t>.d.</w:t>
            </w:r>
          </w:p>
        </w:tc>
        <w:tc>
          <w:tcPr>
            <w:tcW w:w="3410" w:type="dxa"/>
            <w:shd w:val="clear" w:color="auto" w:fill="C5E0B3"/>
          </w:tcPr>
          <w:p w:rsidR="004E7C2A" w:rsidRPr="0050551C" w:rsidRDefault="00E84C81" w:rsidP="000F1A7A">
            <w:pPr>
              <w:pStyle w:val="TableParagraph"/>
              <w:spacing w:before="116"/>
            </w:pPr>
            <w:r>
              <w:t>Öğrencilerin işletmelerden memnuniyet oranı</w:t>
            </w:r>
          </w:p>
        </w:tc>
        <w:tc>
          <w:tcPr>
            <w:tcW w:w="851" w:type="dxa"/>
            <w:shd w:val="clear" w:color="auto" w:fill="E2EFD9"/>
          </w:tcPr>
          <w:p w:rsidR="004E7C2A" w:rsidRDefault="00FF3BAC" w:rsidP="000F1A7A">
            <w:pPr>
              <w:pStyle w:val="TableParagraph"/>
              <w:rPr>
                <w:rFonts w:ascii="Times New Roman"/>
                <w:sz w:val="20"/>
              </w:rPr>
            </w:pPr>
            <w:r>
              <w:rPr>
                <w:rFonts w:ascii="Times New Roman"/>
                <w:sz w:val="20"/>
              </w:rPr>
              <w:t>40</w:t>
            </w:r>
          </w:p>
        </w:tc>
        <w:tc>
          <w:tcPr>
            <w:tcW w:w="992" w:type="dxa"/>
            <w:tcBorders>
              <w:right w:val="single" w:sz="4" w:space="0" w:color="auto"/>
            </w:tcBorders>
            <w:shd w:val="clear" w:color="auto" w:fill="E2EFD9"/>
          </w:tcPr>
          <w:p w:rsidR="004E7C2A" w:rsidRPr="0050551C" w:rsidRDefault="00911E2C" w:rsidP="002017F2">
            <w:pPr>
              <w:pStyle w:val="TableParagraph"/>
              <w:spacing w:before="116"/>
              <w:ind w:left="87"/>
            </w:pPr>
            <w:r>
              <w:t>%</w:t>
            </w:r>
            <w:r w:rsidR="004E7C2A" w:rsidRPr="0050551C">
              <w:t>35</w:t>
            </w:r>
          </w:p>
        </w:tc>
        <w:tc>
          <w:tcPr>
            <w:tcW w:w="709" w:type="dxa"/>
            <w:tcBorders>
              <w:left w:val="single" w:sz="4" w:space="0" w:color="auto"/>
              <w:right w:val="single" w:sz="4" w:space="0" w:color="auto"/>
            </w:tcBorders>
            <w:shd w:val="clear" w:color="auto" w:fill="E2EFD9"/>
          </w:tcPr>
          <w:p w:rsidR="004E7C2A" w:rsidRPr="0050551C" w:rsidRDefault="00911E2C" w:rsidP="002017F2">
            <w:pPr>
              <w:pStyle w:val="TableParagraph"/>
              <w:spacing w:before="116"/>
              <w:ind w:left="87"/>
            </w:pPr>
            <w:r>
              <w:t>%</w:t>
            </w:r>
            <w:r w:rsidR="004E7C2A" w:rsidRPr="0050551C">
              <w:t>45</w:t>
            </w:r>
          </w:p>
        </w:tc>
        <w:tc>
          <w:tcPr>
            <w:tcW w:w="708" w:type="dxa"/>
            <w:tcBorders>
              <w:left w:val="single" w:sz="4" w:space="0" w:color="auto"/>
            </w:tcBorders>
            <w:shd w:val="clear" w:color="auto" w:fill="E2EFD9"/>
          </w:tcPr>
          <w:p w:rsidR="004E7C2A" w:rsidRPr="0050551C" w:rsidRDefault="00911E2C" w:rsidP="002017F2">
            <w:pPr>
              <w:pStyle w:val="TableParagraph"/>
              <w:spacing w:before="5"/>
              <w:ind w:left="87"/>
            </w:pPr>
            <w:r>
              <w:rPr>
                <w:w w:val="95"/>
              </w:rPr>
              <w:t>%</w:t>
            </w:r>
            <w:r w:rsidR="004E7C2A" w:rsidRPr="0050551C">
              <w:rPr>
                <w:w w:val="95"/>
              </w:rPr>
              <w:t>50</w:t>
            </w:r>
          </w:p>
        </w:tc>
        <w:tc>
          <w:tcPr>
            <w:tcW w:w="567" w:type="dxa"/>
            <w:shd w:val="clear" w:color="auto" w:fill="E2EFD9"/>
          </w:tcPr>
          <w:p w:rsidR="004E7C2A" w:rsidRPr="0050551C" w:rsidRDefault="00911E2C" w:rsidP="002017F2">
            <w:pPr>
              <w:pStyle w:val="TableParagraph"/>
              <w:spacing w:before="5"/>
              <w:ind w:left="90"/>
            </w:pPr>
            <w:r>
              <w:t>%</w:t>
            </w:r>
            <w:r w:rsidR="004E7C2A" w:rsidRPr="0050551C">
              <w:t>55</w:t>
            </w:r>
          </w:p>
        </w:tc>
        <w:tc>
          <w:tcPr>
            <w:tcW w:w="709" w:type="dxa"/>
            <w:shd w:val="clear" w:color="auto" w:fill="E2EFD9"/>
          </w:tcPr>
          <w:p w:rsidR="004E7C2A" w:rsidRPr="0050551C" w:rsidRDefault="00911E2C" w:rsidP="002017F2">
            <w:pPr>
              <w:pStyle w:val="TableParagraph"/>
              <w:spacing w:before="5"/>
              <w:ind w:left="89"/>
            </w:pPr>
            <w:r>
              <w:rPr>
                <w:w w:val="95"/>
              </w:rPr>
              <w:t>%</w:t>
            </w:r>
            <w:r w:rsidR="004E7C2A" w:rsidRPr="0050551C">
              <w:rPr>
                <w:w w:val="95"/>
              </w:rPr>
              <w:t>68</w:t>
            </w:r>
          </w:p>
        </w:tc>
        <w:tc>
          <w:tcPr>
            <w:tcW w:w="567" w:type="dxa"/>
            <w:tcBorders>
              <w:right w:val="single" w:sz="4" w:space="0" w:color="auto"/>
            </w:tcBorders>
            <w:shd w:val="clear" w:color="auto" w:fill="E2EFD9"/>
          </w:tcPr>
          <w:p w:rsidR="004E7C2A" w:rsidRPr="0050551C" w:rsidRDefault="00911E2C" w:rsidP="002017F2">
            <w:pPr>
              <w:pStyle w:val="TableParagraph"/>
              <w:spacing w:before="5"/>
              <w:ind w:left="89"/>
            </w:pPr>
            <w:r>
              <w:t>%</w:t>
            </w:r>
            <w:r w:rsidR="004E7C2A" w:rsidRPr="0050551C">
              <w:t>75</w:t>
            </w:r>
          </w:p>
        </w:tc>
        <w:tc>
          <w:tcPr>
            <w:tcW w:w="709" w:type="dxa"/>
            <w:tcBorders>
              <w:left w:val="single" w:sz="4" w:space="0" w:color="auto"/>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E2EFD9"/>
          </w:tcPr>
          <w:p w:rsidR="004E7C2A" w:rsidRDefault="004E7C2A"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4E7C2A" w:rsidTr="00366D1D">
        <w:trPr>
          <w:trHeight w:val="653"/>
        </w:trPr>
        <w:tc>
          <w:tcPr>
            <w:tcW w:w="842" w:type="dxa"/>
            <w:shd w:val="clear" w:color="auto" w:fill="C5E0B3"/>
            <w:vAlign w:val="center"/>
          </w:tcPr>
          <w:p w:rsidR="004E7C2A" w:rsidRPr="003322A4" w:rsidRDefault="004E7C2A" w:rsidP="000F1A7A">
            <w:pPr>
              <w:rPr>
                <w:b/>
                <w:bCs/>
                <w:color w:val="FF0000"/>
              </w:rPr>
            </w:pPr>
            <w:r>
              <w:rPr>
                <w:b/>
                <w:bCs/>
                <w:color w:val="FF0000"/>
              </w:rPr>
              <w:t>PG.</w:t>
            </w:r>
            <w:proofErr w:type="gramStart"/>
            <w:r>
              <w:rPr>
                <w:b/>
                <w:bCs/>
                <w:color w:val="FF0000"/>
              </w:rPr>
              <w:t>1.1</w:t>
            </w:r>
            <w:proofErr w:type="gramEnd"/>
            <w:r>
              <w:rPr>
                <w:b/>
                <w:bCs/>
                <w:color w:val="FF0000"/>
              </w:rPr>
              <w:t>.d</w:t>
            </w:r>
          </w:p>
        </w:tc>
        <w:tc>
          <w:tcPr>
            <w:tcW w:w="3410" w:type="dxa"/>
            <w:shd w:val="clear" w:color="auto" w:fill="C5E0B3"/>
          </w:tcPr>
          <w:p w:rsidR="004E7C2A" w:rsidRPr="0050551C" w:rsidRDefault="00911E2C" w:rsidP="000F1A7A">
            <w:pPr>
              <w:pStyle w:val="TableParagraph"/>
              <w:spacing w:before="116"/>
            </w:pPr>
            <w:r w:rsidRPr="00904C8A">
              <w:t>Yeşil becerilerle ilgili hazırlanan en az bir etkinlik/projeye katılan öğrenci oranı</w:t>
            </w:r>
          </w:p>
        </w:tc>
        <w:tc>
          <w:tcPr>
            <w:tcW w:w="851" w:type="dxa"/>
            <w:tcBorders>
              <w:right w:val="single" w:sz="4" w:space="0" w:color="auto"/>
            </w:tcBorders>
            <w:shd w:val="clear" w:color="auto" w:fill="C5E0B3"/>
          </w:tcPr>
          <w:p w:rsidR="004E7C2A" w:rsidRDefault="00FF3BAC" w:rsidP="000F1A7A">
            <w:pPr>
              <w:pStyle w:val="TableParagraph"/>
              <w:spacing w:before="118"/>
              <w:ind w:left="107"/>
              <w:rPr>
                <w:sz w:val="20"/>
              </w:rPr>
            </w:pPr>
            <w:r>
              <w:rPr>
                <w:sz w:val="20"/>
              </w:rPr>
              <w:t>40</w:t>
            </w:r>
          </w:p>
        </w:tc>
        <w:tc>
          <w:tcPr>
            <w:tcW w:w="992" w:type="dxa"/>
            <w:tcBorders>
              <w:left w:val="single" w:sz="4" w:space="0" w:color="auto"/>
              <w:right w:val="single" w:sz="4" w:space="0" w:color="auto"/>
            </w:tcBorders>
            <w:shd w:val="clear" w:color="auto" w:fill="C5E0B3"/>
          </w:tcPr>
          <w:p w:rsidR="004E7C2A" w:rsidRPr="0050551C" w:rsidRDefault="00911E2C" w:rsidP="00911E2C">
            <w:pPr>
              <w:pStyle w:val="TableParagraph"/>
              <w:spacing w:before="116"/>
              <w:ind w:left="87"/>
            </w:pPr>
            <w:r>
              <w:t>%15</w:t>
            </w:r>
          </w:p>
        </w:tc>
        <w:tc>
          <w:tcPr>
            <w:tcW w:w="709" w:type="dxa"/>
            <w:tcBorders>
              <w:left w:val="single" w:sz="4" w:space="0" w:color="auto"/>
              <w:right w:val="single" w:sz="4" w:space="0" w:color="auto"/>
            </w:tcBorders>
            <w:shd w:val="clear" w:color="auto" w:fill="C5E0B3"/>
          </w:tcPr>
          <w:p w:rsidR="004E7C2A" w:rsidRPr="0050551C" w:rsidRDefault="00911E2C" w:rsidP="00911E2C">
            <w:pPr>
              <w:pStyle w:val="TableParagraph"/>
              <w:spacing w:before="116"/>
              <w:ind w:left="87"/>
            </w:pPr>
            <w:r>
              <w:t>%2</w:t>
            </w:r>
            <w:r w:rsidR="004E7C2A">
              <w:t>0</w:t>
            </w:r>
          </w:p>
        </w:tc>
        <w:tc>
          <w:tcPr>
            <w:tcW w:w="708" w:type="dxa"/>
            <w:tcBorders>
              <w:left w:val="single" w:sz="4" w:space="0" w:color="auto"/>
              <w:right w:val="single" w:sz="4" w:space="0" w:color="auto"/>
            </w:tcBorders>
            <w:shd w:val="clear" w:color="auto" w:fill="C5E0B3"/>
          </w:tcPr>
          <w:p w:rsidR="004E7C2A" w:rsidRPr="0050551C" w:rsidRDefault="00911E2C" w:rsidP="002017F2">
            <w:pPr>
              <w:pStyle w:val="TableParagraph"/>
              <w:spacing w:before="5"/>
              <w:ind w:left="87"/>
              <w:rPr>
                <w:w w:val="95"/>
              </w:rPr>
            </w:pPr>
            <w:r>
              <w:rPr>
                <w:w w:val="95"/>
              </w:rPr>
              <w:t>%25</w:t>
            </w:r>
          </w:p>
        </w:tc>
        <w:tc>
          <w:tcPr>
            <w:tcW w:w="567" w:type="dxa"/>
            <w:tcBorders>
              <w:left w:val="single" w:sz="4" w:space="0" w:color="auto"/>
              <w:right w:val="single" w:sz="4" w:space="0" w:color="auto"/>
            </w:tcBorders>
            <w:shd w:val="clear" w:color="auto" w:fill="C5E0B3"/>
          </w:tcPr>
          <w:p w:rsidR="004E7C2A" w:rsidRPr="0050551C" w:rsidRDefault="00911E2C" w:rsidP="002017F2">
            <w:pPr>
              <w:pStyle w:val="TableParagraph"/>
              <w:spacing w:before="5"/>
              <w:ind w:left="90"/>
            </w:pPr>
            <w:r>
              <w:t>%30</w:t>
            </w:r>
          </w:p>
        </w:tc>
        <w:tc>
          <w:tcPr>
            <w:tcW w:w="709" w:type="dxa"/>
            <w:tcBorders>
              <w:left w:val="single" w:sz="4" w:space="0" w:color="auto"/>
              <w:right w:val="single" w:sz="4" w:space="0" w:color="auto"/>
            </w:tcBorders>
            <w:shd w:val="clear" w:color="auto" w:fill="C5E0B3"/>
          </w:tcPr>
          <w:p w:rsidR="004E7C2A" w:rsidRPr="0050551C" w:rsidRDefault="00911E2C" w:rsidP="002017F2">
            <w:pPr>
              <w:pStyle w:val="TableParagraph"/>
              <w:spacing w:before="5"/>
              <w:ind w:left="89"/>
              <w:rPr>
                <w:w w:val="95"/>
              </w:rPr>
            </w:pPr>
            <w:r>
              <w:rPr>
                <w:w w:val="95"/>
              </w:rPr>
              <w:t>%35</w:t>
            </w:r>
          </w:p>
        </w:tc>
        <w:tc>
          <w:tcPr>
            <w:tcW w:w="567" w:type="dxa"/>
            <w:tcBorders>
              <w:left w:val="single" w:sz="4" w:space="0" w:color="auto"/>
              <w:right w:val="single" w:sz="4" w:space="0" w:color="auto"/>
            </w:tcBorders>
            <w:shd w:val="clear" w:color="auto" w:fill="C5E0B3"/>
          </w:tcPr>
          <w:p w:rsidR="004E7C2A" w:rsidRPr="0050551C" w:rsidRDefault="00911E2C" w:rsidP="002017F2">
            <w:pPr>
              <w:pStyle w:val="TableParagraph"/>
              <w:spacing w:before="5"/>
              <w:ind w:left="89"/>
            </w:pPr>
            <w:r>
              <w:t>%40</w:t>
            </w:r>
          </w:p>
        </w:tc>
        <w:tc>
          <w:tcPr>
            <w:tcW w:w="709" w:type="dxa"/>
            <w:tcBorders>
              <w:left w:val="single" w:sz="4" w:space="0" w:color="auto"/>
              <w:right w:val="single" w:sz="4" w:space="0" w:color="auto"/>
            </w:tcBorders>
            <w:shd w:val="clear" w:color="auto" w:fill="C5E0B3"/>
          </w:tcPr>
          <w:p w:rsidR="004E7C2A" w:rsidRDefault="004E7C2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C5E0B3"/>
          </w:tcPr>
          <w:p w:rsidR="004E7C2A" w:rsidRDefault="004E7C2A"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911E2C" w:rsidTr="00366D1D">
        <w:trPr>
          <w:trHeight w:val="691"/>
        </w:trPr>
        <w:tc>
          <w:tcPr>
            <w:tcW w:w="842" w:type="dxa"/>
            <w:shd w:val="clear" w:color="auto" w:fill="C5E0B3"/>
            <w:vAlign w:val="center"/>
          </w:tcPr>
          <w:p w:rsidR="00911E2C" w:rsidRDefault="00911E2C" w:rsidP="000F1A7A">
            <w:pPr>
              <w:rPr>
                <w:b/>
                <w:bCs/>
                <w:color w:val="FF0000"/>
              </w:rPr>
            </w:pPr>
            <w:r>
              <w:rPr>
                <w:b/>
                <w:bCs/>
                <w:color w:val="FF0000"/>
              </w:rPr>
              <w:t>PG.</w:t>
            </w:r>
            <w:proofErr w:type="gramStart"/>
            <w:r>
              <w:rPr>
                <w:b/>
                <w:bCs/>
                <w:color w:val="FF0000"/>
              </w:rPr>
              <w:t>1.1</w:t>
            </w:r>
            <w:proofErr w:type="gramEnd"/>
            <w:r>
              <w:rPr>
                <w:b/>
                <w:bCs/>
                <w:color w:val="FF0000"/>
              </w:rPr>
              <w:t>.e</w:t>
            </w:r>
          </w:p>
        </w:tc>
        <w:tc>
          <w:tcPr>
            <w:tcW w:w="3410" w:type="dxa"/>
            <w:shd w:val="clear" w:color="auto" w:fill="C5E0B3"/>
          </w:tcPr>
          <w:p w:rsidR="00911E2C" w:rsidRDefault="00911E2C" w:rsidP="00911E2C">
            <w:pPr>
              <w:pStyle w:val="TableParagraph"/>
              <w:spacing w:before="116"/>
            </w:pPr>
            <w:r w:rsidRPr="00904C8A">
              <w:t xml:space="preserve">Öncelikli olarak yapay zekâ, ileri teknoloji vb. alanlarda yerel, ulusal ve </w:t>
            </w:r>
            <w:r w:rsidR="00E2513B">
              <w:t>uluslararası</w:t>
            </w:r>
            <w:r>
              <w:t xml:space="preserve"> en az</w:t>
            </w:r>
            <w:r w:rsidR="00E2513B">
              <w:t xml:space="preserve"> </w:t>
            </w:r>
            <w:r>
              <w:t>bir projeye katılan öğrenci oranı.</w:t>
            </w:r>
          </w:p>
        </w:tc>
        <w:tc>
          <w:tcPr>
            <w:tcW w:w="851" w:type="dxa"/>
            <w:tcBorders>
              <w:right w:val="single" w:sz="4" w:space="0" w:color="auto"/>
            </w:tcBorders>
            <w:shd w:val="clear" w:color="auto" w:fill="E2EFD9"/>
          </w:tcPr>
          <w:p w:rsidR="00911E2C" w:rsidRDefault="00911E2C" w:rsidP="005A7824">
            <w:pPr>
              <w:pStyle w:val="TableParagraph"/>
              <w:spacing w:before="118"/>
              <w:ind w:left="107"/>
              <w:rPr>
                <w:sz w:val="20"/>
              </w:rPr>
            </w:pPr>
            <w:r>
              <w:rPr>
                <w:sz w:val="20"/>
              </w:rPr>
              <w:t>40</w:t>
            </w:r>
          </w:p>
        </w:tc>
        <w:tc>
          <w:tcPr>
            <w:tcW w:w="992" w:type="dxa"/>
            <w:tcBorders>
              <w:left w:val="single" w:sz="4" w:space="0" w:color="auto"/>
              <w:right w:val="single" w:sz="4" w:space="0" w:color="auto"/>
            </w:tcBorders>
            <w:shd w:val="clear" w:color="auto" w:fill="E2EFD9"/>
          </w:tcPr>
          <w:p w:rsidR="00911E2C" w:rsidRPr="0050551C" w:rsidRDefault="00911E2C" w:rsidP="005A7824">
            <w:pPr>
              <w:pStyle w:val="TableParagraph"/>
              <w:spacing w:before="116"/>
              <w:ind w:left="87"/>
            </w:pPr>
            <w:r>
              <w:t>%15</w:t>
            </w:r>
          </w:p>
        </w:tc>
        <w:tc>
          <w:tcPr>
            <w:tcW w:w="709" w:type="dxa"/>
            <w:tcBorders>
              <w:left w:val="single" w:sz="4" w:space="0" w:color="auto"/>
              <w:right w:val="single" w:sz="4" w:space="0" w:color="auto"/>
            </w:tcBorders>
            <w:shd w:val="clear" w:color="auto" w:fill="E2EFD9"/>
          </w:tcPr>
          <w:p w:rsidR="00911E2C" w:rsidRPr="0050551C" w:rsidRDefault="00911E2C" w:rsidP="005A7824">
            <w:pPr>
              <w:pStyle w:val="TableParagraph"/>
              <w:spacing w:before="116"/>
              <w:ind w:left="87"/>
            </w:pPr>
            <w:r>
              <w:t>%20</w:t>
            </w:r>
          </w:p>
        </w:tc>
        <w:tc>
          <w:tcPr>
            <w:tcW w:w="708" w:type="dxa"/>
            <w:tcBorders>
              <w:left w:val="single" w:sz="4" w:space="0" w:color="auto"/>
              <w:right w:val="single" w:sz="4" w:space="0" w:color="auto"/>
            </w:tcBorders>
            <w:shd w:val="clear" w:color="auto" w:fill="E2EFD9"/>
          </w:tcPr>
          <w:p w:rsidR="00911E2C" w:rsidRPr="0050551C" w:rsidRDefault="00911E2C" w:rsidP="005A7824">
            <w:pPr>
              <w:pStyle w:val="TableParagraph"/>
              <w:spacing w:before="5"/>
              <w:ind w:left="87"/>
              <w:rPr>
                <w:w w:val="95"/>
              </w:rPr>
            </w:pPr>
            <w:r>
              <w:rPr>
                <w:w w:val="95"/>
              </w:rPr>
              <w:t>%25</w:t>
            </w:r>
          </w:p>
        </w:tc>
        <w:tc>
          <w:tcPr>
            <w:tcW w:w="567" w:type="dxa"/>
            <w:tcBorders>
              <w:left w:val="single" w:sz="4" w:space="0" w:color="auto"/>
              <w:right w:val="single" w:sz="4" w:space="0" w:color="auto"/>
            </w:tcBorders>
            <w:shd w:val="clear" w:color="auto" w:fill="E2EFD9"/>
          </w:tcPr>
          <w:p w:rsidR="00911E2C" w:rsidRPr="0050551C" w:rsidRDefault="00911E2C" w:rsidP="005A7824">
            <w:pPr>
              <w:pStyle w:val="TableParagraph"/>
              <w:spacing w:before="5"/>
              <w:ind w:left="90"/>
            </w:pPr>
            <w:r>
              <w:t>%30</w:t>
            </w:r>
          </w:p>
        </w:tc>
        <w:tc>
          <w:tcPr>
            <w:tcW w:w="709" w:type="dxa"/>
            <w:tcBorders>
              <w:left w:val="single" w:sz="4" w:space="0" w:color="auto"/>
              <w:right w:val="single" w:sz="4" w:space="0" w:color="auto"/>
            </w:tcBorders>
            <w:shd w:val="clear" w:color="auto" w:fill="E2EFD9"/>
          </w:tcPr>
          <w:p w:rsidR="00911E2C" w:rsidRPr="0050551C" w:rsidRDefault="00911E2C" w:rsidP="005A7824">
            <w:pPr>
              <w:pStyle w:val="TableParagraph"/>
              <w:spacing w:before="5"/>
              <w:ind w:left="89"/>
              <w:rPr>
                <w:w w:val="95"/>
              </w:rPr>
            </w:pPr>
            <w:r>
              <w:rPr>
                <w:w w:val="95"/>
              </w:rPr>
              <w:t>%35</w:t>
            </w:r>
          </w:p>
        </w:tc>
        <w:tc>
          <w:tcPr>
            <w:tcW w:w="567" w:type="dxa"/>
            <w:tcBorders>
              <w:left w:val="single" w:sz="4" w:space="0" w:color="auto"/>
              <w:right w:val="single" w:sz="4" w:space="0" w:color="auto"/>
            </w:tcBorders>
            <w:shd w:val="clear" w:color="auto" w:fill="E2EFD9"/>
          </w:tcPr>
          <w:p w:rsidR="00911E2C" w:rsidRPr="0050551C" w:rsidRDefault="00911E2C" w:rsidP="005A7824">
            <w:pPr>
              <w:pStyle w:val="TableParagraph"/>
              <w:spacing w:before="5"/>
              <w:ind w:left="89"/>
            </w:pPr>
            <w:r>
              <w:t>%40</w:t>
            </w:r>
          </w:p>
        </w:tc>
        <w:tc>
          <w:tcPr>
            <w:tcW w:w="709" w:type="dxa"/>
            <w:tcBorders>
              <w:left w:val="single" w:sz="4" w:space="0" w:color="auto"/>
              <w:right w:val="single" w:sz="4" w:space="0" w:color="auto"/>
            </w:tcBorders>
            <w:shd w:val="clear" w:color="auto" w:fill="E2EFD9"/>
          </w:tcPr>
          <w:p w:rsidR="00911E2C" w:rsidRDefault="00911E2C"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E2EFD9"/>
          </w:tcPr>
          <w:p w:rsidR="00911E2C" w:rsidRDefault="00911E2C"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r w:rsidR="004E7C2A" w:rsidTr="00366D1D">
        <w:trPr>
          <w:trHeight w:val="731"/>
        </w:trPr>
        <w:tc>
          <w:tcPr>
            <w:tcW w:w="842" w:type="dxa"/>
            <w:shd w:val="clear" w:color="auto" w:fill="C5E0B3"/>
            <w:vAlign w:val="center"/>
          </w:tcPr>
          <w:p w:rsidR="004E7C2A" w:rsidRDefault="004E7C2A" w:rsidP="000F1A7A">
            <w:pPr>
              <w:rPr>
                <w:b/>
                <w:bCs/>
                <w:color w:val="FF0000"/>
              </w:rPr>
            </w:pPr>
            <w:r>
              <w:rPr>
                <w:b/>
                <w:bCs/>
                <w:color w:val="FF0000"/>
              </w:rPr>
              <w:t>PG.</w:t>
            </w:r>
            <w:proofErr w:type="gramStart"/>
            <w:r>
              <w:rPr>
                <w:b/>
                <w:bCs/>
                <w:color w:val="FF0000"/>
              </w:rPr>
              <w:t>1.1</w:t>
            </w:r>
            <w:proofErr w:type="gramEnd"/>
            <w:r>
              <w:rPr>
                <w:b/>
                <w:bCs/>
                <w:color w:val="FF0000"/>
              </w:rPr>
              <w:t>.f</w:t>
            </w:r>
          </w:p>
        </w:tc>
        <w:tc>
          <w:tcPr>
            <w:tcW w:w="3410" w:type="dxa"/>
            <w:shd w:val="clear" w:color="auto" w:fill="C5E0B3"/>
          </w:tcPr>
          <w:p w:rsidR="004E7C2A" w:rsidRDefault="00911E2C" w:rsidP="000F1A7A">
            <w:pPr>
              <w:pStyle w:val="TableParagraph"/>
              <w:spacing w:before="116"/>
            </w:pPr>
            <w:r w:rsidRPr="00904C8A">
              <w:t>Buluş, patent, marka ve faydalı model başvuru sayısı</w:t>
            </w:r>
          </w:p>
        </w:tc>
        <w:tc>
          <w:tcPr>
            <w:tcW w:w="851" w:type="dxa"/>
            <w:tcBorders>
              <w:right w:val="single" w:sz="4" w:space="0" w:color="auto"/>
            </w:tcBorders>
            <w:shd w:val="clear" w:color="auto" w:fill="C5E0B3"/>
          </w:tcPr>
          <w:p w:rsidR="004E7C2A" w:rsidRDefault="00FF3BAC" w:rsidP="000F1A7A">
            <w:pPr>
              <w:pStyle w:val="TableParagraph"/>
              <w:spacing w:line="234" w:lineRule="exact"/>
              <w:ind w:left="107"/>
              <w:rPr>
                <w:sz w:val="20"/>
              </w:rPr>
            </w:pPr>
            <w:r>
              <w:rPr>
                <w:sz w:val="20"/>
              </w:rPr>
              <w:t>40</w:t>
            </w:r>
          </w:p>
        </w:tc>
        <w:tc>
          <w:tcPr>
            <w:tcW w:w="992" w:type="dxa"/>
            <w:tcBorders>
              <w:left w:val="single" w:sz="4" w:space="0" w:color="auto"/>
              <w:right w:val="single" w:sz="4" w:space="0" w:color="auto"/>
            </w:tcBorders>
            <w:shd w:val="clear" w:color="auto" w:fill="C5E0B3"/>
          </w:tcPr>
          <w:p w:rsidR="004E7C2A" w:rsidRDefault="00911E2C" w:rsidP="002017F2">
            <w:pPr>
              <w:pStyle w:val="TableParagraph"/>
              <w:spacing w:before="116"/>
              <w:ind w:left="87"/>
            </w:pPr>
            <w:r>
              <w:t>2</w:t>
            </w:r>
          </w:p>
        </w:tc>
        <w:tc>
          <w:tcPr>
            <w:tcW w:w="709" w:type="dxa"/>
            <w:tcBorders>
              <w:left w:val="single" w:sz="4" w:space="0" w:color="auto"/>
              <w:right w:val="single" w:sz="4" w:space="0" w:color="auto"/>
            </w:tcBorders>
            <w:shd w:val="clear" w:color="auto" w:fill="C5E0B3"/>
          </w:tcPr>
          <w:p w:rsidR="004E7C2A" w:rsidRDefault="00911E2C" w:rsidP="002017F2">
            <w:pPr>
              <w:pStyle w:val="TableParagraph"/>
              <w:spacing w:before="116"/>
              <w:ind w:left="87"/>
            </w:pPr>
            <w:r>
              <w:t>4</w:t>
            </w:r>
          </w:p>
        </w:tc>
        <w:tc>
          <w:tcPr>
            <w:tcW w:w="708" w:type="dxa"/>
            <w:tcBorders>
              <w:left w:val="single" w:sz="4" w:space="0" w:color="auto"/>
              <w:right w:val="single" w:sz="4" w:space="0" w:color="auto"/>
            </w:tcBorders>
            <w:shd w:val="clear" w:color="auto" w:fill="C5E0B3"/>
          </w:tcPr>
          <w:p w:rsidR="004E7C2A" w:rsidRDefault="00911E2C" w:rsidP="002017F2">
            <w:pPr>
              <w:pStyle w:val="TableParagraph"/>
              <w:spacing w:before="5"/>
              <w:ind w:left="87"/>
              <w:rPr>
                <w:w w:val="95"/>
              </w:rPr>
            </w:pPr>
            <w:r>
              <w:rPr>
                <w:w w:val="95"/>
              </w:rPr>
              <w:t>6</w:t>
            </w:r>
          </w:p>
        </w:tc>
        <w:tc>
          <w:tcPr>
            <w:tcW w:w="567" w:type="dxa"/>
            <w:tcBorders>
              <w:left w:val="single" w:sz="4" w:space="0" w:color="auto"/>
              <w:right w:val="single" w:sz="4" w:space="0" w:color="auto"/>
            </w:tcBorders>
            <w:shd w:val="clear" w:color="auto" w:fill="C5E0B3"/>
          </w:tcPr>
          <w:p w:rsidR="004E7C2A" w:rsidRDefault="00911E2C" w:rsidP="002017F2">
            <w:pPr>
              <w:pStyle w:val="TableParagraph"/>
              <w:spacing w:before="5"/>
              <w:ind w:left="90"/>
            </w:pPr>
            <w:r>
              <w:t>8</w:t>
            </w:r>
          </w:p>
        </w:tc>
        <w:tc>
          <w:tcPr>
            <w:tcW w:w="709" w:type="dxa"/>
            <w:tcBorders>
              <w:left w:val="single" w:sz="4" w:space="0" w:color="auto"/>
              <w:right w:val="single" w:sz="4" w:space="0" w:color="auto"/>
            </w:tcBorders>
            <w:shd w:val="clear" w:color="auto" w:fill="C5E0B3"/>
          </w:tcPr>
          <w:p w:rsidR="004E7C2A" w:rsidRDefault="00911E2C" w:rsidP="002017F2">
            <w:pPr>
              <w:pStyle w:val="TableParagraph"/>
              <w:spacing w:before="5"/>
              <w:ind w:left="89"/>
              <w:rPr>
                <w:w w:val="95"/>
              </w:rPr>
            </w:pPr>
            <w:r>
              <w:rPr>
                <w:w w:val="95"/>
              </w:rPr>
              <w:t>10</w:t>
            </w:r>
          </w:p>
        </w:tc>
        <w:tc>
          <w:tcPr>
            <w:tcW w:w="567" w:type="dxa"/>
            <w:tcBorders>
              <w:left w:val="single" w:sz="4" w:space="0" w:color="auto"/>
              <w:right w:val="single" w:sz="4" w:space="0" w:color="auto"/>
            </w:tcBorders>
            <w:shd w:val="clear" w:color="auto" w:fill="C5E0B3"/>
          </w:tcPr>
          <w:p w:rsidR="004E7C2A" w:rsidRDefault="00911E2C" w:rsidP="002017F2">
            <w:pPr>
              <w:pStyle w:val="TableParagraph"/>
              <w:spacing w:before="5"/>
              <w:ind w:left="89"/>
            </w:pPr>
            <w:r>
              <w:t>10</w:t>
            </w:r>
          </w:p>
        </w:tc>
        <w:tc>
          <w:tcPr>
            <w:tcW w:w="709" w:type="dxa"/>
            <w:tcBorders>
              <w:left w:val="single" w:sz="4" w:space="0" w:color="auto"/>
              <w:right w:val="single" w:sz="4" w:space="0" w:color="auto"/>
            </w:tcBorders>
            <w:shd w:val="clear" w:color="auto" w:fill="C5E0B3"/>
          </w:tcPr>
          <w:p w:rsidR="004E7C2A" w:rsidRDefault="004E7C2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567" w:type="dxa"/>
            <w:tcBorders>
              <w:left w:val="single" w:sz="4" w:space="0" w:color="auto"/>
              <w:right w:val="single" w:sz="4" w:space="0" w:color="auto"/>
            </w:tcBorders>
            <w:shd w:val="clear" w:color="auto" w:fill="C5E0B3"/>
          </w:tcPr>
          <w:p w:rsidR="004E7C2A" w:rsidRDefault="004E7C2A" w:rsidP="002017F2">
            <w:pPr>
              <w:pStyle w:val="TableParagraph"/>
              <w:rPr>
                <w:rFonts w:ascii="Times New Roman"/>
                <w:sz w:val="20"/>
              </w:rPr>
            </w:pPr>
            <w:r>
              <w:rPr>
                <w:rFonts w:ascii="Times New Roman"/>
                <w:sz w:val="20"/>
              </w:rPr>
              <w:t>4 y</w:t>
            </w:r>
            <w:r>
              <w:rPr>
                <w:rFonts w:ascii="Times New Roman"/>
                <w:sz w:val="20"/>
              </w:rPr>
              <w:t>ı</w:t>
            </w:r>
            <w:r>
              <w:rPr>
                <w:rFonts w:ascii="Times New Roman"/>
                <w:sz w:val="20"/>
              </w:rPr>
              <w:t>l</w:t>
            </w:r>
          </w:p>
        </w:tc>
      </w:tr>
    </w:tbl>
    <w:tbl>
      <w:tblPr>
        <w:tblW w:w="1062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8928"/>
      </w:tblGrid>
      <w:tr w:rsidR="00366D1D" w:rsidRPr="00053DDC" w:rsidTr="00366D1D">
        <w:trPr>
          <w:trHeight w:val="300"/>
        </w:trPr>
        <w:tc>
          <w:tcPr>
            <w:tcW w:w="1701" w:type="dxa"/>
            <w:shd w:val="clear" w:color="000000" w:fill="E26B0A"/>
            <w:noWrap/>
            <w:vAlign w:val="center"/>
            <w:hideMark/>
          </w:tcPr>
          <w:p w:rsidR="00366D1D" w:rsidRPr="00053DDC" w:rsidRDefault="00366D1D" w:rsidP="000522D5">
            <w:pPr>
              <w:rPr>
                <w:rFonts w:eastAsia="Times New Roman" w:cstheme="minorHAnsi"/>
                <w:b/>
                <w:bCs/>
                <w:color w:val="000000"/>
                <w:lang w:eastAsia="tr-TR"/>
              </w:rPr>
            </w:pPr>
            <w:r>
              <w:rPr>
                <w:rFonts w:eastAsia="Times New Roman" w:cstheme="minorHAnsi"/>
                <w:b/>
                <w:bCs/>
                <w:color w:val="000000"/>
                <w:lang w:eastAsia="tr-TR"/>
              </w:rPr>
              <w:t>Sorumlu birim</w:t>
            </w:r>
          </w:p>
        </w:tc>
        <w:tc>
          <w:tcPr>
            <w:tcW w:w="8928" w:type="dxa"/>
            <w:shd w:val="clear" w:color="auto" w:fill="auto"/>
            <w:vAlign w:val="bottom"/>
            <w:hideMark/>
          </w:tcPr>
          <w:p w:rsidR="00366D1D" w:rsidRPr="00053DDC" w:rsidRDefault="00DA6C9D" w:rsidP="000522D5">
            <w:pPr>
              <w:rPr>
                <w:rFonts w:eastAsia="Times New Roman" w:cstheme="minorHAnsi"/>
                <w:color w:val="000000"/>
                <w:lang w:eastAsia="tr-TR"/>
              </w:rPr>
            </w:pPr>
            <w:r w:rsidRPr="00DA6C9D">
              <w:rPr>
                <w:rFonts w:eastAsia="Times New Roman" w:cstheme="minorHAnsi"/>
                <w:color w:val="000000"/>
                <w:sz w:val="18"/>
                <w:lang w:eastAsia="tr-TR"/>
              </w:rPr>
              <w:t>Okul idaresi</w:t>
            </w:r>
            <w:r>
              <w:rPr>
                <w:rFonts w:eastAsia="Times New Roman" w:cstheme="minorHAnsi"/>
                <w:color w:val="000000"/>
                <w:lang w:eastAsia="tr-TR"/>
              </w:rPr>
              <w:t>.</w:t>
            </w:r>
          </w:p>
        </w:tc>
      </w:tr>
      <w:tr w:rsidR="00366D1D" w:rsidRPr="00053DDC" w:rsidTr="00366D1D">
        <w:trPr>
          <w:trHeight w:val="300"/>
        </w:trPr>
        <w:tc>
          <w:tcPr>
            <w:tcW w:w="1701" w:type="dxa"/>
            <w:shd w:val="clear" w:color="000000" w:fill="E26B0A"/>
            <w:noWrap/>
            <w:vAlign w:val="center"/>
            <w:hideMark/>
          </w:tcPr>
          <w:p w:rsidR="00366D1D" w:rsidRPr="00053DDC" w:rsidRDefault="00366D1D" w:rsidP="000522D5">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28" w:type="dxa"/>
            <w:shd w:val="clear" w:color="auto" w:fill="auto"/>
            <w:vAlign w:val="bottom"/>
            <w:hideMark/>
          </w:tcPr>
          <w:p w:rsidR="00366D1D" w:rsidRPr="00DA6C9D" w:rsidRDefault="00DA6C9D" w:rsidP="000522D5">
            <w:pPr>
              <w:rPr>
                <w:rFonts w:eastAsia="Times New Roman" w:cstheme="minorHAnsi"/>
                <w:color w:val="000000"/>
                <w:sz w:val="18"/>
                <w:lang w:eastAsia="tr-TR"/>
              </w:rPr>
            </w:pPr>
            <w:r w:rsidRPr="00DA6C9D">
              <w:rPr>
                <w:rFonts w:eastAsia="Times New Roman" w:cstheme="minorHAnsi"/>
                <w:color w:val="000000"/>
                <w:sz w:val="18"/>
                <w:lang w:eastAsia="tr-TR"/>
              </w:rPr>
              <w:t xml:space="preserve">İlçe Milli Eğitim </w:t>
            </w:r>
            <w:proofErr w:type="gramStart"/>
            <w:r w:rsidRPr="00DA6C9D">
              <w:rPr>
                <w:rFonts w:eastAsia="Times New Roman" w:cstheme="minorHAnsi"/>
                <w:color w:val="000000"/>
                <w:sz w:val="18"/>
                <w:lang w:eastAsia="tr-TR"/>
              </w:rPr>
              <w:t>Müdürlüğü,Kaymakamlık</w:t>
            </w:r>
            <w:proofErr w:type="gramEnd"/>
          </w:p>
        </w:tc>
      </w:tr>
      <w:tr w:rsidR="009A786E" w:rsidRPr="00053DDC" w:rsidTr="00366D1D">
        <w:trPr>
          <w:trHeight w:val="1635"/>
        </w:trPr>
        <w:tc>
          <w:tcPr>
            <w:tcW w:w="1701" w:type="dxa"/>
            <w:shd w:val="clear" w:color="000000" w:fill="E26B0A"/>
            <w:vAlign w:val="center"/>
            <w:hideMark/>
          </w:tcPr>
          <w:p w:rsidR="009A786E" w:rsidRPr="00053DDC" w:rsidRDefault="009A786E" w:rsidP="000522D5">
            <w:pPr>
              <w:rPr>
                <w:rFonts w:eastAsia="Times New Roman" w:cstheme="minorHAnsi"/>
                <w:b/>
                <w:bCs/>
                <w:color w:val="000000"/>
                <w:lang w:eastAsia="tr-TR"/>
              </w:rPr>
            </w:pPr>
            <w:r w:rsidRPr="00053DDC">
              <w:rPr>
                <w:rFonts w:eastAsia="Times New Roman" w:cstheme="minorHAnsi"/>
                <w:b/>
                <w:bCs/>
                <w:color w:val="000000"/>
                <w:lang w:eastAsia="tr-TR"/>
              </w:rPr>
              <w:lastRenderedPageBreak/>
              <w:t>Stratejiler</w:t>
            </w:r>
          </w:p>
        </w:tc>
        <w:tc>
          <w:tcPr>
            <w:tcW w:w="8928" w:type="dxa"/>
            <w:shd w:val="clear" w:color="auto" w:fill="auto"/>
            <w:vAlign w:val="center"/>
            <w:hideMark/>
          </w:tcPr>
          <w:p w:rsidR="00911E2C" w:rsidRPr="00904C8A" w:rsidRDefault="00911E2C" w:rsidP="00911E2C">
            <w:pPr>
              <w:pStyle w:val="TabloGvde"/>
            </w:pPr>
            <w:r>
              <w:t>S</w:t>
            </w:r>
            <w:r w:rsidRPr="00904C8A">
              <w:t>1. Meslek derslerinde proje tabanlı yöntem kullanılarak öğrencilerin analiz, sentez ve değerlendirme becerilerinin geliştirilmesi sağlanacaktır.</w:t>
            </w:r>
          </w:p>
          <w:p w:rsidR="00911E2C" w:rsidRPr="00904C8A" w:rsidRDefault="00911E2C" w:rsidP="00911E2C">
            <w:pPr>
              <w:pStyle w:val="TabloGvde"/>
            </w:pPr>
            <w:r>
              <w:t>S</w:t>
            </w:r>
            <w:r w:rsidRPr="00904C8A">
              <w:t>2. Bakanlık tarafından hazırlanan eğitim-iş ahlakı ve öğrenci yeterlilikleri anketlerinin işletmeler ve öğrenciler tarafından doldurması sağlanacaktır. Anket sonuçları değerlendirilerek sonuçlara uygun stratejiler belirlenecektir.</w:t>
            </w:r>
          </w:p>
          <w:p w:rsidR="00911E2C" w:rsidRPr="00904C8A" w:rsidRDefault="00911E2C" w:rsidP="00911E2C">
            <w:pPr>
              <w:pStyle w:val="TabloGvde"/>
            </w:pPr>
            <w:r>
              <w:t>S</w:t>
            </w:r>
            <w:r w:rsidRPr="00904C8A">
              <w:t xml:space="preserve">3. Öğrencilerin atölye ve </w:t>
            </w:r>
            <w:proofErr w:type="spellStart"/>
            <w:r w:rsidRPr="00904C8A">
              <w:t>laboratuvar</w:t>
            </w:r>
            <w:proofErr w:type="spellEnd"/>
            <w:r w:rsidRPr="00904C8A">
              <w:t xml:space="preserve"> derslerinde fiziki mekân sorumluluğu alması sağlanarak öğrencilerde sorumluluk </w:t>
            </w:r>
            <w:proofErr w:type="gramStart"/>
            <w:r w:rsidRPr="00904C8A">
              <w:t>bilinci  geliştirilecektir</w:t>
            </w:r>
            <w:proofErr w:type="gramEnd"/>
            <w:r w:rsidRPr="00904C8A">
              <w:t>.</w:t>
            </w:r>
          </w:p>
          <w:p w:rsidR="00911E2C" w:rsidRPr="00904C8A" w:rsidRDefault="00911E2C" w:rsidP="00911E2C">
            <w:pPr>
              <w:pStyle w:val="TabloGvde"/>
            </w:pPr>
            <w:r w:rsidRPr="00904C8A">
              <w:t xml:space="preserve">S4. Mesleki ve teknik eğitimle ilgili yerel, ulusal ve uluslararası boyutta düzenlenen etkinliklere katılım sağlanacaktır. </w:t>
            </w:r>
          </w:p>
          <w:p w:rsidR="00911E2C" w:rsidRPr="00904C8A" w:rsidRDefault="00911E2C" w:rsidP="00911E2C">
            <w:pPr>
              <w:pStyle w:val="TabloGvde"/>
            </w:pPr>
            <w:r>
              <w:t>S</w:t>
            </w:r>
            <w:r w:rsidRPr="00904C8A">
              <w:t>5. Öğrencilerin alanlarında becerilerini geliştirmelerini, mesleki yeterliklerinin farkına varmalarını sağlamak amacıyla fikri mülkiyet alanında çalışmalar geliştirilecektir.</w:t>
            </w:r>
          </w:p>
          <w:p w:rsidR="009A786E" w:rsidRPr="00366D1D" w:rsidRDefault="00911E2C" w:rsidP="00911E2C">
            <w:pPr>
              <w:rPr>
                <w:rFonts w:eastAsia="Times New Roman" w:cstheme="minorHAnsi"/>
                <w:color w:val="000000"/>
                <w:sz w:val="18"/>
                <w:lang w:eastAsia="tr-TR"/>
              </w:rPr>
            </w:pPr>
            <w:r w:rsidRPr="00911E2C">
              <w:rPr>
                <w:sz w:val="18"/>
              </w:rPr>
              <w:t xml:space="preserve">S6. Çevre okullarda eğitim gören öğrencilerde iklim değişikliği ve yeşil dönüşüm konularında </w:t>
            </w:r>
            <w:proofErr w:type="spellStart"/>
            <w:r w:rsidRPr="00911E2C">
              <w:rPr>
                <w:sz w:val="18"/>
              </w:rPr>
              <w:t>farkındalık</w:t>
            </w:r>
            <w:proofErr w:type="spellEnd"/>
            <w:r w:rsidRPr="00911E2C">
              <w:rPr>
                <w:sz w:val="18"/>
              </w:rPr>
              <w:t xml:space="preserve"> oluşturulmasına yönelik faaliyetler gerçekleştirilecektir</w:t>
            </w:r>
          </w:p>
        </w:tc>
      </w:tr>
      <w:tr w:rsidR="009A786E" w:rsidRPr="00053DDC" w:rsidTr="00366D1D">
        <w:trPr>
          <w:trHeight w:val="915"/>
        </w:trPr>
        <w:tc>
          <w:tcPr>
            <w:tcW w:w="1701" w:type="dxa"/>
            <w:shd w:val="clear" w:color="000000" w:fill="E26B0A"/>
            <w:noWrap/>
            <w:vAlign w:val="center"/>
            <w:hideMark/>
          </w:tcPr>
          <w:p w:rsidR="009A786E" w:rsidRPr="00053DDC" w:rsidRDefault="009A786E" w:rsidP="000522D5">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28" w:type="dxa"/>
            <w:shd w:val="clear" w:color="auto" w:fill="auto"/>
            <w:vAlign w:val="center"/>
            <w:hideMark/>
          </w:tcPr>
          <w:p w:rsidR="009A786E" w:rsidRPr="00482539" w:rsidRDefault="009A786E" w:rsidP="00DA6C9D">
            <w:pPr>
              <w:rPr>
                <w:rFonts w:eastAsia="Times New Roman" w:cstheme="minorHAnsi"/>
                <w:color w:val="000000"/>
                <w:sz w:val="20"/>
                <w:lang w:eastAsia="tr-TR"/>
              </w:rPr>
            </w:pPr>
            <w:r w:rsidRPr="00482539">
              <w:rPr>
                <w:rFonts w:eastAsia="Times New Roman" w:cstheme="minorHAnsi"/>
                <w:color w:val="000000"/>
                <w:sz w:val="20"/>
                <w:lang w:eastAsia="tr-TR"/>
              </w:rPr>
              <w:t>• Eğitimin süreç odaklı değil sonuç odaklı görülmesi</w:t>
            </w:r>
          </w:p>
          <w:p w:rsidR="009A786E" w:rsidRPr="00482539" w:rsidRDefault="009A786E" w:rsidP="00DA6C9D">
            <w:pPr>
              <w:rPr>
                <w:rFonts w:eastAsia="Times New Roman" w:cstheme="minorHAnsi"/>
                <w:color w:val="000000"/>
                <w:sz w:val="20"/>
                <w:lang w:eastAsia="tr-TR"/>
              </w:rPr>
            </w:pPr>
            <w:r w:rsidRPr="00482539">
              <w:rPr>
                <w:rFonts w:eastAsia="Times New Roman" w:cstheme="minorHAnsi"/>
                <w:color w:val="000000"/>
                <w:sz w:val="20"/>
                <w:lang w:eastAsia="tr-TR"/>
              </w:rPr>
              <w:br/>
              <w:t>• Akademik ve bilimsel etkinliklere katılım için finansman kaynaklarının yeterli olmaması.</w:t>
            </w:r>
            <w:r w:rsidRPr="00482539">
              <w:rPr>
                <w:rFonts w:eastAsia="Times New Roman" w:cstheme="minorHAnsi"/>
                <w:color w:val="000000"/>
                <w:sz w:val="20"/>
                <w:lang w:eastAsia="tr-TR"/>
              </w:rPr>
              <w:br/>
            </w:r>
          </w:p>
        </w:tc>
      </w:tr>
      <w:tr w:rsidR="009A786E" w:rsidRPr="00053DDC" w:rsidTr="00366D1D">
        <w:trPr>
          <w:trHeight w:val="300"/>
        </w:trPr>
        <w:tc>
          <w:tcPr>
            <w:tcW w:w="1701" w:type="dxa"/>
            <w:shd w:val="clear" w:color="000000" w:fill="E26B0A"/>
            <w:noWrap/>
            <w:vAlign w:val="center"/>
            <w:hideMark/>
          </w:tcPr>
          <w:p w:rsidR="009A786E" w:rsidRPr="00053DDC" w:rsidRDefault="009A786E" w:rsidP="000522D5">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28" w:type="dxa"/>
            <w:shd w:val="clear" w:color="auto" w:fill="auto"/>
            <w:noWrap/>
            <w:vAlign w:val="center"/>
            <w:hideMark/>
          </w:tcPr>
          <w:p w:rsidR="009A786E" w:rsidRPr="00366D1D" w:rsidRDefault="009D7033" w:rsidP="000522D5">
            <w:pPr>
              <w:rPr>
                <w:rFonts w:eastAsia="Times New Roman" w:cstheme="minorHAnsi"/>
                <w:color w:val="FF0000"/>
                <w:sz w:val="18"/>
                <w:lang w:eastAsia="tr-TR"/>
              </w:rPr>
            </w:pPr>
            <w:r>
              <w:rPr>
                <w:rFonts w:eastAsia="Times New Roman" w:cstheme="minorHAnsi"/>
                <w:color w:val="FF0000"/>
                <w:sz w:val="18"/>
                <w:lang w:eastAsia="tr-TR"/>
              </w:rPr>
              <w:t>55</w:t>
            </w:r>
            <w:r w:rsidR="00714ED5">
              <w:rPr>
                <w:rFonts w:eastAsia="Times New Roman" w:cstheme="minorHAnsi"/>
                <w:color w:val="FF0000"/>
                <w:sz w:val="18"/>
                <w:lang w:eastAsia="tr-TR"/>
              </w:rPr>
              <w:t>000</w:t>
            </w:r>
          </w:p>
        </w:tc>
      </w:tr>
      <w:tr w:rsidR="009A786E" w:rsidRPr="00053DDC" w:rsidTr="00366D1D">
        <w:trPr>
          <w:trHeight w:val="1230"/>
        </w:trPr>
        <w:tc>
          <w:tcPr>
            <w:tcW w:w="1701" w:type="dxa"/>
            <w:shd w:val="clear" w:color="000000" w:fill="E26B0A"/>
            <w:vAlign w:val="center"/>
            <w:hideMark/>
          </w:tcPr>
          <w:p w:rsidR="009A786E" w:rsidRPr="00053DDC" w:rsidRDefault="009A786E" w:rsidP="000522D5">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28" w:type="dxa"/>
            <w:shd w:val="clear" w:color="auto" w:fill="auto"/>
            <w:vAlign w:val="center"/>
            <w:hideMark/>
          </w:tcPr>
          <w:p w:rsidR="009A786E" w:rsidRPr="00482539" w:rsidRDefault="009A786E" w:rsidP="00DA6C9D">
            <w:pPr>
              <w:rPr>
                <w:rFonts w:eastAsia="Times New Roman" w:cstheme="minorHAnsi"/>
                <w:color w:val="000000"/>
                <w:sz w:val="20"/>
                <w:lang w:eastAsia="tr-TR"/>
              </w:rPr>
            </w:pPr>
            <w:r w:rsidRPr="00482539">
              <w:rPr>
                <w:rFonts w:eastAsia="Times New Roman" w:cstheme="minorHAnsi"/>
                <w:color w:val="000000"/>
                <w:sz w:val="20"/>
                <w:lang w:eastAsia="tr-TR"/>
              </w:rPr>
              <w:t>• Projelerin yürütülebilmesi için proje yürütücülerinin yeterince</w:t>
            </w:r>
          </w:p>
          <w:p w:rsidR="009A786E" w:rsidRPr="00482539" w:rsidRDefault="009A786E" w:rsidP="00DA6C9D">
            <w:pPr>
              <w:rPr>
                <w:rFonts w:eastAsia="Times New Roman" w:cstheme="minorHAnsi"/>
                <w:color w:val="000000"/>
                <w:sz w:val="20"/>
                <w:lang w:eastAsia="tr-TR"/>
              </w:rPr>
            </w:pPr>
            <w:r w:rsidRPr="00482539">
              <w:rPr>
                <w:rFonts w:eastAsia="Times New Roman" w:cstheme="minorHAnsi"/>
                <w:color w:val="000000"/>
                <w:sz w:val="20"/>
                <w:lang w:eastAsia="tr-TR"/>
              </w:rPr>
              <w:t xml:space="preserve"> İstekli olmamaları.</w:t>
            </w:r>
          </w:p>
          <w:p w:rsidR="009A786E" w:rsidRPr="00482539" w:rsidRDefault="009A786E" w:rsidP="00DA6C9D">
            <w:pPr>
              <w:rPr>
                <w:rFonts w:eastAsia="Times New Roman" w:cstheme="minorHAnsi"/>
                <w:color w:val="000000"/>
                <w:sz w:val="20"/>
                <w:lang w:eastAsia="tr-TR"/>
              </w:rPr>
            </w:pPr>
          </w:p>
        </w:tc>
      </w:tr>
      <w:tr w:rsidR="009A786E" w:rsidRPr="00053DDC" w:rsidTr="00366D1D">
        <w:trPr>
          <w:trHeight w:val="1965"/>
        </w:trPr>
        <w:tc>
          <w:tcPr>
            <w:tcW w:w="1701" w:type="dxa"/>
            <w:shd w:val="clear" w:color="000000" w:fill="E26B0A"/>
            <w:noWrap/>
            <w:vAlign w:val="center"/>
            <w:hideMark/>
          </w:tcPr>
          <w:p w:rsidR="009A786E" w:rsidRPr="00053DDC" w:rsidRDefault="009A786E" w:rsidP="000522D5">
            <w:pPr>
              <w:rPr>
                <w:rFonts w:eastAsia="Times New Roman" w:cstheme="minorHAnsi"/>
                <w:b/>
                <w:bCs/>
                <w:color w:val="000000"/>
                <w:lang w:eastAsia="tr-TR"/>
              </w:rPr>
            </w:pPr>
            <w:r w:rsidRPr="00053DDC">
              <w:rPr>
                <w:rFonts w:eastAsia="Times New Roman" w:cstheme="minorHAnsi"/>
                <w:b/>
                <w:bCs/>
                <w:color w:val="000000"/>
                <w:lang w:eastAsia="tr-TR"/>
              </w:rPr>
              <w:t>İhtiyaçlar</w:t>
            </w:r>
          </w:p>
        </w:tc>
        <w:tc>
          <w:tcPr>
            <w:tcW w:w="8928" w:type="dxa"/>
            <w:shd w:val="clear" w:color="auto" w:fill="auto"/>
            <w:vAlign w:val="center"/>
            <w:hideMark/>
          </w:tcPr>
          <w:p w:rsidR="009A786E" w:rsidRPr="00366D1D" w:rsidRDefault="009A786E" w:rsidP="00DA6C9D">
            <w:pPr>
              <w:rPr>
                <w:rFonts w:eastAsia="Times New Roman" w:cstheme="minorHAnsi"/>
                <w:color w:val="000000"/>
                <w:sz w:val="18"/>
                <w:lang w:eastAsia="tr-TR"/>
              </w:rPr>
            </w:pPr>
            <w:r w:rsidRPr="00482539">
              <w:rPr>
                <w:rFonts w:eastAsia="Times New Roman" w:cstheme="minorHAnsi"/>
                <w:color w:val="000000"/>
                <w:sz w:val="20"/>
                <w:lang w:eastAsia="tr-TR"/>
              </w:rPr>
              <w:t>• Mesleki eğitimin paydaşları ile iş birliklerinin artırılması</w:t>
            </w:r>
            <w:r w:rsidRPr="00482539">
              <w:rPr>
                <w:rFonts w:eastAsia="Times New Roman" w:cstheme="minorHAnsi"/>
                <w:color w:val="000000"/>
                <w:sz w:val="20"/>
                <w:lang w:eastAsia="tr-TR"/>
              </w:rPr>
              <w:br/>
              <w:t>•Öğrencilerin mesleki planlamalarını ilgi, istek ve kabiliyetleri doğrultusunda yapabilmeleri için mesleki ve akademik rehberlik çalışmalarına ihtiyaç duyulması</w:t>
            </w:r>
            <w:r>
              <w:rPr>
                <w:rFonts w:eastAsia="Times New Roman" w:cstheme="minorHAnsi"/>
                <w:color w:val="000000"/>
                <w:sz w:val="18"/>
                <w:lang w:eastAsia="tr-TR"/>
              </w:rPr>
              <w:t>.</w:t>
            </w:r>
            <w:r w:rsidRPr="00366D1D">
              <w:rPr>
                <w:rFonts w:eastAsia="Times New Roman" w:cstheme="minorHAnsi"/>
                <w:color w:val="000000"/>
                <w:sz w:val="18"/>
                <w:lang w:eastAsia="tr-TR"/>
              </w:rPr>
              <w:br/>
            </w:r>
          </w:p>
        </w:tc>
      </w:tr>
    </w:tbl>
    <w:p w:rsidR="00CE1A45" w:rsidRDefault="00CE1A45" w:rsidP="00CA2630">
      <w:pPr>
        <w:rPr>
          <w:lang w:eastAsia="tr-TR"/>
        </w:rPr>
      </w:pPr>
    </w:p>
    <w:p w:rsidR="00D02A37" w:rsidRPr="00E84C81" w:rsidRDefault="00D02A37" w:rsidP="00D02A37">
      <w:pPr>
        <w:rPr>
          <w:b/>
        </w:rPr>
      </w:pPr>
      <w:r>
        <w:t xml:space="preserve">       </w:t>
      </w:r>
      <w:r w:rsidRPr="00E84C81">
        <w:rPr>
          <w:b/>
        </w:rPr>
        <w:t>TEMA</w:t>
      </w:r>
      <w:r>
        <w:rPr>
          <w:b/>
        </w:rPr>
        <w:t>2</w:t>
      </w:r>
      <w:r w:rsidRPr="00E84C81">
        <w:rPr>
          <w:b/>
        </w:rPr>
        <w:t>:</w:t>
      </w:r>
      <w:r w:rsidRPr="00E84C81">
        <w:rPr>
          <w:b/>
          <w:spacing w:val="-2"/>
        </w:rPr>
        <w:t xml:space="preserve"> </w:t>
      </w:r>
      <w:r w:rsidRPr="00E84C81">
        <w:rPr>
          <w:b/>
        </w:rPr>
        <w:t>Eğitim</w:t>
      </w:r>
      <w:r w:rsidRPr="00E84C81">
        <w:rPr>
          <w:b/>
          <w:spacing w:val="-4"/>
        </w:rPr>
        <w:t xml:space="preserve"> </w:t>
      </w:r>
      <w:r w:rsidRPr="00E84C81">
        <w:rPr>
          <w:b/>
        </w:rPr>
        <w:t>ve</w:t>
      </w:r>
      <w:r w:rsidRPr="00E84C81">
        <w:rPr>
          <w:b/>
          <w:spacing w:val="-3"/>
        </w:rPr>
        <w:t xml:space="preserve"> </w:t>
      </w:r>
      <w:r w:rsidRPr="00E84C81">
        <w:rPr>
          <w:b/>
        </w:rPr>
        <w:t>Öğretimde</w:t>
      </w:r>
      <w:r w:rsidRPr="00E84C81">
        <w:rPr>
          <w:b/>
          <w:spacing w:val="-3"/>
        </w:rPr>
        <w:t xml:space="preserve"> </w:t>
      </w:r>
      <w:r w:rsidRPr="00E84C81">
        <w:rPr>
          <w:b/>
        </w:rPr>
        <w:t>Kalite</w:t>
      </w:r>
    </w:p>
    <w:p w:rsidR="00475662" w:rsidRDefault="00475662" w:rsidP="00CA2630">
      <w:pPr>
        <w:rPr>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9247"/>
      </w:tblGrid>
      <w:tr w:rsidR="001C5D36" w:rsidTr="00125BC0">
        <w:trPr>
          <w:trHeight w:val="846"/>
        </w:trPr>
        <w:tc>
          <w:tcPr>
            <w:tcW w:w="1418" w:type="dxa"/>
            <w:shd w:val="clear" w:color="auto" w:fill="E2EFD9"/>
          </w:tcPr>
          <w:p w:rsidR="001C5D36" w:rsidRDefault="001C5D36" w:rsidP="00BE2951">
            <w:pPr>
              <w:pStyle w:val="TableParagraph"/>
              <w:spacing w:line="234" w:lineRule="exact"/>
              <w:ind w:left="107"/>
              <w:rPr>
                <w:b/>
                <w:sz w:val="20"/>
              </w:rPr>
            </w:pPr>
            <w:r>
              <w:rPr>
                <w:b/>
                <w:sz w:val="20"/>
              </w:rPr>
              <w:t>Amaç</w:t>
            </w:r>
            <w:r>
              <w:rPr>
                <w:b/>
                <w:spacing w:val="-2"/>
                <w:sz w:val="20"/>
              </w:rPr>
              <w:t xml:space="preserve"> 3</w:t>
            </w:r>
          </w:p>
        </w:tc>
        <w:tc>
          <w:tcPr>
            <w:tcW w:w="9247" w:type="dxa"/>
            <w:shd w:val="clear" w:color="auto" w:fill="E2EFD9"/>
            <w:vAlign w:val="center"/>
          </w:tcPr>
          <w:p w:rsidR="001C5D36" w:rsidRPr="00CA1E87" w:rsidRDefault="001C5D36" w:rsidP="005A7824">
            <w:pPr>
              <w:pStyle w:val="TabloGvde"/>
            </w:pPr>
            <w:r w:rsidRPr="00CA1E87">
              <w:t>A2. Ulusal ve uluslararası alanda mesleki yeterliliği ile kabul gören, mesleki değerlere sahip, yaratıcı, yenilikçi, girişimci, üretken, ekonomiye değer katan ehil işgücü yetiştirilmesi sağlanacaktır.</w:t>
            </w:r>
          </w:p>
        </w:tc>
      </w:tr>
      <w:tr w:rsidR="001C5D36" w:rsidTr="00125BC0">
        <w:trPr>
          <w:trHeight w:val="438"/>
        </w:trPr>
        <w:tc>
          <w:tcPr>
            <w:tcW w:w="1418" w:type="dxa"/>
            <w:shd w:val="clear" w:color="auto" w:fill="C5E0B3"/>
          </w:tcPr>
          <w:p w:rsidR="001C5D36" w:rsidRDefault="001C5D36" w:rsidP="00BE2951">
            <w:pPr>
              <w:pStyle w:val="TableParagraph"/>
              <w:spacing w:line="234" w:lineRule="exact"/>
              <w:ind w:left="107"/>
              <w:rPr>
                <w:b/>
                <w:sz w:val="20"/>
              </w:rPr>
            </w:pPr>
            <w:r>
              <w:rPr>
                <w:b/>
                <w:sz w:val="20"/>
              </w:rPr>
              <w:t>Hedef3.1</w:t>
            </w:r>
          </w:p>
        </w:tc>
        <w:tc>
          <w:tcPr>
            <w:tcW w:w="9247" w:type="dxa"/>
            <w:shd w:val="clear" w:color="auto" w:fill="C5E0B3"/>
            <w:vAlign w:val="center"/>
          </w:tcPr>
          <w:p w:rsidR="001C5D36" w:rsidRPr="00CA1E87" w:rsidRDefault="001C5D36" w:rsidP="005A7824">
            <w:pPr>
              <w:pStyle w:val="TabloGvde"/>
            </w:pPr>
            <w:r w:rsidRPr="00CA1E87">
              <w:t>H2.4. Öğrencilerin akademik ve yaşam becerileri geliştirilmesi için rehberlik faaliyetleri güçlendirilecektir.</w:t>
            </w:r>
          </w:p>
        </w:tc>
      </w:tr>
    </w:tbl>
    <w:p w:rsidR="00475662" w:rsidRDefault="00475662" w:rsidP="00CA2630">
      <w:pPr>
        <w:rPr>
          <w:lang w:eastAsia="tr-TR"/>
        </w:rPr>
      </w:pPr>
    </w:p>
    <w:p w:rsidR="008078A8" w:rsidRDefault="008078A8"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3827"/>
        <w:gridCol w:w="851"/>
        <w:gridCol w:w="850"/>
        <w:gridCol w:w="567"/>
        <w:gridCol w:w="709"/>
        <w:gridCol w:w="567"/>
        <w:gridCol w:w="709"/>
        <w:gridCol w:w="567"/>
        <w:gridCol w:w="709"/>
        <w:gridCol w:w="16"/>
        <w:gridCol w:w="409"/>
      </w:tblGrid>
      <w:tr w:rsidR="005C5EEE" w:rsidTr="00366D1D">
        <w:trPr>
          <w:trHeight w:val="1331"/>
        </w:trPr>
        <w:tc>
          <w:tcPr>
            <w:tcW w:w="850" w:type="dxa"/>
            <w:shd w:val="clear" w:color="auto" w:fill="C5E0B3"/>
          </w:tcPr>
          <w:p w:rsidR="005C5EEE" w:rsidRDefault="005C5EEE" w:rsidP="000F1A7A">
            <w:pPr>
              <w:pStyle w:val="TableParagraph"/>
              <w:spacing w:line="234" w:lineRule="exact"/>
              <w:ind w:left="107"/>
              <w:rPr>
                <w:b/>
                <w:sz w:val="20"/>
              </w:rPr>
            </w:pPr>
          </w:p>
          <w:p w:rsidR="005C5EEE" w:rsidRDefault="005C5EEE" w:rsidP="000F1A7A">
            <w:pPr>
              <w:pStyle w:val="TableParagraph"/>
              <w:spacing w:line="234" w:lineRule="exact"/>
              <w:ind w:left="107"/>
              <w:rPr>
                <w:b/>
                <w:sz w:val="20"/>
              </w:rPr>
            </w:pPr>
          </w:p>
        </w:tc>
        <w:tc>
          <w:tcPr>
            <w:tcW w:w="3827" w:type="dxa"/>
            <w:shd w:val="clear" w:color="auto" w:fill="C5E0B3"/>
          </w:tcPr>
          <w:p w:rsidR="005C5EEE" w:rsidRDefault="005C5EEE" w:rsidP="000F1A7A">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851" w:type="dxa"/>
            <w:shd w:val="clear" w:color="auto" w:fill="C5E0B3"/>
          </w:tcPr>
          <w:p w:rsidR="005C5EEE" w:rsidRDefault="005C5EEE" w:rsidP="000F1A7A">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850" w:type="dxa"/>
            <w:shd w:val="clear" w:color="auto" w:fill="C5E0B3"/>
          </w:tcPr>
          <w:p w:rsidR="005C5EEE" w:rsidRDefault="005C5EEE" w:rsidP="000F1A7A">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567" w:type="dxa"/>
            <w:shd w:val="clear" w:color="auto" w:fill="C5E0B3"/>
          </w:tcPr>
          <w:p w:rsidR="005C5EEE" w:rsidRDefault="005C5EEE" w:rsidP="000F1A7A">
            <w:pPr>
              <w:pStyle w:val="TableParagraph"/>
              <w:rPr>
                <w:b/>
                <w:sz w:val="30"/>
              </w:rPr>
            </w:pPr>
          </w:p>
          <w:p w:rsidR="005C5EEE" w:rsidRDefault="005C5EEE" w:rsidP="000F1A7A">
            <w:pPr>
              <w:pStyle w:val="TableParagraph"/>
              <w:ind w:left="108"/>
              <w:rPr>
                <w:b/>
                <w:sz w:val="20"/>
              </w:rPr>
            </w:pPr>
            <w:r>
              <w:rPr>
                <w:b/>
                <w:sz w:val="20"/>
              </w:rPr>
              <w:t>1.</w:t>
            </w:r>
            <w:r>
              <w:rPr>
                <w:b/>
                <w:spacing w:val="-4"/>
                <w:sz w:val="20"/>
              </w:rPr>
              <w:t xml:space="preserve"> </w:t>
            </w:r>
            <w:r>
              <w:rPr>
                <w:b/>
                <w:sz w:val="20"/>
              </w:rPr>
              <w:t>Yıl</w:t>
            </w:r>
          </w:p>
        </w:tc>
        <w:tc>
          <w:tcPr>
            <w:tcW w:w="709" w:type="dxa"/>
            <w:shd w:val="clear" w:color="auto" w:fill="C5E0B3"/>
          </w:tcPr>
          <w:p w:rsidR="005C5EEE" w:rsidRDefault="005C5EEE" w:rsidP="000F1A7A">
            <w:pPr>
              <w:pStyle w:val="TableParagraph"/>
              <w:rPr>
                <w:b/>
                <w:sz w:val="30"/>
              </w:rPr>
            </w:pPr>
          </w:p>
          <w:p w:rsidR="005C5EEE" w:rsidRDefault="005C5EEE" w:rsidP="000F1A7A">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5C5EEE" w:rsidRDefault="005C5EEE" w:rsidP="000F1A7A">
            <w:pPr>
              <w:pStyle w:val="TableParagraph"/>
              <w:rPr>
                <w:b/>
                <w:sz w:val="30"/>
              </w:rPr>
            </w:pPr>
          </w:p>
          <w:p w:rsidR="005C5EEE" w:rsidRDefault="005C5EEE" w:rsidP="000F1A7A">
            <w:pPr>
              <w:pStyle w:val="TableParagraph"/>
              <w:ind w:left="105"/>
              <w:rPr>
                <w:b/>
                <w:sz w:val="20"/>
              </w:rPr>
            </w:pPr>
            <w:r>
              <w:rPr>
                <w:b/>
                <w:sz w:val="20"/>
              </w:rPr>
              <w:t>3.</w:t>
            </w:r>
            <w:r>
              <w:rPr>
                <w:b/>
                <w:spacing w:val="-4"/>
                <w:sz w:val="20"/>
              </w:rPr>
              <w:t xml:space="preserve"> </w:t>
            </w:r>
            <w:r>
              <w:rPr>
                <w:b/>
                <w:sz w:val="20"/>
              </w:rPr>
              <w:t>yıl</w:t>
            </w:r>
          </w:p>
        </w:tc>
        <w:tc>
          <w:tcPr>
            <w:tcW w:w="709" w:type="dxa"/>
            <w:shd w:val="clear" w:color="auto" w:fill="C5E0B3"/>
          </w:tcPr>
          <w:p w:rsidR="005C5EEE" w:rsidRDefault="005C5EEE" w:rsidP="000F1A7A">
            <w:pPr>
              <w:pStyle w:val="TableParagraph"/>
              <w:rPr>
                <w:b/>
                <w:sz w:val="30"/>
              </w:rPr>
            </w:pPr>
          </w:p>
          <w:p w:rsidR="005C5EEE" w:rsidRDefault="005C5EEE" w:rsidP="000F1A7A">
            <w:pPr>
              <w:pStyle w:val="TableParagraph"/>
              <w:ind w:left="107"/>
              <w:rPr>
                <w:b/>
                <w:sz w:val="20"/>
              </w:rPr>
            </w:pPr>
            <w:r>
              <w:rPr>
                <w:b/>
                <w:sz w:val="20"/>
              </w:rPr>
              <w:t>4.</w:t>
            </w:r>
            <w:r>
              <w:rPr>
                <w:b/>
                <w:spacing w:val="-4"/>
                <w:sz w:val="20"/>
              </w:rPr>
              <w:t xml:space="preserve"> </w:t>
            </w:r>
            <w:r>
              <w:rPr>
                <w:b/>
                <w:sz w:val="20"/>
              </w:rPr>
              <w:t>Yıl</w:t>
            </w:r>
          </w:p>
        </w:tc>
        <w:tc>
          <w:tcPr>
            <w:tcW w:w="567" w:type="dxa"/>
            <w:shd w:val="clear" w:color="auto" w:fill="C5E0B3"/>
          </w:tcPr>
          <w:p w:rsidR="005C5EEE" w:rsidRDefault="005C5EEE" w:rsidP="000F1A7A">
            <w:pPr>
              <w:pStyle w:val="TableParagraph"/>
              <w:rPr>
                <w:b/>
                <w:sz w:val="30"/>
              </w:rPr>
            </w:pPr>
          </w:p>
          <w:p w:rsidR="005C5EEE" w:rsidRDefault="005C5EEE" w:rsidP="000F1A7A">
            <w:pPr>
              <w:pStyle w:val="TableParagraph"/>
              <w:ind w:left="107"/>
              <w:rPr>
                <w:b/>
                <w:sz w:val="20"/>
              </w:rPr>
            </w:pPr>
            <w:r>
              <w:rPr>
                <w:b/>
                <w:sz w:val="20"/>
              </w:rPr>
              <w:t>5.</w:t>
            </w:r>
            <w:r>
              <w:rPr>
                <w:b/>
                <w:spacing w:val="-4"/>
                <w:sz w:val="20"/>
              </w:rPr>
              <w:t xml:space="preserve"> </w:t>
            </w:r>
            <w:r>
              <w:rPr>
                <w:b/>
                <w:sz w:val="20"/>
              </w:rPr>
              <w:t>Yıl</w:t>
            </w:r>
          </w:p>
        </w:tc>
        <w:tc>
          <w:tcPr>
            <w:tcW w:w="709" w:type="dxa"/>
            <w:tcBorders>
              <w:right w:val="single" w:sz="4" w:space="0" w:color="auto"/>
            </w:tcBorders>
            <w:shd w:val="clear" w:color="auto" w:fill="C5E0B3"/>
          </w:tcPr>
          <w:p w:rsidR="005C5EEE" w:rsidRDefault="005C5EEE" w:rsidP="000F1A7A">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425" w:type="dxa"/>
            <w:gridSpan w:val="2"/>
            <w:tcBorders>
              <w:left w:val="single" w:sz="4" w:space="0" w:color="auto"/>
              <w:right w:val="single" w:sz="4" w:space="0" w:color="auto"/>
            </w:tcBorders>
            <w:shd w:val="clear" w:color="auto" w:fill="C5E0B3"/>
          </w:tcPr>
          <w:p w:rsidR="005C5EEE" w:rsidRDefault="005C5EEE" w:rsidP="000F1A7A">
            <w:pPr>
              <w:pStyle w:val="TableParagraph"/>
              <w:spacing w:line="360" w:lineRule="auto"/>
              <w:ind w:left="107" w:right="109"/>
              <w:rPr>
                <w:b/>
                <w:sz w:val="20"/>
              </w:rPr>
            </w:pPr>
            <w:r>
              <w:rPr>
                <w:b/>
                <w:sz w:val="20"/>
              </w:rPr>
              <w:t>Rapor</w:t>
            </w:r>
            <w:r>
              <w:rPr>
                <w:b/>
                <w:spacing w:val="-42"/>
                <w:sz w:val="20"/>
              </w:rPr>
              <w:t xml:space="preserve"> </w:t>
            </w:r>
            <w:r>
              <w:rPr>
                <w:b/>
                <w:spacing w:val="-1"/>
                <w:sz w:val="20"/>
              </w:rPr>
              <w:t>Sıkl</w:t>
            </w:r>
            <w:r>
              <w:rPr>
                <w:b/>
                <w:spacing w:val="-1"/>
                <w:sz w:val="20"/>
              </w:rPr>
              <w:lastRenderedPageBreak/>
              <w:t>ığı</w:t>
            </w:r>
          </w:p>
        </w:tc>
      </w:tr>
      <w:tr w:rsidR="005C5EEE" w:rsidTr="00366D1D">
        <w:trPr>
          <w:trHeight w:val="417"/>
        </w:trPr>
        <w:tc>
          <w:tcPr>
            <w:tcW w:w="850" w:type="dxa"/>
            <w:shd w:val="clear" w:color="auto" w:fill="C5E0B3"/>
            <w:vAlign w:val="center"/>
          </w:tcPr>
          <w:p w:rsidR="005C5EEE" w:rsidRPr="003322A4" w:rsidRDefault="005C5EEE" w:rsidP="000F1A7A">
            <w:pPr>
              <w:rPr>
                <w:b/>
                <w:bCs/>
                <w:color w:val="FF0000"/>
              </w:rPr>
            </w:pPr>
            <w:r w:rsidRPr="003322A4">
              <w:rPr>
                <w:b/>
                <w:bCs/>
                <w:color w:val="FF0000"/>
              </w:rPr>
              <w:lastRenderedPageBreak/>
              <w:t>PG.</w:t>
            </w:r>
            <w:proofErr w:type="gramStart"/>
            <w:r>
              <w:rPr>
                <w:b/>
                <w:bCs/>
                <w:color w:val="FF0000"/>
              </w:rPr>
              <w:t>3</w:t>
            </w:r>
            <w:r w:rsidRPr="003322A4">
              <w:rPr>
                <w:b/>
                <w:bCs/>
                <w:color w:val="FF0000"/>
              </w:rPr>
              <w:t>.1</w:t>
            </w:r>
            <w:proofErr w:type="gramEnd"/>
            <w:r>
              <w:rPr>
                <w:b/>
                <w:bCs/>
                <w:color w:val="FF0000"/>
              </w:rPr>
              <w:t>.a</w:t>
            </w:r>
          </w:p>
        </w:tc>
        <w:tc>
          <w:tcPr>
            <w:tcW w:w="3827" w:type="dxa"/>
            <w:shd w:val="clear" w:color="auto" w:fill="C5E0B3"/>
          </w:tcPr>
          <w:p w:rsidR="005C5EEE" w:rsidRPr="0050551C" w:rsidRDefault="001C5D36" w:rsidP="000F1A7A">
            <w:pPr>
              <w:pStyle w:val="TableParagraph"/>
              <w:spacing w:before="116"/>
            </w:pPr>
            <w:r w:rsidRPr="00CA1E87">
              <w:t>Öğrenci görüşmeleri sayısı</w:t>
            </w:r>
          </w:p>
        </w:tc>
        <w:tc>
          <w:tcPr>
            <w:tcW w:w="851" w:type="dxa"/>
            <w:shd w:val="clear" w:color="auto" w:fill="E2EFD9"/>
          </w:tcPr>
          <w:p w:rsidR="005C5EEE" w:rsidRDefault="001C5D36" w:rsidP="001C5D36">
            <w:pPr>
              <w:pStyle w:val="TableParagraph"/>
              <w:spacing w:before="1"/>
              <w:ind w:left="387" w:right="381"/>
              <w:jc w:val="both"/>
              <w:rPr>
                <w:sz w:val="20"/>
              </w:rPr>
            </w:pPr>
            <w:r>
              <w:rPr>
                <w:sz w:val="20"/>
              </w:rPr>
              <w:t>40</w:t>
            </w:r>
          </w:p>
        </w:tc>
        <w:tc>
          <w:tcPr>
            <w:tcW w:w="850" w:type="dxa"/>
            <w:shd w:val="clear" w:color="auto" w:fill="E2EFD9"/>
          </w:tcPr>
          <w:p w:rsidR="005C5EEE" w:rsidRPr="0050551C" w:rsidRDefault="00D83C8D" w:rsidP="00D84EE4">
            <w:pPr>
              <w:pStyle w:val="TableParagraph"/>
              <w:spacing w:before="116"/>
              <w:ind w:left="87"/>
            </w:pPr>
            <w:r>
              <w:t>1</w:t>
            </w:r>
            <w:r w:rsidR="00D84EE4">
              <w:t>80</w:t>
            </w:r>
          </w:p>
        </w:tc>
        <w:tc>
          <w:tcPr>
            <w:tcW w:w="567" w:type="dxa"/>
            <w:shd w:val="clear" w:color="auto" w:fill="E2EFD9"/>
          </w:tcPr>
          <w:p w:rsidR="005C5EEE" w:rsidRPr="0050551C" w:rsidRDefault="00D83C8D" w:rsidP="00D84EE4">
            <w:pPr>
              <w:pStyle w:val="TableParagraph"/>
              <w:spacing w:before="116"/>
              <w:ind w:left="87"/>
            </w:pPr>
            <w:r>
              <w:t>2</w:t>
            </w:r>
            <w:r w:rsidR="00D84EE4">
              <w:t>1</w:t>
            </w:r>
            <w:r>
              <w:t>0</w:t>
            </w:r>
          </w:p>
        </w:tc>
        <w:tc>
          <w:tcPr>
            <w:tcW w:w="709" w:type="dxa"/>
            <w:shd w:val="clear" w:color="auto" w:fill="E2EFD9"/>
          </w:tcPr>
          <w:p w:rsidR="005C5EEE" w:rsidRPr="0050551C" w:rsidRDefault="00D83C8D" w:rsidP="005C5EEE">
            <w:pPr>
              <w:pStyle w:val="TableParagraph"/>
              <w:spacing w:before="5"/>
              <w:ind w:left="87"/>
            </w:pPr>
            <w:r>
              <w:t>230</w:t>
            </w:r>
          </w:p>
        </w:tc>
        <w:tc>
          <w:tcPr>
            <w:tcW w:w="567" w:type="dxa"/>
            <w:shd w:val="clear" w:color="auto" w:fill="E2EFD9"/>
          </w:tcPr>
          <w:p w:rsidR="005C5EEE" w:rsidRPr="0050551C" w:rsidRDefault="00D83C8D" w:rsidP="005C5EEE">
            <w:pPr>
              <w:pStyle w:val="TableParagraph"/>
              <w:spacing w:before="5"/>
              <w:ind w:left="90"/>
            </w:pPr>
            <w:r>
              <w:t>300</w:t>
            </w:r>
          </w:p>
        </w:tc>
        <w:tc>
          <w:tcPr>
            <w:tcW w:w="709" w:type="dxa"/>
            <w:shd w:val="clear" w:color="auto" w:fill="E2EFD9"/>
          </w:tcPr>
          <w:p w:rsidR="005C5EEE" w:rsidRPr="0050551C" w:rsidRDefault="00D83C8D" w:rsidP="005C5EEE">
            <w:pPr>
              <w:pStyle w:val="TableParagraph"/>
              <w:spacing w:before="5"/>
              <w:ind w:left="89"/>
            </w:pPr>
            <w:r>
              <w:t>350</w:t>
            </w:r>
          </w:p>
        </w:tc>
        <w:tc>
          <w:tcPr>
            <w:tcW w:w="567" w:type="dxa"/>
            <w:shd w:val="clear" w:color="auto" w:fill="E2EFD9"/>
          </w:tcPr>
          <w:p w:rsidR="005C5EEE" w:rsidRPr="0050551C" w:rsidRDefault="00D83C8D" w:rsidP="005C5EEE">
            <w:pPr>
              <w:pStyle w:val="TableParagraph"/>
              <w:spacing w:before="5"/>
              <w:ind w:left="89"/>
            </w:pPr>
            <w:r>
              <w:t>470</w:t>
            </w:r>
          </w:p>
        </w:tc>
        <w:tc>
          <w:tcPr>
            <w:tcW w:w="709" w:type="dxa"/>
            <w:tcBorders>
              <w:right w:val="single" w:sz="4" w:space="0" w:color="auto"/>
            </w:tcBorders>
            <w:shd w:val="clear" w:color="auto" w:fill="E2EFD9"/>
          </w:tcPr>
          <w:p w:rsidR="005C5EEE" w:rsidRDefault="0032537A" w:rsidP="005C5EEE">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5C5EEE" w:rsidRDefault="0032537A" w:rsidP="005C5EEE">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3322A4" w:rsidRDefault="0032537A" w:rsidP="000F1A7A">
            <w:r w:rsidRPr="003322A4">
              <w:rPr>
                <w:b/>
                <w:bCs/>
                <w:color w:val="FF0000"/>
              </w:rPr>
              <w:t>PG.</w:t>
            </w:r>
            <w:proofErr w:type="gramStart"/>
            <w:r>
              <w:rPr>
                <w:b/>
                <w:bCs/>
                <w:color w:val="FF0000"/>
              </w:rPr>
              <w:t>3</w:t>
            </w:r>
            <w:r w:rsidRPr="003322A4">
              <w:rPr>
                <w:b/>
                <w:bCs/>
                <w:color w:val="FF0000"/>
              </w:rPr>
              <w:t>.</w:t>
            </w:r>
            <w:r>
              <w:rPr>
                <w:b/>
                <w:bCs/>
                <w:color w:val="FF0000"/>
              </w:rPr>
              <w:t>2</w:t>
            </w:r>
            <w:proofErr w:type="gramEnd"/>
            <w:r>
              <w:rPr>
                <w:b/>
                <w:bCs/>
                <w:color w:val="FF0000"/>
              </w:rPr>
              <w:t>.b</w:t>
            </w:r>
          </w:p>
        </w:tc>
        <w:tc>
          <w:tcPr>
            <w:tcW w:w="3827" w:type="dxa"/>
            <w:shd w:val="clear" w:color="auto" w:fill="C5E0B3"/>
          </w:tcPr>
          <w:p w:rsidR="0032537A" w:rsidRPr="0050551C" w:rsidRDefault="001C5D36" w:rsidP="000F1A7A">
            <w:pPr>
              <w:pStyle w:val="TableParagraph"/>
              <w:spacing w:before="113"/>
            </w:pPr>
            <w:r w:rsidRPr="00CA1E87">
              <w:t>Veli görüşmeleri sayısı</w:t>
            </w:r>
          </w:p>
        </w:tc>
        <w:tc>
          <w:tcPr>
            <w:tcW w:w="851" w:type="dxa"/>
            <w:shd w:val="clear" w:color="auto" w:fill="E2EFD9"/>
          </w:tcPr>
          <w:p w:rsidR="0032537A" w:rsidRDefault="00FF3BAC" w:rsidP="005C5EEE">
            <w:pPr>
              <w:pStyle w:val="TableParagraph"/>
              <w:rPr>
                <w:rFonts w:ascii="Times New Roman"/>
                <w:sz w:val="20"/>
              </w:rPr>
            </w:pPr>
            <w:r>
              <w:rPr>
                <w:rFonts w:ascii="Times New Roman"/>
                <w:sz w:val="20"/>
              </w:rPr>
              <w:t>40</w:t>
            </w:r>
          </w:p>
        </w:tc>
        <w:tc>
          <w:tcPr>
            <w:tcW w:w="850" w:type="dxa"/>
            <w:shd w:val="clear" w:color="auto" w:fill="E2EFD9"/>
          </w:tcPr>
          <w:p w:rsidR="0032537A" w:rsidRPr="0050551C" w:rsidRDefault="0032537A" w:rsidP="005C5EEE">
            <w:pPr>
              <w:pStyle w:val="TableParagraph"/>
              <w:spacing w:before="116"/>
              <w:ind w:left="87"/>
            </w:pPr>
            <w:r>
              <w:t>%55</w:t>
            </w:r>
          </w:p>
        </w:tc>
        <w:tc>
          <w:tcPr>
            <w:tcW w:w="567" w:type="dxa"/>
            <w:shd w:val="clear" w:color="auto" w:fill="E2EFD9"/>
          </w:tcPr>
          <w:p w:rsidR="0032537A" w:rsidRPr="0050551C" w:rsidRDefault="0032537A" w:rsidP="005C5EEE">
            <w:pPr>
              <w:pStyle w:val="TableParagraph"/>
              <w:spacing w:before="116"/>
              <w:ind w:left="87"/>
            </w:pPr>
            <w:r>
              <w:t>%6</w:t>
            </w:r>
            <w:r w:rsidRPr="0050551C">
              <w:t>5</w:t>
            </w:r>
          </w:p>
        </w:tc>
        <w:tc>
          <w:tcPr>
            <w:tcW w:w="709" w:type="dxa"/>
            <w:shd w:val="clear" w:color="auto" w:fill="E2EFD9"/>
          </w:tcPr>
          <w:p w:rsidR="0032537A" w:rsidRPr="0050551C" w:rsidRDefault="0032537A" w:rsidP="005C5EEE">
            <w:pPr>
              <w:pStyle w:val="TableParagraph"/>
              <w:spacing w:before="5"/>
              <w:ind w:left="87"/>
            </w:pPr>
            <w:r>
              <w:rPr>
                <w:w w:val="95"/>
              </w:rPr>
              <w:t>%7</w:t>
            </w:r>
            <w:r w:rsidRPr="0050551C">
              <w:rPr>
                <w:w w:val="95"/>
              </w:rPr>
              <w:t>0</w:t>
            </w:r>
          </w:p>
        </w:tc>
        <w:tc>
          <w:tcPr>
            <w:tcW w:w="567" w:type="dxa"/>
            <w:shd w:val="clear" w:color="auto" w:fill="E2EFD9"/>
          </w:tcPr>
          <w:p w:rsidR="0032537A" w:rsidRPr="0050551C" w:rsidRDefault="0032537A" w:rsidP="005C5EEE">
            <w:pPr>
              <w:pStyle w:val="TableParagraph"/>
              <w:spacing w:before="5"/>
              <w:ind w:left="90"/>
            </w:pPr>
            <w:r>
              <w:t>%</w:t>
            </w:r>
            <w:r w:rsidRPr="0050551C">
              <w:t>7</w:t>
            </w:r>
            <w:r>
              <w:t>5</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38"/>
        </w:trPr>
        <w:tc>
          <w:tcPr>
            <w:tcW w:w="850" w:type="dxa"/>
            <w:shd w:val="clear" w:color="auto" w:fill="C5E0B3"/>
            <w:vAlign w:val="center"/>
          </w:tcPr>
          <w:p w:rsidR="0032537A" w:rsidRPr="003322A4" w:rsidRDefault="0032537A" w:rsidP="000F1A7A">
            <w:r w:rsidRPr="003322A4">
              <w:rPr>
                <w:b/>
                <w:bCs/>
                <w:color w:val="FF0000"/>
              </w:rPr>
              <w:t>PG.</w:t>
            </w:r>
            <w:proofErr w:type="gramStart"/>
            <w:r>
              <w:rPr>
                <w:b/>
                <w:bCs/>
                <w:color w:val="FF0000"/>
              </w:rPr>
              <w:t>3</w:t>
            </w:r>
            <w:r w:rsidRPr="003322A4">
              <w:rPr>
                <w:b/>
                <w:bCs/>
                <w:color w:val="FF0000"/>
              </w:rPr>
              <w:t>.</w:t>
            </w:r>
            <w:r>
              <w:rPr>
                <w:b/>
                <w:bCs/>
                <w:color w:val="FF0000"/>
              </w:rPr>
              <w:t>3</w:t>
            </w:r>
            <w:proofErr w:type="gramEnd"/>
            <w:r>
              <w:rPr>
                <w:b/>
                <w:bCs/>
                <w:color w:val="FF0000"/>
              </w:rPr>
              <w:t>.c.</w:t>
            </w:r>
          </w:p>
        </w:tc>
        <w:tc>
          <w:tcPr>
            <w:tcW w:w="3827" w:type="dxa"/>
            <w:shd w:val="clear" w:color="auto" w:fill="C5E0B3"/>
          </w:tcPr>
          <w:p w:rsidR="0032537A" w:rsidRPr="0050551C" w:rsidRDefault="001C5D36" w:rsidP="000F1A7A">
            <w:pPr>
              <w:pStyle w:val="TableParagraph"/>
              <w:spacing w:before="113"/>
            </w:pPr>
            <w:r w:rsidRPr="00CA1E87">
              <w:t>Öğretmen görüşmeleri sayısı</w:t>
            </w:r>
          </w:p>
        </w:tc>
        <w:tc>
          <w:tcPr>
            <w:tcW w:w="851" w:type="dxa"/>
            <w:shd w:val="clear" w:color="auto" w:fill="E2EFD9"/>
          </w:tcPr>
          <w:p w:rsidR="0032537A" w:rsidRDefault="009769CA" w:rsidP="005C5EEE">
            <w:pPr>
              <w:pStyle w:val="TableParagraph"/>
              <w:rPr>
                <w:rFonts w:ascii="Times New Roman"/>
                <w:sz w:val="20"/>
              </w:rPr>
            </w:pPr>
            <w:r>
              <w:rPr>
                <w:sz w:val="20"/>
              </w:rPr>
              <w:t>2</w:t>
            </w:r>
            <w:r w:rsidRPr="00726AD7">
              <w:rPr>
                <w:sz w:val="20"/>
              </w:rPr>
              <w:t>0</w:t>
            </w:r>
          </w:p>
        </w:tc>
        <w:tc>
          <w:tcPr>
            <w:tcW w:w="850" w:type="dxa"/>
            <w:shd w:val="clear" w:color="auto" w:fill="E2EFD9"/>
          </w:tcPr>
          <w:p w:rsidR="0032537A" w:rsidRPr="0050551C" w:rsidRDefault="0032537A" w:rsidP="005C5EEE">
            <w:pPr>
              <w:pStyle w:val="TableParagraph"/>
              <w:spacing w:before="116"/>
              <w:ind w:left="87"/>
            </w:pPr>
            <w:r>
              <w:t>%</w:t>
            </w:r>
            <w:r>
              <w:rPr>
                <w:w w:val="95"/>
              </w:rPr>
              <w:t>6</w:t>
            </w:r>
            <w:r w:rsidRPr="0050551C">
              <w:rPr>
                <w:w w:val="95"/>
              </w:rPr>
              <w:t>0</w:t>
            </w:r>
          </w:p>
        </w:tc>
        <w:tc>
          <w:tcPr>
            <w:tcW w:w="567" w:type="dxa"/>
            <w:shd w:val="clear" w:color="auto" w:fill="E2EFD9"/>
          </w:tcPr>
          <w:p w:rsidR="0032537A" w:rsidRPr="0050551C" w:rsidRDefault="0032537A" w:rsidP="005C5EEE">
            <w:pPr>
              <w:pStyle w:val="TableParagraph"/>
              <w:spacing w:before="116"/>
              <w:ind w:left="87"/>
            </w:pPr>
            <w:r>
              <w:t>%6</w:t>
            </w:r>
            <w:r w:rsidRPr="0050551C">
              <w:t>5</w:t>
            </w:r>
          </w:p>
        </w:tc>
        <w:tc>
          <w:tcPr>
            <w:tcW w:w="709" w:type="dxa"/>
            <w:shd w:val="clear" w:color="auto" w:fill="E2EFD9"/>
          </w:tcPr>
          <w:p w:rsidR="0032537A" w:rsidRPr="0050551C" w:rsidRDefault="0032537A" w:rsidP="005C5EEE">
            <w:pPr>
              <w:pStyle w:val="TableParagraph"/>
              <w:spacing w:before="5"/>
              <w:ind w:left="87"/>
            </w:pPr>
            <w:r>
              <w:t>%70</w:t>
            </w:r>
          </w:p>
        </w:tc>
        <w:tc>
          <w:tcPr>
            <w:tcW w:w="567" w:type="dxa"/>
            <w:shd w:val="clear" w:color="auto" w:fill="E2EFD9"/>
          </w:tcPr>
          <w:p w:rsidR="0032537A" w:rsidRPr="0050551C" w:rsidRDefault="0032537A" w:rsidP="005C5EEE">
            <w:pPr>
              <w:pStyle w:val="TableParagraph"/>
              <w:spacing w:before="5"/>
              <w:ind w:left="90"/>
            </w:pPr>
            <w:r>
              <w:t>%</w:t>
            </w:r>
            <w:r w:rsidRPr="0050551C">
              <w:t>7</w:t>
            </w:r>
            <w:r>
              <w:t>5</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4E7D80" w:rsidRDefault="0032537A" w:rsidP="000F1A7A">
            <w:pPr>
              <w:rPr>
                <w:rFonts w:ascii="Times New Roman" w:hAnsi="Times New Roman"/>
                <w:b/>
                <w:bCs/>
                <w:color w:val="FF0000"/>
              </w:rPr>
            </w:pPr>
            <w:r w:rsidRPr="004E7D80">
              <w:rPr>
                <w:rFonts w:ascii="Times New Roman" w:hAnsi="Times New Roman"/>
                <w:b/>
                <w:bCs/>
                <w:color w:val="FF0000"/>
              </w:rPr>
              <w:t>PG.</w:t>
            </w:r>
            <w:proofErr w:type="gramStart"/>
            <w:r>
              <w:rPr>
                <w:rFonts w:ascii="Times New Roman" w:hAnsi="Times New Roman"/>
                <w:b/>
                <w:bCs/>
                <w:color w:val="FF0000"/>
              </w:rPr>
              <w:t>3.4</w:t>
            </w:r>
            <w:proofErr w:type="gramEnd"/>
            <w:r>
              <w:rPr>
                <w:rFonts w:ascii="Times New Roman" w:hAnsi="Times New Roman"/>
                <w:b/>
                <w:bCs/>
                <w:color w:val="FF0000"/>
              </w:rPr>
              <w:t>.d</w:t>
            </w:r>
          </w:p>
        </w:tc>
        <w:tc>
          <w:tcPr>
            <w:tcW w:w="3827" w:type="dxa"/>
            <w:shd w:val="clear" w:color="auto" w:fill="C5E0B3"/>
            <w:vAlign w:val="center"/>
          </w:tcPr>
          <w:p w:rsidR="0032537A" w:rsidRPr="004E7D80" w:rsidRDefault="001C5D36" w:rsidP="000F1A7A">
            <w:pPr>
              <w:rPr>
                <w:rFonts w:ascii="Times New Roman" w:hAnsi="Times New Roman"/>
              </w:rPr>
            </w:pPr>
            <w:r w:rsidRPr="00CA1E87">
              <w:t>. Düzenlenen etkinlik sayısı</w:t>
            </w:r>
          </w:p>
        </w:tc>
        <w:tc>
          <w:tcPr>
            <w:tcW w:w="851" w:type="dxa"/>
            <w:shd w:val="clear" w:color="auto" w:fill="E2EFD9"/>
          </w:tcPr>
          <w:p w:rsidR="0032537A" w:rsidRDefault="009769CA" w:rsidP="005C5EEE">
            <w:pPr>
              <w:pStyle w:val="TableParagraph"/>
              <w:rPr>
                <w:rFonts w:ascii="Times New Roman"/>
                <w:sz w:val="20"/>
              </w:rPr>
            </w:pPr>
            <w:r>
              <w:rPr>
                <w:rFonts w:ascii="Times New Roman"/>
                <w:sz w:val="20"/>
              </w:rPr>
              <w:t>30</w:t>
            </w:r>
          </w:p>
        </w:tc>
        <w:tc>
          <w:tcPr>
            <w:tcW w:w="850" w:type="dxa"/>
            <w:shd w:val="clear" w:color="auto" w:fill="E2EFD9"/>
          </w:tcPr>
          <w:p w:rsidR="0032537A" w:rsidRPr="0050551C" w:rsidRDefault="0032537A" w:rsidP="005C5EEE">
            <w:pPr>
              <w:pStyle w:val="TableParagraph"/>
              <w:spacing w:before="116"/>
              <w:ind w:left="87"/>
            </w:pPr>
            <w:r>
              <w:t>%</w:t>
            </w:r>
            <w:r w:rsidRPr="0050551C">
              <w:rPr>
                <w:w w:val="95"/>
              </w:rPr>
              <w:t>50</w:t>
            </w:r>
          </w:p>
        </w:tc>
        <w:tc>
          <w:tcPr>
            <w:tcW w:w="567" w:type="dxa"/>
            <w:shd w:val="clear" w:color="auto" w:fill="E2EFD9"/>
          </w:tcPr>
          <w:p w:rsidR="0032537A" w:rsidRPr="0050551C" w:rsidRDefault="0032537A" w:rsidP="005C5EEE">
            <w:pPr>
              <w:pStyle w:val="TableParagraph"/>
              <w:spacing w:before="116"/>
              <w:ind w:left="87"/>
            </w:pPr>
            <w:r>
              <w:t>%</w:t>
            </w:r>
            <w:r w:rsidRPr="0050551C">
              <w:t>55</w:t>
            </w:r>
          </w:p>
        </w:tc>
        <w:tc>
          <w:tcPr>
            <w:tcW w:w="709" w:type="dxa"/>
            <w:shd w:val="clear" w:color="auto" w:fill="E2EFD9"/>
          </w:tcPr>
          <w:p w:rsidR="0032537A" w:rsidRPr="0050551C" w:rsidRDefault="0032537A" w:rsidP="005C5EEE">
            <w:pPr>
              <w:pStyle w:val="TableParagraph"/>
              <w:spacing w:before="5"/>
              <w:ind w:left="87"/>
            </w:pPr>
            <w:r>
              <w:t>%</w:t>
            </w:r>
            <w:r w:rsidRPr="0050551C">
              <w:rPr>
                <w:w w:val="95"/>
              </w:rPr>
              <w:t>60</w:t>
            </w:r>
          </w:p>
        </w:tc>
        <w:tc>
          <w:tcPr>
            <w:tcW w:w="567" w:type="dxa"/>
            <w:shd w:val="clear" w:color="auto" w:fill="E2EFD9"/>
          </w:tcPr>
          <w:p w:rsidR="0032537A" w:rsidRPr="0050551C" w:rsidRDefault="0032537A" w:rsidP="005C5EEE">
            <w:pPr>
              <w:pStyle w:val="TableParagraph"/>
              <w:spacing w:before="5"/>
              <w:ind w:left="90"/>
            </w:pPr>
            <w:r>
              <w:t>%</w:t>
            </w:r>
            <w:r w:rsidRPr="0050551C">
              <w:t>70</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4E7D80" w:rsidRDefault="0032537A" w:rsidP="000F1A7A">
            <w:pPr>
              <w:rPr>
                <w:rFonts w:ascii="Times New Roman" w:hAnsi="Times New Roman"/>
                <w:color w:val="FF0000"/>
              </w:rPr>
            </w:pPr>
            <w:r w:rsidRPr="004E7D80">
              <w:rPr>
                <w:rFonts w:ascii="Times New Roman" w:hAnsi="Times New Roman"/>
                <w:b/>
                <w:bCs/>
                <w:color w:val="FF0000"/>
              </w:rPr>
              <w:t>PG.</w:t>
            </w:r>
            <w:proofErr w:type="gramStart"/>
            <w:r>
              <w:rPr>
                <w:rFonts w:ascii="Times New Roman" w:hAnsi="Times New Roman"/>
                <w:b/>
                <w:bCs/>
                <w:color w:val="FF0000"/>
              </w:rPr>
              <w:t>3.5</w:t>
            </w:r>
            <w:proofErr w:type="gramEnd"/>
            <w:r>
              <w:rPr>
                <w:rFonts w:ascii="Times New Roman" w:hAnsi="Times New Roman"/>
                <w:b/>
                <w:bCs/>
                <w:color w:val="FF0000"/>
              </w:rPr>
              <w:t>.e</w:t>
            </w:r>
          </w:p>
        </w:tc>
        <w:tc>
          <w:tcPr>
            <w:tcW w:w="3827" w:type="dxa"/>
            <w:shd w:val="clear" w:color="auto" w:fill="C5E0B3"/>
            <w:vAlign w:val="center"/>
          </w:tcPr>
          <w:p w:rsidR="0032537A" w:rsidRPr="004E7D80" w:rsidRDefault="001C5D36" w:rsidP="000F1A7A">
            <w:pPr>
              <w:rPr>
                <w:rFonts w:ascii="Times New Roman" w:hAnsi="Times New Roman"/>
              </w:rPr>
            </w:pPr>
            <w:r w:rsidRPr="00CA1E87">
              <w:t>Bireysel ve grup başarısını arttırma uygulamaları sayısı</w:t>
            </w:r>
          </w:p>
        </w:tc>
        <w:tc>
          <w:tcPr>
            <w:tcW w:w="851" w:type="dxa"/>
            <w:shd w:val="clear" w:color="auto" w:fill="E2EFD9"/>
          </w:tcPr>
          <w:p w:rsidR="0032537A" w:rsidRDefault="009769CA" w:rsidP="005C5EEE">
            <w:pPr>
              <w:pStyle w:val="TableParagraph"/>
              <w:rPr>
                <w:rFonts w:ascii="Times New Roman"/>
                <w:sz w:val="20"/>
              </w:rPr>
            </w:pPr>
            <w:r>
              <w:rPr>
                <w:rFonts w:ascii="Times New Roman"/>
                <w:sz w:val="20"/>
              </w:rPr>
              <w:t>20</w:t>
            </w:r>
          </w:p>
        </w:tc>
        <w:tc>
          <w:tcPr>
            <w:tcW w:w="850" w:type="dxa"/>
            <w:shd w:val="clear" w:color="auto" w:fill="E2EFD9"/>
          </w:tcPr>
          <w:p w:rsidR="0032537A" w:rsidRPr="0050551C" w:rsidRDefault="0032537A" w:rsidP="005C5EEE">
            <w:pPr>
              <w:pStyle w:val="TableParagraph"/>
              <w:spacing w:before="116"/>
              <w:ind w:left="87"/>
            </w:pPr>
            <w:r>
              <w:t>%</w:t>
            </w:r>
            <w:r w:rsidRPr="0050551C">
              <w:rPr>
                <w:w w:val="95"/>
              </w:rPr>
              <w:t>5</w:t>
            </w:r>
            <w:r>
              <w:rPr>
                <w:w w:val="95"/>
              </w:rPr>
              <w:t>5</w:t>
            </w:r>
          </w:p>
        </w:tc>
        <w:tc>
          <w:tcPr>
            <w:tcW w:w="567" w:type="dxa"/>
            <w:shd w:val="clear" w:color="auto" w:fill="E2EFD9"/>
          </w:tcPr>
          <w:p w:rsidR="0032537A" w:rsidRPr="0050551C" w:rsidRDefault="0032537A" w:rsidP="005C5EEE">
            <w:pPr>
              <w:pStyle w:val="TableParagraph"/>
              <w:spacing w:before="116"/>
              <w:ind w:left="87"/>
            </w:pPr>
            <w:r>
              <w:t>%60</w:t>
            </w:r>
          </w:p>
        </w:tc>
        <w:tc>
          <w:tcPr>
            <w:tcW w:w="709" w:type="dxa"/>
            <w:shd w:val="clear" w:color="auto" w:fill="E2EFD9"/>
          </w:tcPr>
          <w:p w:rsidR="0032537A" w:rsidRPr="0050551C" w:rsidRDefault="0032537A" w:rsidP="005C5EEE">
            <w:pPr>
              <w:pStyle w:val="TableParagraph"/>
              <w:spacing w:before="5"/>
              <w:ind w:left="87"/>
            </w:pPr>
            <w:r>
              <w:t>%</w:t>
            </w:r>
            <w:r>
              <w:rPr>
                <w:w w:val="95"/>
              </w:rPr>
              <w:t>5</w:t>
            </w:r>
            <w:r w:rsidRPr="0050551C">
              <w:rPr>
                <w:w w:val="95"/>
              </w:rPr>
              <w:t>0</w:t>
            </w:r>
          </w:p>
        </w:tc>
        <w:tc>
          <w:tcPr>
            <w:tcW w:w="567" w:type="dxa"/>
            <w:shd w:val="clear" w:color="auto" w:fill="E2EFD9"/>
          </w:tcPr>
          <w:p w:rsidR="0032537A" w:rsidRPr="0050551C" w:rsidRDefault="0032537A" w:rsidP="005C5EEE">
            <w:pPr>
              <w:pStyle w:val="TableParagraph"/>
              <w:spacing w:before="5"/>
              <w:ind w:left="90"/>
            </w:pPr>
            <w:r>
              <w:t>%</w:t>
            </w:r>
            <w:r w:rsidRPr="0050551C">
              <w:t>70</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4E7D80" w:rsidRDefault="0032537A" w:rsidP="000F1A7A">
            <w:pPr>
              <w:rPr>
                <w:rFonts w:ascii="Times New Roman" w:hAnsi="Times New Roman"/>
                <w:color w:val="FF0000"/>
              </w:rPr>
            </w:pPr>
            <w:r w:rsidRPr="004E7D80">
              <w:rPr>
                <w:rFonts w:ascii="Times New Roman" w:hAnsi="Times New Roman"/>
                <w:b/>
                <w:bCs/>
                <w:color w:val="FF0000"/>
              </w:rPr>
              <w:t>PG.</w:t>
            </w:r>
            <w:proofErr w:type="gramStart"/>
            <w:r>
              <w:rPr>
                <w:rFonts w:ascii="Times New Roman" w:hAnsi="Times New Roman"/>
                <w:b/>
                <w:bCs/>
                <w:color w:val="FF0000"/>
              </w:rPr>
              <w:t>3.6</w:t>
            </w:r>
            <w:proofErr w:type="gramEnd"/>
            <w:r>
              <w:rPr>
                <w:rFonts w:ascii="Times New Roman" w:hAnsi="Times New Roman"/>
                <w:b/>
                <w:bCs/>
                <w:color w:val="FF0000"/>
              </w:rPr>
              <w:t>.f</w:t>
            </w:r>
          </w:p>
        </w:tc>
        <w:tc>
          <w:tcPr>
            <w:tcW w:w="3827" w:type="dxa"/>
            <w:shd w:val="clear" w:color="auto" w:fill="C5E0B3"/>
            <w:vAlign w:val="center"/>
          </w:tcPr>
          <w:p w:rsidR="0032537A" w:rsidRPr="004E7D80" w:rsidRDefault="001C5D36" w:rsidP="000F1A7A">
            <w:pPr>
              <w:rPr>
                <w:rFonts w:ascii="Times New Roman" w:hAnsi="Times New Roman"/>
              </w:rPr>
            </w:pPr>
            <w:r w:rsidRPr="00CA1E87">
              <w:t>Düzenlenen kariyer günü sayısı</w:t>
            </w:r>
          </w:p>
        </w:tc>
        <w:tc>
          <w:tcPr>
            <w:tcW w:w="851" w:type="dxa"/>
            <w:shd w:val="clear" w:color="auto" w:fill="E2EFD9"/>
          </w:tcPr>
          <w:p w:rsidR="0032537A" w:rsidRDefault="009769CA" w:rsidP="005C5EEE">
            <w:pPr>
              <w:pStyle w:val="TableParagraph"/>
              <w:rPr>
                <w:rFonts w:ascii="Times New Roman"/>
                <w:sz w:val="20"/>
              </w:rPr>
            </w:pPr>
            <w:r>
              <w:rPr>
                <w:rFonts w:ascii="Times New Roman"/>
                <w:sz w:val="20"/>
              </w:rPr>
              <w:t>20</w:t>
            </w:r>
          </w:p>
        </w:tc>
        <w:tc>
          <w:tcPr>
            <w:tcW w:w="850" w:type="dxa"/>
            <w:shd w:val="clear" w:color="auto" w:fill="E2EFD9"/>
          </w:tcPr>
          <w:p w:rsidR="0032537A" w:rsidRPr="0050551C" w:rsidRDefault="00FF5DEC" w:rsidP="005C5EEE">
            <w:pPr>
              <w:pStyle w:val="TableParagraph"/>
              <w:spacing w:before="116"/>
              <w:ind w:left="87"/>
            </w:pPr>
            <w:r>
              <w:t>5</w:t>
            </w:r>
          </w:p>
        </w:tc>
        <w:tc>
          <w:tcPr>
            <w:tcW w:w="567" w:type="dxa"/>
            <w:shd w:val="clear" w:color="auto" w:fill="E2EFD9"/>
          </w:tcPr>
          <w:p w:rsidR="0032537A" w:rsidRPr="0050551C" w:rsidRDefault="00FF5DEC" w:rsidP="005C5EEE">
            <w:pPr>
              <w:pStyle w:val="TableParagraph"/>
              <w:spacing w:before="116"/>
              <w:ind w:left="87"/>
            </w:pPr>
            <w:r>
              <w:t>7</w:t>
            </w:r>
          </w:p>
        </w:tc>
        <w:tc>
          <w:tcPr>
            <w:tcW w:w="709" w:type="dxa"/>
            <w:shd w:val="clear" w:color="auto" w:fill="E2EFD9"/>
          </w:tcPr>
          <w:p w:rsidR="0032537A" w:rsidRPr="0050551C" w:rsidRDefault="00FF5DEC" w:rsidP="005C5EEE">
            <w:pPr>
              <w:pStyle w:val="TableParagraph"/>
              <w:spacing w:before="5"/>
              <w:ind w:left="87"/>
            </w:pPr>
            <w:r>
              <w:t>10</w:t>
            </w:r>
          </w:p>
        </w:tc>
        <w:tc>
          <w:tcPr>
            <w:tcW w:w="567" w:type="dxa"/>
            <w:shd w:val="clear" w:color="auto" w:fill="E2EFD9"/>
          </w:tcPr>
          <w:p w:rsidR="0032537A" w:rsidRPr="0050551C" w:rsidRDefault="00FF5DEC" w:rsidP="005C5EEE">
            <w:pPr>
              <w:pStyle w:val="TableParagraph"/>
              <w:spacing w:before="5"/>
              <w:ind w:left="90"/>
            </w:pPr>
            <w:r>
              <w:t>12</w:t>
            </w:r>
          </w:p>
        </w:tc>
        <w:tc>
          <w:tcPr>
            <w:tcW w:w="709" w:type="dxa"/>
            <w:shd w:val="clear" w:color="auto" w:fill="E2EFD9"/>
          </w:tcPr>
          <w:p w:rsidR="0032537A" w:rsidRPr="0050551C" w:rsidRDefault="00FF5DEC" w:rsidP="00FF5DEC">
            <w:pPr>
              <w:pStyle w:val="TableParagraph"/>
              <w:spacing w:before="5"/>
              <w:ind w:left="89"/>
            </w:pPr>
            <w:r>
              <w:rPr>
                <w:w w:val="90"/>
              </w:rPr>
              <w:t>12</w:t>
            </w:r>
          </w:p>
        </w:tc>
        <w:tc>
          <w:tcPr>
            <w:tcW w:w="567" w:type="dxa"/>
            <w:shd w:val="clear" w:color="auto" w:fill="E2EFD9"/>
          </w:tcPr>
          <w:p w:rsidR="0032537A" w:rsidRPr="0050551C" w:rsidRDefault="00FF5DEC" w:rsidP="005C5EEE">
            <w:pPr>
              <w:pStyle w:val="TableParagraph"/>
              <w:spacing w:before="5"/>
              <w:ind w:left="89"/>
            </w:pPr>
            <w:r>
              <w:t>12</w:t>
            </w:r>
          </w:p>
        </w:tc>
        <w:tc>
          <w:tcPr>
            <w:tcW w:w="709" w:type="dxa"/>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4E7D80" w:rsidRDefault="0032537A" w:rsidP="000F1A7A">
            <w:pPr>
              <w:rPr>
                <w:rFonts w:ascii="Times New Roman" w:hAnsi="Times New Roman"/>
                <w:color w:val="FF0000"/>
                <w:szCs w:val="24"/>
              </w:rPr>
            </w:pPr>
            <w:r w:rsidRPr="004E7D80">
              <w:rPr>
                <w:rFonts w:ascii="Times New Roman" w:hAnsi="Times New Roman"/>
                <w:b/>
                <w:bCs/>
                <w:color w:val="FF0000"/>
                <w:szCs w:val="24"/>
              </w:rPr>
              <w:t>PG.</w:t>
            </w:r>
            <w:r>
              <w:rPr>
                <w:rFonts w:ascii="Times New Roman" w:hAnsi="Times New Roman"/>
                <w:b/>
                <w:bCs/>
                <w:color w:val="FF0000"/>
                <w:szCs w:val="24"/>
              </w:rPr>
              <w:t>20.p</w:t>
            </w:r>
          </w:p>
        </w:tc>
        <w:tc>
          <w:tcPr>
            <w:tcW w:w="3827" w:type="dxa"/>
            <w:shd w:val="clear" w:color="auto" w:fill="C5E0B3"/>
            <w:vAlign w:val="center"/>
          </w:tcPr>
          <w:p w:rsidR="0032537A" w:rsidRPr="004E7D80" w:rsidRDefault="0032537A" w:rsidP="000F1A7A">
            <w:pPr>
              <w:rPr>
                <w:rFonts w:ascii="Times New Roman" w:hAnsi="Times New Roman"/>
                <w:color w:val="000000" w:themeColor="text1"/>
                <w:szCs w:val="24"/>
              </w:rPr>
            </w:pPr>
            <w:r w:rsidRPr="004E7D80">
              <w:rPr>
                <w:rFonts w:ascii="Times New Roman" w:hAnsi="Times New Roman"/>
                <w:color w:val="000000" w:themeColor="text1"/>
                <w:szCs w:val="24"/>
              </w:rPr>
              <w:t>Okul internet sayfasının görüntülenme sayısı</w:t>
            </w:r>
          </w:p>
        </w:tc>
        <w:tc>
          <w:tcPr>
            <w:tcW w:w="851" w:type="dxa"/>
            <w:shd w:val="clear" w:color="auto" w:fill="E2EFD9"/>
          </w:tcPr>
          <w:p w:rsidR="0032537A" w:rsidRDefault="009769CA" w:rsidP="005C5EEE">
            <w:pPr>
              <w:pStyle w:val="TableParagraph"/>
              <w:rPr>
                <w:rFonts w:ascii="Times New Roman"/>
                <w:sz w:val="20"/>
              </w:rPr>
            </w:pPr>
            <w:r>
              <w:rPr>
                <w:rFonts w:ascii="Times New Roman"/>
                <w:sz w:val="20"/>
              </w:rPr>
              <w:t>300</w:t>
            </w:r>
          </w:p>
        </w:tc>
        <w:tc>
          <w:tcPr>
            <w:tcW w:w="850" w:type="dxa"/>
            <w:shd w:val="clear" w:color="auto" w:fill="E2EFD9"/>
          </w:tcPr>
          <w:p w:rsidR="0032537A" w:rsidRPr="0050551C" w:rsidRDefault="0032537A" w:rsidP="005C5EEE">
            <w:pPr>
              <w:pStyle w:val="TableParagraph"/>
              <w:spacing w:before="116"/>
              <w:ind w:left="87"/>
            </w:pPr>
            <w:r>
              <w:t>%</w:t>
            </w:r>
            <w:r>
              <w:rPr>
                <w:w w:val="95"/>
              </w:rPr>
              <w:t>6</w:t>
            </w:r>
            <w:r w:rsidRPr="0050551C">
              <w:rPr>
                <w:w w:val="95"/>
              </w:rPr>
              <w:t>0</w:t>
            </w:r>
          </w:p>
        </w:tc>
        <w:tc>
          <w:tcPr>
            <w:tcW w:w="567" w:type="dxa"/>
            <w:shd w:val="clear" w:color="auto" w:fill="E2EFD9"/>
          </w:tcPr>
          <w:p w:rsidR="0032537A" w:rsidRPr="0050551C" w:rsidRDefault="0032537A" w:rsidP="005C5EEE">
            <w:pPr>
              <w:pStyle w:val="TableParagraph"/>
              <w:spacing w:before="116"/>
              <w:ind w:left="87"/>
            </w:pPr>
            <w:r>
              <w:t>%6</w:t>
            </w:r>
            <w:r w:rsidRPr="0050551C">
              <w:t>5</w:t>
            </w:r>
          </w:p>
        </w:tc>
        <w:tc>
          <w:tcPr>
            <w:tcW w:w="709" w:type="dxa"/>
            <w:shd w:val="clear" w:color="auto" w:fill="E2EFD9"/>
          </w:tcPr>
          <w:p w:rsidR="0032537A" w:rsidRPr="0050551C" w:rsidRDefault="0032537A" w:rsidP="005C5EEE">
            <w:pPr>
              <w:pStyle w:val="TableParagraph"/>
              <w:spacing w:before="5"/>
              <w:ind w:left="87"/>
            </w:pPr>
            <w:r>
              <w:t>%</w:t>
            </w:r>
            <w:r>
              <w:rPr>
                <w:w w:val="95"/>
              </w:rPr>
              <w:t>7</w:t>
            </w:r>
            <w:r w:rsidRPr="0050551C">
              <w:rPr>
                <w:w w:val="95"/>
              </w:rPr>
              <w:t>0</w:t>
            </w:r>
          </w:p>
        </w:tc>
        <w:tc>
          <w:tcPr>
            <w:tcW w:w="567" w:type="dxa"/>
            <w:shd w:val="clear" w:color="auto" w:fill="E2EFD9"/>
          </w:tcPr>
          <w:p w:rsidR="0032537A" w:rsidRPr="0050551C" w:rsidRDefault="0032537A" w:rsidP="005C5EEE">
            <w:pPr>
              <w:pStyle w:val="TableParagraph"/>
              <w:spacing w:before="5"/>
              <w:ind w:left="90"/>
            </w:pPr>
            <w:r>
              <w:t>%</w:t>
            </w:r>
            <w:r w:rsidRPr="0050551C">
              <w:t>7</w:t>
            </w:r>
            <w:r>
              <w:t>5</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25" w:type="dxa"/>
            <w:gridSpan w:val="2"/>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09" w:type="dxa"/>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32537A" w:rsidTr="00366D1D">
        <w:trPr>
          <w:trHeight w:val="414"/>
        </w:trPr>
        <w:tc>
          <w:tcPr>
            <w:tcW w:w="850" w:type="dxa"/>
            <w:shd w:val="clear" w:color="auto" w:fill="C5E0B3"/>
            <w:vAlign w:val="center"/>
          </w:tcPr>
          <w:p w:rsidR="0032537A" w:rsidRPr="004E7D80" w:rsidRDefault="0032537A" w:rsidP="000F1A7A">
            <w:pPr>
              <w:rPr>
                <w:rFonts w:ascii="Times New Roman" w:hAnsi="Times New Roman"/>
                <w:color w:val="FF0000"/>
                <w:szCs w:val="24"/>
              </w:rPr>
            </w:pPr>
            <w:r w:rsidRPr="004E7D80">
              <w:rPr>
                <w:rFonts w:ascii="Times New Roman" w:hAnsi="Times New Roman"/>
                <w:b/>
                <w:bCs/>
                <w:color w:val="FF0000"/>
                <w:szCs w:val="24"/>
              </w:rPr>
              <w:t>PG.</w:t>
            </w:r>
            <w:r>
              <w:rPr>
                <w:rFonts w:ascii="Times New Roman" w:hAnsi="Times New Roman"/>
                <w:b/>
                <w:bCs/>
                <w:color w:val="FF0000"/>
                <w:szCs w:val="24"/>
              </w:rPr>
              <w:t>22.s</w:t>
            </w:r>
          </w:p>
        </w:tc>
        <w:tc>
          <w:tcPr>
            <w:tcW w:w="3827" w:type="dxa"/>
            <w:shd w:val="clear" w:color="auto" w:fill="C5E0B3"/>
            <w:vAlign w:val="center"/>
          </w:tcPr>
          <w:p w:rsidR="0032537A" w:rsidRPr="004E7D80" w:rsidRDefault="0032537A" w:rsidP="000F1A7A">
            <w:pPr>
              <w:rPr>
                <w:rFonts w:ascii="Times New Roman" w:hAnsi="Times New Roman"/>
                <w:color w:val="000000" w:themeColor="text1"/>
                <w:szCs w:val="24"/>
              </w:rPr>
            </w:pPr>
            <w:r w:rsidRPr="004E7D80">
              <w:rPr>
                <w:rFonts w:ascii="Times New Roman" w:hAnsi="Times New Roman"/>
                <w:color w:val="000000" w:themeColor="text1"/>
                <w:szCs w:val="24"/>
              </w:rPr>
              <w:t>İşbirliği yapılan STK, Üniversite ve diğer kurumsal paydaş sayısı</w:t>
            </w:r>
          </w:p>
        </w:tc>
        <w:tc>
          <w:tcPr>
            <w:tcW w:w="851" w:type="dxa"/>
            <w:shd w:val="clear" w:color="auto" w:fill="E2EFD9"/>
          </w:tcPr>
          <w:p w:rsidR="0032537A" w:rsidRDefault="009769CA" w:rsidP="005C5EEE">
            <w:pPr>
              <w:pStyle w:val="TableParagraph"/>
              <w:rPr>
                <w:rFonts w:ascii="Times New Roman"/>
                <w:sz w:val="20"/>
              </w:rPr>
            </w:pPr>
            <w:r>
              <w:rPr>
                <w:rFonts w:ascii="Times New Roman"/>
                <w:sz w:val="20"/>
              </w:rPr>
              <w:t>7</w:t>
            </w:r>
          </w:p>
        </w:tc>
        <w:tc>
          <w:tcPr>
            <w:tcW w:w="850" w:type="dxa"/>
            <w:shd w:val="clear" w:color="auto" w:fill="E2EFD9"/>
          </w:tcPr>
          <w:p w:rsidR="0032537A" w:rsidRPr="0050551C" w:rsidRDefault="0032537A" w:rsidP="005C5EEE">
            <w:pPr>
              <w:pStyle w:val="TableParagraph"/>
              <w:spacing w:before="116"/>
              <w:ind w:left="87"/>
            </w:pPr>
            <w:r>
              <w:t>%</w:t>
            </w:r>
            <w:r w:rsidRPr="0050551C">
              <w:rPr>
                <w:w w:val="95"/>
              </w:rPr>
              <w:t>50</w:t>
            </w:r>
          </w:p>
        </w:tc>
        <w:tc>
          <w:tcPr>
            <w:tcW w:w="567" w:type="dxa"/>
            <w:shd w:val="clear" w:color="auto" w:fill="E2EFD9"/>
          </w:tcPr>
          <w:p w:rsidR="0032537A" w:rsidRPr="0050551C" w:rsidRDefault="0032537A" w:rsidP="005C5EEE">
            <w:pPr>
              <w:pStyle w:val="TableParagraph"/>
              <w:spacing w:before="116"/>
              <w:ind w:left="87"/>
            </w:pPr>
            <w:r>
              <w:t>%</w:t>
            </w:r>
            <w:r w:rsidRPr="0050551C">
              <w:t>55</w:t>
            </w:r>
          </w:p>
        </w:tc>
        <w:tc>
          <w:tcPr>
            <w:tcW w:w="709" w:type="dxa"/>
            <w:shd w:val="clear" w:color="auto" w:fill="E2EFD9"/>
          </w:tcPr>
          <w:p w:rsidR="0032537A" w:rsidRPr="0050551C" w:rsidRDefault="0032537A" w:rsidP="005C5EEE">
            <w:pPr>
              <w:pStyle w:val="TableParagraph"/>
              <w:spacing w:before="5"/>
              <w:ind w:left="87"/>
            </w:pPr>
            <w:r>
              <w:t>%</w:t>
            </w:r>
            <w:r w:rsidRPr="0050551C">
              <w:rPr>
                <w:w w:val="95"/>
              </w:rPr>
              <w:t>60</w:t>
            </w:r>
          </w:p>
        </w:tc>
        <w:tc>
          <w:tcPr>
            <w:tcW w:w="567" w:type="dxa"/>
            <w:shd w:val="clear" w:color="auto" w:fill="E2EFD9"/>
          </w:tcPr>
          <w:p w:rsidR="0032537A" w:rsidRPr="0050551C" w:rsidRDefault="0032537A" w:rsidP="005C5EEE">
            <w:pPr>
              <w:pStyle w:val="TableParagraph"/>
              <w:spacing w:before="5"/>
              <w:ind w:left="90"/>
            </w:pPr>
            <w:r>
              <w:t>%</w:t>
            </w:r>
            <w:r w:rsidRPr="0050551C">
              <w:t>70</w:t>
            </w:r>
          </w:p>
        </w:tc>
        <w:tc>
          <w:tcPr>
            <w:tcW w:w="709" w:type="dxa"/>
            <w:shd w:val="clear" w:color="auto" w:fill="E2EFD9"/>
          </w:tcPr>
          <w:p w:rsidR="0032537A" w:rsidRPr="0050551C" w:rsidRDefault="0032537A" w:rsidP="005C5EEE">
            <w:pPr>
              <w:pStyle w:val="TableParagraph"/>
              <w:spacing w:before="5"/>
              <w:ind w:left="89"/>
            </w:pPr>
            <w:r>
              <w:t>%</w:t>
            </w:r>
            <w:r w:rsidRPr="0050551C">
              <w:rPr>
                <w:w w:val="90"/>
              </w:rPr>
              <w:t>80</w:t>
            </w:r>
          </w:p>
        </w:tc>
        <w:tc>
          <w:tcPr>
            <w:tcW w:w="567" w:type="dxa"/>
            <w:shd w:val="clear" w:color="auto" w:fill="E2EFD9"/>
          </w:tcPr>
          <w:p w:rsidR="0032537A" w:rsidRPr="0050551C" w:rsidRDefault="0032537A" w:rsidP="005C5EEE">
            <w:pPr>
              <w:pStyle w:val="TableParagraph"/>
              <w:spacing w:before="5"/>
              <w:ind w:left="89"/>
            </w:pPr>
            <w:r>
              <w:t>%</w:t>
            </w:r>
            <w:r w:rsidRPr="0050551C">
              <w:rPr>
                <w:w w:val="95"/>
              </w:rPr>
              <w:t>90</w:t>
            </w:r>
          </w:p>
        </w:tc>
        <w:tc>
          <w:tcPr>
            <w:tcW w:w="725" w:type="dxa"/>
            <w:gridSpan w:val="2"/>
            <w:tcBorders>
              <w:righ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09" w:type="dxa"/>
            <w:tcBorders>
              <w:left w:val="single" w:sz="4" w:space="0" w:color="auto"/>
            </w:tcBorders>
            <w:shd w:val="clear" w:color="auto" w:fill="E2EFD9"/>
          </w:tcPr>
          <w:p w:rsidR="0032537A" w:rsidRDefault="0032537A" w:rsidP="002017F2">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bl>
    <w:tbl>
      <w:tblPr>
        <w:tblW w:w="1063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8930"/>
      </w:tblGrid>
      <w:tr w:rsidR="00366D1D" w:rsidRPr="00053DDC" w:rsidTr="001C5D36">
        <w:trPr>
          <w:trHeight w:val="300"/>
        </w:trPr>
        <w:tc>
          <w:tcPr>
            <w:tcW w:w="1701" w:type="dxa"/>
            <w:shd w:val="clear" w:color="000000" w:fill="E26B0A"/>
            <w:noWrap/>
            <w:vAlign w:val="center"/>
            <w:hideMark/>
          </w:tcPr>
          <w:p w:rsidR="00366D1D" w:rsidRPr="00053DDC" w:rsidRDefault="00366D1D" w:rsidP="000522D5">
            <w:pPr>
              <w:rPr>
                <w:rFonts w:eastAsia="Times New Roman" w:cstheme="minorHAnsi"/>
                <w:b/>
                <w:bCs/>
                <w:color w:val="000000"/>
                <w:lang w:eastAsia="tr-TR"/>
              </w:rPr>
            </w:pPr>
            <w:r>
              <w:rPr>
                <w:rFonts w:eastAsia="Times New Roman" w:cstheme="minorHAnsi"/>
                <w:b/>
                <w:bCs/>
                <w:color w:val="000000"/>
                <w:lang w:eastAsia="tr-TR"/>
              </w:rPr>
              <w:t>Sorumlu birim</w:t>
            </w:r>
          </w:p>
        </w:tc>
        <w:tc>
          <w:tcPr>
            <w:tcW w:w="8928" w:type="dxa"/>
            <w:shd w:val="clear" w:color="auto" w:fill="auto"/>
            <w:vAlign w:val="bottom"/>
            <w:hideMark/>
          </w:tcPr>
          <w:p w:rsidR="00366D1D" w:rsidRPr="00924851" w:rsidRDefault="00924851" w:rsidP="00924851">
            <w:pPr>
              <w:rPr>
                <w:rFonts w:eastAsia="Times New Roman" w:cstheme="minorHAnsi"/>
                <w:color w:val="000000"/>
                <w:sz w:val="18"/>
                <w:lang w:eastAsia="tr-TR"/>
              </w:rPr>
            </w:pPr>
            <w:r w:rsidRPr="00924851">
              <w:rPr>
                <w:rFonts w:eastAsia="Times New Roman" w:cstheme="minorHAnsi"/>
                <w:color w:val="000000"/>
                <w:sz w:val="18"/>
                <w:lang w:eastAsia="tr-TR"/>
              </w:rPr>
              <w:t>Okul idaresi</w:t>
            </w:r>
            <w:proofErr w:type="gramStart"/>
            <w:r w:rsidRPr="00924851">
              <w:rPr>
                <w:rFonts w:eastAsia="Times New Roman" w:cstheme="minorHAnsi"/>
                <w:color w:val="000000"/>
                <w:sz w:val="18"/>
                <w:lang w:eastAsia="tr-TR"/>
              </w:rPr>
              <w:t>,.</w:t>
            </w:r>
            <w:proofErr w:type="gramEnd"/>
          </w:p>
        </w:tc>
      </w:tr>
      <w:tr w:rsidR="00366D1D" w:rsidRPr="00053DDC" w:rsidTr="001C5D36">
        <w:trPr>
          <w:trHeight w:val="300"/>
        </w:trPr>
        <w:tc>
          <w:tcPr>
            <w:tcW w:w="1701" w:type="dxa"/>
            <w:shd w:val="clear" w:color="000000" w:fill="E26B0A"/>
            <w:noWrap/>
            <w:vAlign w:val="center"/>
            <w:hideMark/>
          </w:tcPr>
          <w:p w:rsidR="00366D1D" w:rsidRPr="00053DDC" w:rsidRDefault="00366D1D" w:rsidP="000522D5">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28" w:type="dxa"/>
            <w:shd w:val="clear" w:color="auto" w:fill="auto"/>
            <w:vAlign w:val="bottom"/>
            <w:hideMark/>
          </w:tcPr>
          <w:p w:rsidR="00366D1D" w:rsidRPr="00053DDC" w:rsidRDefault="00924851" w:rsidP="000522D5">
            <w:pPr>
              <w:rPr>
                <w:rFonts w:eastAsia="Times New Roman" w:cstheme="minorHAnsi"/>
                <w:color w:val="000000"/>
                <w:lang w:eastAsia="tr-TR"/>
              </w:rPr>
            </w:pPr>
            <w:r w:rsidRPr="00924851">
              <w:rPr>
                <w:rFonts w:eastAsia="Times New Roman" w:cstheme="minorHAnsi"/>
                <w:color w:val="000000"/>
                <w:sz w:val="18"/>
                <w:lang w:eastAsia="tr-TR"/>
              </w:rPr>
              <w:t>İlçe Milli Eğitim Müdürlüğü</w:t>
            </w:r>
          </w:p>
        </w:tc>
      </w:tr>
      <w:tr w:rsidR="00924851" w:rsidRPr="00053DDC" w:rsidTr="001C5D36">
        <w:trPr>
          <w:trHeight w:val="1635"/>
        </w:trPr>
        <w:tc>
          <w:tcPr>
            <w:tcW w:w="1701" w:type="dxa"/>
            <w:shd w:val="clear" w:color="000000" w:fill="E26B0A"/>
            <w:vAlign w:val="center"/>
            <w:hideMark/>
          </w:tcPr>
          <w:p w:rsidR="00924851" w:rsidRPr="00053DDC" w:rsidRDefault="00924851" w:rsidP="000522D5">
            <w:pPr>
              <w:rPr>
                <w:rFonts w:eastAsia="Times New Roman" w:cstheme="minorHAnsi"/>
                <w:b/>
                <w:bCs/>
                <w:color w:val="000000"/>
                <w:lang w:eastAsia="tr-TR"/>
              </w:rPr>
            </w:pPr>
            <w:r w:rsidRPr="00053DDC">
              <w:rPr>
                <w:rFonts w:eastAsia="Times New Roman" w:cstheme="minorHAnsi"/>
                <w:b/>
                <w:bCs/>
                <w:color w:val="000000"/>
                <w:lang w:eastAsia="tr-TR"/>
              </w:rPr>
              <w:t>Stratejiler</w:t>
            </w:r>
          </w:p>
        </w:tc>
        <w:tc>
          <w:tcPr>
            <w:tcW w:w="8928" w:type="dxa"/>
            <w:shd w:val="clear" w:color="auto" w:fill="auto"/>
            <w:vAlign w:val="center"/>
            <w:hideMark/>
          </w:tcPr>
          <w:tbl>
            <w:tblPr>
              <w:tblStyle w:val="TableNormal"/>
              <w:tblW w:w="14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32"/>
            </w:tblGrid>
            <w:tr w:rsidR="001C5D36" w:rsidRPr="00CA1E87" w:rsidTr="00125BC0">
              <w:trPr>
                <w:trHeight w:val="791"/>
              </w:trPr>
              <w:tc>
                <w:tcPr>
                  <w:tcW w:w="10984" w:type="dxa"/>
                  <w:tcBorders>
                    <w:left w:val="nil"/>
                    <w:bottom w:val="nil"/>
                  </w:tcBorders>
                  <w:shd w:val="clear" w:color="auto" w:fill="auto"/>
                  <w:vAlign w:val="center"/>
                </w:tcPr>
                <w:p w:rsidR="001C5D36" w:rsidRPr="00CA1E87" w:rsidRDefault="001C5D36" w:rsidP="005A7824">
                  <w:pPr>
                    <w:pStyle w:val="TabloGvde"/>
                  </w:pPr>
                  <w:r w:rsidRPr="00CA1E87">
                    <w:t>S1. Sınıf rehber öğretmen ve okul rehber öğretmen arasındaki çalışma iş birliği güçlendirilerek sağlıklı ruh yapısına sahip, kendisini keşfetmeyi öğrenmiş mutlu bireyler yetiştirmeyi sağlamak amacıyla etkinlikler/uygulamalar gerçekleştirilecektir.</w:t>
                  </w:r>
                </w:p>
              </w:tc>
            </w:tr>
            <w:tr w:rsidR="001C5D36" w:rsidRPr="00CA1E87" w:rsidTr="00125BC0">
              <w:trPr>
                <w:trHeight w:val="262"/>
              </w:trPr>
              <w:tc>
                <w:tcPr>
                  <w:tcW w:w="10984" w:type="dxa"/>
                  <w:tcBorders>
                    <w:top w:val="nil"/>
                    <w:left w:val="nil"/>
                    <w:bottom w:val="nil"/>
                  </w:tcBorders>
                  <w:shd w:val="clear" w:color="auto" w:fill="auto"/>
                  <w:vAlign w:val="center"/>
                </w:tcPr>
                <w:p w:rsidR="001C5D36" w:rsidRPr="00CA1E87" w:rsidRDefault="001C5D36" w:rsidP="005A7824">
                  <w:pPr>
                    <w:pStyle w:val="TabloGvde"/>
                  </w:pPr>
                  <w:r w:rsidRPr="00CA1E87">
                    <w:t xml:space="preserve">S2. Rehberlik faaliyetlerinin önemi ile ilgili öğretmenlere yönelik </w:t>
                  </w:r>
                  <w:proofErr w:type="spellStart"/>
                  <w:r w:rsidRPr="00CA1E87">
                    <w:t>farkındalık</w:t>
                  </w:r>
                  <w:proofErr w:type="spellEnd"/>
                  <w:r w:rsidRPr="00CA1E87">
                    <w:t xml:space="preserve"> faaliyetleri geliştirilecektir.</w:t>
                  </w:r>
                </w:p>
              </w:tc>
            </w:tr>
            <w:tr w:rsidR="001C5D36" w:rsidRPr="00CA1E87" w:rsidTr="00125BC0">
              <w:trPr>
                <w:trHeight w:val="768"/>
              </w:trPr>
              <w:tc>
                <w:tcPr>
                  <w:tcW w:w="10984" w:type="dxa"/>
                  <w:tcBorders>
                    <w:top w:val="nil"/>
                    <w:left w:val="nil"/>
                    <w:bottom w:val="nil"/>
                  </w:tcBorders>
                  <w:shd w:val="clear" w:color="auto" w:fill="auto"/>
                  <w:vAlign w:val="center"/>
                </w:tcPr>
                <w:p w:rsidR="001C5D36" w:rsidRPr="00CA1E87" w:rsidRDefault="001C5D36" w:rsidP="005A7824">
                  <w:pPr>
                    <w:pStyle w:val="TabloGvde"/>
                  </w:pPr>
                  <w:r w:rsidRPr="00CA1E87">
                    <w:t>S3. Öğrencilerin yaş dönem özellikleri, bu dönemde karşılaşılabilecek sorunlar ve bu sorunlarla baş etme, öğrenci-veli sağlıklı iletişim kurma yöntemleriyle ilgili velilere yönelik etkinlikler düzenlenerek velilerin eğitim süreçlerinde yer alması sağlanacaktır.</w:t>
                  </w:r>
                </w:p>
              </w:tc>
            </w:tr>
            <w:tr w:rsidR="001C5D36" w:rsidRPr="00CA1E87" w:rsidTr="00125BC0">
              <w:trPr>
                <w:trHeight w:val="497"/>
              </w:trPr>
              <w:tc>
                <w:tcPr>
                  <w:tcW w:w="10984" w:type="dxa"/>
                  <w:tcBorders>
                    <w:top w:val="nil"/>
                    <w:left w:val="nil"/>
                    <w:bottom w:val="nil"/>
                  </w:tcBorders>
                  <w:shd w:val="clear" w:color="auto" w:fill="auto"/>
                  <w:vAlign w:val="center"/>
                </w:tcPr>
                <w:p w:rsidR="001C5D36" w:rsidRPr="00CA1E87" w:rsidRDefault="001C5D36" w:rsidP="005A7824">
                  <w:pPr>
                    <w:pStyle w:val="TabloGvde"/>
                  </w:pPr>
                  <w:r w:rsidRPr="00CA1E87">
                    <w:t xml:space="preserve">S4. Mesleki ve teknik ortaöğretimden mezun ve alanlarında başarı sağlamış bireylerle birlikte kariyer günleri düzenlenerek öğrencilerin </w:t>
                  </w:r>
                  <w:proofErr w:type="gramStart"/>
                  <w:r w:rsidRPr="00CA1E87">
                    <w:t>motivasyonlarının</w:t>
                  </w:r>
                  <w:proofErr w:type="gramEnd"/>
                  <w:r w:rsidRPr="00CA1E87">
                    <w:t xml:space="preserve"> artırılması sağlanacaktır.</w:t>
                  </w:r>
                </w:p>
              </w:tc>
            </w:tr>
            <w:tr w:rsidR="001C5D36" w:rsidRPr="00CA1E87" w:rsidTr="00125BC0">
              <w:trPr>
                <w:trHeight w:val="505"/>
              </w:trPr>
              <w:tc>
                <w:tcPr>
                  <w:tcW w:w="10984" w:type="dxa"/>
                  <w:tcBorders>
                    <w:top w:val="nil"/>
                    <w:left w:val="nil"/>
                  </w:tcBorders>
                  <w:shd w:val="clear" w:color="auto" w:fill="auto"/>
                  <w:vAlign w:val="center"/>
                </w:tcPr>
                <w:p w:rsidR="001C5D36" w:rsidRPr="00CA1E87" w:rsidRDefault="001C5D36" w:rsidP="005A7824">
                  <w:pPr>
                    <w:pStyle w:val="TabloGvde"/>
                  </w:pPr>
                  <w:r w:rsidRPr="00CA1E87">
                    <w:t xml:space="preserve">S5. Sektörle iş birliği içinde seminer düzenlenerek öğrencilerde girişimcilik konusunda </w:t>
                  </w:r>
                  <w:proofErr w:type="spellStart"/>
                  <w:r w:rsidRPr="00CA1E87">
                    <w:t>farkındalıklarının</w:t>
                  </w:r>
                  <w:proofErr w:type="spellEnd"/>
                  <w:r w:rsidRPr="00CA1E87">
                    <w:t xml:space="preserve"> artırılması sağlanacaktır.</w:t>
                  </w:r>
                </w:p>
              </w:tc>
            </w:tr>
          </w:tbl>
          <w:p w:rsidR="00924851" w:rsidRPr="00366D1D" w:rsidRDefault="00924851" w:rsidP="00924851">
            <w:pPr>
              <w:rPr>
                <w:rFonts w:eastAsia="Times New Roman" w:cstheme="minorHAnsi"/>
                <w:color w:val="000000"/>
                <w:sz w:val="18"/>
                <w:lang w:eastAsia="tr-TR"/>
              </w:rPr>
            </w:pPr>
          </w:p>
        </w:tc>
      </w:tr>
      <w:tr w:rsidR="00924851" w:rsidRPr="00053DDC" w:rsidTr="001C5D36">
        <w:trPr>
          <w:trHeight w:val="915"/>
        </w:trPr>
        <w:tc>
          <w:tcPr>
            <w:tcW w:w="1701" w:type="dxa"/>
            <w:shd w:val="clear" w:color="000000" w:fill="E26B0A"/>
            <w:noWrap/>
            <w:vAlign w:val="center"/>
            <w:hideMark/>
          </w:tcPr>
          <w:p w:rsidR="00924851" w:rsidRPr="00053DDC" w:rsidRDefault="00924851" w:rsidP="000522D5">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30" w:type="dxa"/>
            <w:shd w:val="clear" w:color="auto" w:fill="auto"/>
            <w:vAlign w:val="center"/>
            <w:hideMark/>
          </w:tcPr>
          <w:p w:rsidR="00924851" w:rsidRPr="00366D1D" w:rsidRDefault="00924851" w:rsidP="000522D5">
            <w:pPr>
              <w:rPr>
                <w:rFonts w:eastAsia="Times New Roman" w:cstheme="minorHAnsi"/>
                <w:color w:val="000000"/>
                <w:sz w:val="18"/>
                <w:lang w:eastAsia="tr-TR"/>
              </w:rPr>
            </w:pPr>
            <w:r w:rsidRPr="00366D1D">
              <w:rPr>
                <w:rFonts w:eastAsia="Times New Roman" w:cstheme="minorHAnsi"/>
                <w:color w:val="000000"/>
                <w:sz w:val="18"/>
                <w:lang w:eastAsia="tr-TR"/>
              </w:rPr>
              <w:t>• Eğitimin süreç odaklı değil sonuç odaklı görülmesi</w:t>
            </w:r>
            <w:r w:rsidRPr="00366D1D">
              <w:rPr>
                <w:rFonts w:eastAsia="Times New Roman" w:cstheme="minorHAnsi"/>
                <w:color w:val="000000"/>
                <w:sz w:val="18"/>
                <w:lang w:eastAsia="tr-TR"/>
              </w:rPr>
              <w:br/>
              <w:t>• Akademik ve bilimsel etkinliklere katılım için finansman kaynaklarının yeterli olmaması</w:t>
            </w:r>
            <w:r w:rsidRPr="00366D1D">
              <w:rPr>
                <w:rFonts w:eastAsia="Times New Roman" w:cstheme="minorHAnsi"/>
                <w:color w:val="000000"/>
                <w:sz w:val="18"/>
                <w:lang w:eastAsia="tr-TR"/>
              </w:rPr>
              <w:br/>
              <w:t>• Mesleki ve teknik eğitimde eğitim hizmeti verilen her alanda iş birliği çalışmaları için gerekli desteğin sağlanamaması</w:t>
            </w:r>
          </w:p>
        </w:tc>
      </w:tr>
      <w:tr w:rsidR="00924851" w:rsidRPr="00053DDC" w:rsidTr="001C5D36">
        <w:trPr>
          <w:trHeight w:val="300"/>
        </w:trPr>
        <w:tc>
          <w:tcPr>
            <w:tcW w:w="1701" w:type="dxa"/>
            <w:shd w:val="clear" w:color="000000" w:fill="E26B0A"/>
            <w:noWrap/>
            <w:vAlign w:val="center"/>
            <w:hideMark/>
          </w:tcPr>
          <w:p w:rsidR="00924851" w:rsidRPr="00053DDC" w:rsidRDefault="00924851" w:rsidP="000522D5">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30" w:type="dxa"/>
            <w:shd w:val="clear" w:color="auto" w:fill="auto"/>
            <w:noWrap/>
            <w:vAlign w:val="center"/>
            <w:hideMark/>
          </w:tcPr>
          <w:p w:rsidR="00924851" w:rsidRPr="00366D1D" w:rsidRDefault="009D7033" w:rsidP="000522D5">
            <w:pPr>
              <w:rPr>
                <w:rFonts w:eastAsia="Times New Roman" w:cstheme="minorHAnsi"/>
                <w:color w:val="FF0000"/>
                <w:sz w:val="18"/>
                <w:lang w:eastAsia="tr-TR"/>
              </w:rPr>
            </w:pPr>
            <w:r>
              <w:rPr>
                <w:rFonts w:eastAsia="Times New Roman" w:cstheme="minorHAnsi"/>
                <w:color w:val="FF0000"/>
                <w:sz w:val="18"/>
                <w:lang w:eastAsia="tr-TR"/>
              </w:rPr>
              <w:t>30</w:t>
            </w:r>
            <w:r w:rsidR="00714ED5">
              <w:rPr>
                <w:rFonts w:eastAsia="Times New Roman" w:cstheme="minorHAnsi"/>
                <w:color w:val="FF0000"/>
                <w:sz w:val="18"/>
                <w:lang w:eastAsia="tr-TR"/>
              </w:rPr>
              <w:t>000</w:t>
            </w:r>
          </w:p>
        </w:tc>
      </w:tr>
      <w:tr w:rsidR="00924851" w:rsidRPr="00053DDC" w:rsidTr="001C5D36">
        <w:trPr>
          <w:trHeight w:val="1230"/>
        </w:trPr>
        <w:tc>
          <w:tcPr>
            <w:tcW w:w="1701" w:type="dxa"/>
            <w:shd w:val="clear" w:color="000000" w:fill="E26B0A"/>
            <w:vAlign w:val="center"/>
            <w:hideMark/>
          </w:tcPr>
          <w:p w:rsidR="00924851" w:rsidRPr="00053DDC" w:rsidRDefault="00924851" w:rsidP="000522D5">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30" w:type="dxa"/>
            <w:shd w:val="clear" w:color="auto" w:fill="auto"/>
            <w:vAlign w:val="center"/>
            <w:hideMark/>
          </w:tcPr>
          <w:p w:rsidR="00502B1E" w:rsidRDefault="00924851" w:rsidP="00502B1E">
            <w:pPr>
              <w:rPr>
                <w:rFonts w:eastAsia="Times New Roman" w:cstheme="minorHAnsi"/>
                <w:color w:val="000000"/>
                <w:sz w:val="18"/>
                <w:lang w:eastAsia="tr-TR"/>
              </w:rPr>
            </w:pPr>
            <w:r w:rsidRPr="00366D1D">
              <w:rPr>
                <w:rFonts w:eastAsia="Times New Roman" w:cstheme="minorHAnsi"/>
                <w:color w:val="000000"/>
                <w:sz w:val="18"/>
                <w:lang w:eastAsia="tr-TR"/>
              </w:rPr>
              <w:t>• Mesleki ve teknik ortaöğretim kurumları arası imkân ve başarı farklılıklarının olması</w:t>
            </w:r>
          </w:p>
          <w:p w:rsidR="00502B1E" w:rsidRDefault="00924851" w:rsidP="00502B1E">
            <w:pPr>
              <w:rPr>
                <w:rFonts w:eastAsia="Times New Roman" w:cstheme="minorHAnsi"/>
                <w:color w:val="000000"/>
                <w:sz w:val="18"/>
                <w:lang w:eastAsia="tr-TR"/>
              </w:rPr>
            </w:pPr>
            <w:r w:rsidRPr="00366D1D">
              <w:rPr>
                <w:rFonts w:eastAsia="Times New Roman" w:cstheme="minorHAnsi"/>
                <w:color w:val="000000"/>
                <w:sz w:val="18"/>
                <w:lang w:eastAsia="tr-TR"/>
              </w:rPr>
              <w:br/>
              <w:t>• Projelerin yürütülebilmesi için proje yürütücülerinin yeterince desteklenememesi</w:t>
            </w:r>
          </w:p>
          <w:p w:rsidR="00924851" w:rsidRPr="00366D1D" w:rsidRDefault="00924851" w:rsidP="00502B1E">
            <w:pPr>
              <w:rPr>
                <w:rFonts w:eastAsia="Times New Roman" w:cstheme="minorHAnsi"/>
                <w:color w:val="000000"/>
                <w:sz w:val="18"/>
                <w:lang w:eastAsia="tr-TR"/>
              </w:rPr>
            </w:pPr>
            <w:r w:rsidRPr="00366D1D">
              <w:rPr>
                <w:rFonts w:eastAsia="Times New Roman" w:cstheme="minorHAnsi"/>
                <w:color w:val="000000"/>
                <w:sz w:val="18"/>
                <w:lang w:eastAsia="tr-TR"/>
              </w:rPr>
              <w:br/>
              <w:t>• Protokoller kapsamında öğretmenlerin mesleki gelişimi için düzenlenen işbaşı eğitimlerinin her alanda gerçekleşmemesi</w:t>
            </w:r>
            <w:r w:rsidRPr="00366D1D">
              <w:rPr>
                <w:rFonts w:eastAsia="Times New Roman" w:cstheme="minorHAnsi"/>
                <w:color w:val="000000"/>
                <w:sz w:val="18"/>
                <w:lang w:eastAsia="tr-TR"/>
              </w:rPr>
              <w:br/>
            </w:r>
          </w:p>
        </w:tc>
      </w:tr>
      <w:tr w:rsidR="00924851" w:rsidRPr="00053DDC" w:rsidTr="001C5D36">
        <w:trPr>
          <w:trHeight w:val="1965"/>
        </w:trPr>
        <w:tc>
          <w:tcPr>
            <w:tcW w:w="1701" w:type="dxa"/>
            <w:shd w:val="clear" w:color="000000" w:fill="E26B0A"/>
            <w:noWrap/>
            <w:vAlign w:val="center"/>
            <w:hideMark/>
          </w:tcPr>
          <w:p w:rsidR="00924851" w:rsidRPr="00053DDC" w:rsidRDefault="00924851" w:rsidP="000522D5">
            <w:pPr>
              <w:rPr>
                <w:rFonts w:eastAsia="Times New Roman" w:cstheme="minorHAnsi"/>
                <w:b/>
                <w:bCs/>
                <w:color w:val="000000"/>
                <w:lang w:eastAsia="tr-TR"/>
              </w:rPr>
            </w:pPr>
            <w:r w:rsidRPr="00053DDC">
              <w:rPr>
                <w:rFonts w:eastAsia="Times New Roman" w:cstheme="minorHAnsi"/>
                <w:b/>
                <w:bCs/>
                <w:color w:val="000000"/>
                <w:lang w:eastAsia="tr-TR"/>
              </w:rPr>
              <w:t>İhtiyaçlar</w:t>
            </w:r>
          </w:p>
        </w:tc>
        <w:tc>
          <w:tcPr>
            <w:tcW w:w="8930" w:type="dxa"/>
            <w:shd w:val="clear" w:color="auto" w:fill="auto"/>
            <w:vAlign w:val="center"/>
            <w:hideMark/>
          </w:tcPr>
          <w:p w:rsidR="00502B1E" w:rsidRDefault="00924851" w:rsidP="00502B1E">
            <w:pPr>
              <w:rPr>
                <w:rFonts w:eastAsia="Times New Roman" w:cstheme="minorHAnsi"/>
                <w:color w:val="000000"/>
                <w:sz w:val="18"/>
                <w:lang w:eastAsia="tr-TR"/>
              </w:rPr>
            </w:pPr>
            <w:r w:rsidRPr="00366D1D">
              <w:rPr>
                <w:rFonts w:eastAsia="Times New Roman" w:cstheme="minorHAnsi"/>
                <w:color w:val="000000"/>
                <w:sz w:val="18"/>
                <w:lang w:eastAsia="tr-TR"/>
              </w:rPr>
              <w:br/>
              <w:t>• Mesleki eğitimin paydaşları ile iş birliklerinin artırılması</w:t>
            </w:r>
            <w:r w:rsidR="00502B1E">
              <w:rPr>
                <w:rFonts w:eastAsia="Times New Roman" w:cstheme="minorHAnsi"/>
                <w:color w:val="000000"/>
                <w:sz w:val="18"/>
                <w:lang w:eastAsia="tr-TR"/>
              </w:rPr>
              <w:t>.</w:t>
            </w:r>
          </w:p>
          <w:p w:rsidR="00924851" w:rsidRPr="00366D1D" w:rsidRDefault="00924851" w:rsidP="00502B1E">
            <w:pPr>
              <w:rPr>
                <w:rFonts w:eastAsia="Times New Roman" w:cstheme="minorHAnsi"/>
                <w:color w:val="000000"/>
                <w:sz w:val="18"/>
                <w:lang w:eastAsia="tr-TR"/>
              </w:rPr>
            </w:pPr>
            <w:r w:rsidRPr="00366D1D">
              <w:rPr>
                <w:rFonts w:eastAsia="Times New Roman" w:cstheme="minorHAnsi"/>
                <w:color w:val="000000"/>
                <w:sz w:val="18"/>
                <w:lang w:eastAsia="tr-TR"/>
              </w:rPr>
              <w:br/>
              <w:t>• Mesleki ve teknik eğitim alan öğrencilerin mesleki planlamalarını ilgi, istek ve kabiliyetleri doğrultusunda yapabilmeleri için mesleki ve akademik rehberlik çalışmalarına ihtiyaç duyulması</w:t>
            </w:r>
            <w:r w:rsidR="00502B1E">
              <w:rPr>
                <w:rFonts w:eastAsia="Times New Roman" w:cstheme="minorHAnsi"/>
                <w:color w:val="000000"/>
                <w:sz w:val="18"/>
                <w:lang w:eastAsia="tr-TR"/>
              </w:rPr>
              <w:t>.</w:t>
            </w:r>
            <w:r w:rsidRPr="00366D1D">
              <w:rPr>
                <w:rFonts w:eastAsia="Times New Roman" w:cstheme="minorHAnsi"/>
                <w:color w:val="000000"/>
                <w:sz w:val="18"/>
                <w:lang w:eastAsia="tr-TR"/>
              </w:rPr>
              <w:br/>
            </w:r>
            <w:r w:rsidRPr="00366D1D">
              <w:rPr>
                <w:rFonts w:eastAsia="Times New Roman" w:cstheme="minorHAnsi"/>
                <w:color w:val="000000"/>
                <w:sz w:val="18"/>
                <w:lang w:eastAsia="tr-TR"/>
              </w:rPr>
              <w:br/>
            </w:r>
          </w:p>
        </w:tc>
      </w:tr>
    </w:tbl>
    <w:p w:rsidR="00475662" w:rsidRDefault="00475662" w:rsidP="00CA2630">
      <w:pPr>
        <w:rPr>
          <w:lang w:eastAsia="tr-TR"/>
        </w:rPr>
      </w:pPr>
    </w:p>
    <w:p w:rsidR="009C2678" w:rsidRPr="00EC0C52" w:rsidRDefault="009C2678" w:rsidP="00CA2630">
      <w:pPr>
        <w:rPr>
          <w:b/>
          <w:lang w:eastAsia="tr-TR"/>
        </w:rPr>
      </w:pPr>
      <w:r>
        <w:rPr>
          <w:lang w:eastAsia="tr-TR"/>
        </w:rPr>
        <w:t xml:space="preserve">      </w:t>
      </w:r>
      <w:r w:rsidRPr="00EC0C52">
        <w:rPr>
          <w:b/>
          <w:lang w:eastAsia="tr-TR"/>
        </w:rPr>
        <w:t>TEMA:3 K</w:t>
      </w:r>
      <w:r w:rsidR="00EC0C52">
        <w:rPr>
          <w:b/>
          <w:lang w:eastAsia="tr-TR"/>
        </w:rPr>
        <w:t>urumsal</w:t>
      </w:r>
      <w:r w:rsidRPr="00EC0C52">
        <w:rPr>
          <w:b/>
          <w:lang w:eastAsia="tr-TR"/>
        </w:rPr>
        <w:t xml:space="preserve"> K</w:t>
      </w:r>
      <w:r w:rsidR="00EC0C52">
        <w:rPr>
          <w:b/>
          <w:lang w:eastAsia="tr-TR"/>
        </w:rPr>
        <w:t>apasite</w:t>
      </w:r>
    </w:p>
    <w:p w:rsidR="009C2678" w:rsidRDefault="009C2678" w:rsidP="00CA2630">
      <w:pPr>
        <w:rPr>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9247"/>
      </w:tblGrid>
      <w:tr w:rsidR="009C2678" w:rsidTr="009C2678">
        <w:trPr>
          <w:trHeight w:val="846"/>
        </w:trPr>
        <w:tc>
          <w:tcPr>
            <w:tcW w:w="1418" w:type="dxa"/>
            <w:shd w:val="clear" w:color="auto" w:fill="E2EFD9"/>
          </w:tcPr>
          <w:p w:rsidR="009C2678" w:rsidRDefault="009C2678" w:rsidP="009C2678">
            <w:pPr>
              <w:pStyle w:val="TableParagraph"/>
              <w:spacing w:line="234" w:lineRule="exact"/>
              <w:ind w:left="107"/>
              <w:rPr>
                <w:b/>
                <w:sz w:val="20"/>
              </w:rPr>
            </w:pPr>
            <w:r>
              <w:rPr>
                <w:b/>
                <w:sz w:val="20"/>
              </w:rPr>
              <w:t>Amaç</w:t>
            </w:r>
            <w:r>
              <w:rPr>
                <w:b/>
                <w:spacing w:val="-2"/>
                <w:sz w:val="20"/>
              </w:rPr>
              <w:t xml:space="preserve"> 3</w:t>
            </w:r>
          </w:p>
        </w:tc>
        <w:tc>
          <w:tcPr>
            <w:tcW w:w="9247" w:type="dxa"/>
            <w:shd w:val="clear" w:color="auto" w:fill="E2EFD9"/>
            <w:vAlign w:val="center"/>
          </w:tcPr>
          <w:p w:rsidR="009C2678" w:rsidRPr="0036696B" w:rsidRDefault="009C2678" w:rsidP="009C2678">
            <w:pPr>
              <w:pStyle w:val="TabloGvde"/>
            </w:pPr>
            <w:r w:rsidRPr="0036696B">
              <w:t>A3. Okulun amaçlarına ulaşmasını sağlayacak kurumsal imkân ve yetkinlikler verimli ve sürdürülebilir bir şekilde geliştirilecektir.</w:t>
            </w:r>
          </w:p>
        </w:tc>
      </w:tr>
      <w:tr w:rsidR="009C2678" w:rsidTr="009C2678">
        <w:trPr>
          <w:trHeight w:val="438"/>
        </w:trPr>
        <w:tc>
          <w:tcPr>
            <w:tcW w:w="1418" w:type="dxa"/>
            <w:shd w:val="clear" w:color="auto" w:fill="C5E0B3"/>
          </w:tcPr>
          <w:p w:rsidR="009C2678" w:rsidRDefault="009C2678" w:rsidP="009C2678">
            <w:pPr>
              <w:pStyle w:val="TableParagraph"/>
              <w:spacing w:line="234" w:lineRule="exact"/>
              <w:ind w:left="107"/>
              <w:rPr>
                <w:b/>
                <w:sz w:val="20"/>
              </w:rPr>
            </w:pPr>
            <w:r>
              <w:rPr>
                <w:b/>
                <w:sz w:val="20"/>
              </w:rPr>
              <w:t>Hedef3.1</w:t>
            </w:r>
          </w:p>
        </w:tc>
        <w:tc>
          <w:tcPr>
            <w:tcW w:w="9247" w:type="dxa"/>
            <w:shd w:val="clear" w:color="auto" w:fill="C5E0B3"/>
            <w:vAlign w:val="center"/>
          </w:tcPr>
          <w:p w:rsidR="009C2678" w:rsidRPr="0036696B" w:rsidRDefault="009C2678" w:rsidP="009C2678">
            <w:pPr>
              <w:pStyle w:val="TabloGvde"/>
            </w:pPr>
            <w:r w:rsidRPr="0036696B">
              <w:t>H3.1. Okulun fiziki mekânlarının okulun ihtiyaç ve hedefleri doğrultusunda iyileştirilmesi sağlanacaktır.</w:t>
            </w:r>
          </w:p>
        </w:tc>
      </w:tr>
    </w:tbl>
    <w:p w:rsidR="009C2678" w:rsidRDefault="009C2678" w:rsidP="00CA2630">
      <w:pPr>
        <w:rPr>
          <w:lang w:eastAsia="tr-TR"/>
        </w:rPr>
      </w:pPr>
    </w:p>
    <w:p w:rsidR="009C2678" w:rsidRDefault="009C2678"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7"/>
        <w:gridCol w:w="3260"/>
        <w:gridCol w:w="851"/>
        <w:gridCol w:w="850"/>
        <w:gridCol w:w="567"/>
        <w:gridCol w:w="709"/>
        <w:gridCol w:w="567"/>
        <w:gridCol w:w="709"/>
        <w:gridCol w:w="567"/>
        <w:gridCol w:w="709"/>
        <w:gridCol w:w="16"/>
        <w:gridCol w:w="409"/>
      </w:tblGrid>
      <w:tr w:rsidR="009C2678" w:rsidTr="00D507F6">
        <w:trPr>
          <w:trHeight w:val="1331"/>
        </w:trPr>
        <w:tc>
          <w:tcPr>
            <w:tcW w:w="1417" w:type="dxa"/>
            <w:shd w:val="clear" w:color="auto" w:fill="C5E0B3"/>
          </w:tcPr>
          <w:p w:rsidR="009C2678" w:rsidRDefault="009C2678" w:rsidP="009C2678">
            <w:pPr>
              <w:pStyle w:val="TableParagraph"/>
              <w:spacing w:line="234" w:lineRule="exact"/>
              <w:ind w:left="107"/>
              <w:rPr>
                <w:b/>
                <w:sz w:val="20"/>
              </w:rPr>
            </w:pPr>
          </w:p>
          <w:p w:rsidR="009C2678" w:rsidRDefault="009C2678" w:rsidP="009C2678">
            <w:pPr>
              <w:pStyle w:val="TableParagraph"/>
              <w:spacing w:line="234" w:lineRule="exact"/>
              <w:ind w:left="107"/>
              <w:rPr>
                <w:b/>
                <w:sz w:val="20"/>
              </w:rPr>
            </w:pPr>
          </w:p>
        </w:tc>
        <w:tc>
          <w:tcPr>
            <w:tcW w:w="3260" w:type="dxa"/>
            <w:shd w:val="clear" w:color="auto" w:fill="C5E0B3"/>
          </w:tcPr>
          <w:p w:rsidR="009C2678" w:rsidRDefault="009C2678" w:rsidP="009C2678">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851" w:type="dxa"/>
            <w:shd w:val="clear" w:color="auto" w:fill="C5E0B3"/>
          </w:tcPr>
          <w:p w:rsidR="009C2678" w:rsidRDefault="009C2678" w:rsidP="009C2678">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850" w:type="dxa"/>
            <w:shd w:val="clear" w:color="auto" w:fill="C5E0B3"/>
          </w:tcPr>
          <w:p w:rsidR="009C2678" w:rsidRDefault="009C2678" w:rsidP="009C2678">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567" w:type="dxa"/>
            <w:shd w:val="clear" w:color="auto" w:fill="C5E0B3"/>
          </w:tcPr>
          <w:p w:rsidR="009C2678" w:rsidRDefault="009C2678" w:rsidP="009C2678">
            <w:pPr>
              <w:pStyle w:val="TableParagraph"/>
              <w:rPr>
                <w:b/>
                <w:sz w:val="30"/>
              </w:rPr>
            </w:pPr>
          </w:p>
          <w:p w:rsidR="009C2678" w:rsidRDefault="009C2678" w:rsidP="009C2678">
            <w:pPr>
              <w:pStyle w:val="TableParagraph"/>
              <w:ind w:left="108"/>
              <w:rPr>
                <w:b/>
                <w:sz w:val="20"/>
              </w:rPr>
            </w:pPr>
            <w:r>
              <w:rPr>
                <w:b/>
                <w:sz w:val="20"/>
              </w:rPr>
              <w:t>1.</w:t>
            </w:r>
            <w:r>
              <w:rPr>
                <w:b/>
                <w:spacing w:val="-4"/>
                <w:sz w:val="20"/>
              </w:rPr>
              <w:t xml:space="preserve"> </w:t>
            </w:r>
            <w:r>
              <w:rPr>
                <w:b/>
                <w:sz w:val="20"/>
              </w:rPr>
              <w:t>Yıl</w:t>
            </w:r>
          </w:p>
        </w:tc>
        <w:tc>
          <w:tcPr>
            <w:tcW w:w="709" w:type="dxa"/>
            <w:shd w:val="clear" w:color="auto" w:fill="C5E0B3"/>
          </w:tcPr>
          <w:p w:rsidR="009C2678" w:rsidRDefault="009C2678" w:rsidP="009C2678">
            <w:pPr>
              <w:pStyle w:val="TableParagraph"/>
              <w:rPr>
                <w:b/>
                <w:sz w:val="30"/>
              </w:rPr>
            </w:pPr>
          </w:p>
          <w:p w:rsidR="009C2678" w:rsidRDefault="009C2678" w:rsidP="009C2678">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9C2678" w:rsidRDefault="009C2678" w:rsidP="009C2678">
            <w:pPr>
              <w:pStyle w:val="TableParagraph"/>
              <w:rPr>
                <w:b/>
                <w:sz w:val="30"/>
              </w:rPr>
            </w:pPr>
          </w:p>
          <w:p w:rsidR="009C2678" w:rsidRDefault="009C2678" w:rsidP="009C2678">
            <w:pPr>
              <w:pStyle w:val="TableParagraph"/>
              <w:ind w:left="105"/>
              <w:rPr>
                <w:b/>
                <w:sz w:val="20"/>
              </w:rPr>
            </w:pPr>
            <w:r>
              <w:rPr>
                <w:b/>
                <w:sz w:val="20"/>
              </w:rPr>
              <w:t>3.</w:t>
            </w:r>
            <w:r>
              <w:rPr>
                <w:b/>
                <w:spacing w:val="-4"/>
                <w:sz w:val="20"/>
              </w:rPr>
              <w:t xml:space="preserve"> </w:t>
            </w:r>
            <w:r>
              <w:rPr>
                <w:b/>
                <w:sz w:val="20"/>
              </w:rPr>
              <w:t>yıl</w:t>
            </w:r>
          </w:p>
        </w:tc>
        <w:tc>
          <w:tcPr>
            <w:tcW w:w="709" w:type="dxa"/>
            <w:shd w:val="clear" w:color="auto" w:fill="C5E0B3"/>
          </w:tcPr>
          <w:p w:rsidR="009C2678" w:rsidRDefault="009C2678" w:rsidP="009C2678">
            <w:pPr>
              <w:pStyle w:val="TableParagraph"/>
              <w:rPr>
                <w:b/>
                <w:sz w:val="30"/>
              </w:rPr>
            </w:pPr>
          </w:p>
          <w:p w:rsidR="009C2678" w:rsidRDefault="009C2678" w:rsidP="009C2678">
            <w:pPr>
              <w:pStyle w:val="TableParagraph"/>
              <w:ind w:left="107"/>
              <w:rPr>
                <w:b/>
                <w:sz w:val="20"/>
              </w:rPr>
            </w:pPr>
            <w:r>
              <w:rPr>
                <w:b/>
                <w:sz w:val="20"/>
              </w:rPr>
              <w:t>4.</w:t>
            </w:r>
            <w:r>
              <w:rPr>
                <w:b/>
                <w:spacing w:val="-4"/>
                <w:sz w:val="20"/>
              </w:rPr>
              <w:t xml:space="preserve"> </w:t>
            </w:r>
            <w:r>
              <w:rPr>
                <w:b/>
                <w:sz w:val="20"/>
              </w:rPr>
              <w:t>Yıl</w:t>
            </w:r>
          </w:p>
        </w:tc>
        <w:tc>
          <w:tcPr>
            <w:tcW w:w="567" w:type="dxa"/>
            <w:shd w:val="clear" w:color="auto" w:fill="C5E0B3"/>
          </w:tcPr>
          <w:p w:rsidR="009C2678" w:rsidRDefault="009C2678" w:rsidP="009C2678">
            <w:pPr>
              <w:pStyle w:val="TableParagraph"/>
              <w:rPr>
                <w:b/>
                <w:sz w:val="30"/>
              </w:rPr>
            </w:pPr>
          </w:p>
          <w:p w:rsidR="009C2678" w:rsidRDefault="009C2678" w:rsidP="009C2678">
            <w:pPr>
              <w:pStyle w:val="TableParagraph"/>
              <w:ind w:left="107"/>
              <w:rPr>
                <w:b/>
                <w:sz w:val="20"/>
              </w:rPr>
            </w:pPr>
            <w:r>
              <w:rPr>
                <w:b/>
                <w:sz w:val="20"/>
              </w:rPr>
              <w:t>5.</w:t>
            </w:r>
            <w:r>
              <w:rPr>
                <w:b/>
                <w:spacing w:val="-4"/>
                <w:sz w:val="20"/>
              </w:rPr>
              <w:t xml:space="preserve"> </w:t>
            </w:r>
            <w:r>
              <w:rPr>
                <w:b/>
                <w:sz w:val="20"/>
              </w:rPr>
              <w:t>Yıl</w:t>
            </w:r>
          </w:p>
        </w:tc>
        <w:tc>
          <w:tcPr>
            <w:tcW w:w="709" w:type="dxa"/>
            <w:tcBorders>
              <w:right w:val="single" w:sz="4" w:space="0" w:color="auto"/>
            </w:tcBorders>
            <w:shd w:val="clear" w:color="auto" w:fill="C5E0B3"/>
          </w:tcPr>
          <w:p w:rsidR="009C2678" w:rsidRDefault="009C2678" w:rsidP="009C2678">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425" w:type="dxa"/>
            <w:gridSpan w:val="2"/>
            <w:tcBorders>
              <w:left w:val="single" w:sz="4" w:space="0" w:color="auto"/>
              <w:right w:val="single" w:sz="4" w:space="0" w:color="auto"/>
            </w:tcBorders>
            <w:shd w:val="clear" w:color="auto" w:fill="C5E0B3"/>
          </w:tcPr>
          <w:p w:rsidR="009C2678" w:rsidRDefault="009C2678" w:rsidP="009C2678">
            <w:pPr>
              <w:pStyle w:val="TableParagraph"/>
              <w:spacing w:line="360" w:lineRule="auto"/>
              <w:ind w:left="107" w:right="109"/>
              <w:rPr>
                <w:b/>
                <w:sz w:val="20"/>
              </w:rPr>
            </w:pPr>
            <w:r>
              <w:rPr>
                <w:b/>
                <w:sz w:val="20"/>
              </w:rPr>
              <w:t>Rapor</w:t>
            </w:r>
            <w:r>
              <w:rPr>
                <w:b/>
                <w:spacing w:val="-42"/>
                <w:sz w:val="20"/>
              </w:rPr>
              <w:t xml:space="preserve"> </w:t>
            </w:r>
            <w:r>
              <w:rPr>
                <w:b/>
                <w:spacing w:val="-1"/>
                <w:sz w:val="20"/>
              </w:rPr>
              <w:t>Sıklığı</w:t>
            </w:r>
          </w:p>
        </w:tc>
      </w:tr>
      <w:tr w:rsidR="009C2678" w:rsidTr="00D507F6">
        <w:trPr>
          <w:trHeight w:val="417"/>
        </w:trPr>
        <w:tc>
          <w:tcPr>
            <w:tcW w:w="1417" w:type="dxa"/>
            <w:shd w:val="clear" w:color="auto" w:fill="C5E0B3"/>
            <w:vAlign w:val="center"/>
          </w:tcPr>
          <w:p w:rsidR="009C2678" w:rsidRPr="003322A4" w:rsidRDefault="009C2678" w:rsidP="009C2678">
            <w:pPr>
              <w:rPr>
                <w:b/>
                <w:bCs/>
                <w:color w:val="FF0000"/>
              </w:rPr>
            </w:pPr>
            <w:r w:rsidRPr="003322A4">
              <w:rPr>
                <w:b/>
                <w:bCs/>
                <w:color w:val="FF0000"/>
              </w:rPr>
              <w:t>PG.</w:t>
            </w:r>
            <w:proofErr w:type="gramStart"/>
            <w:r>
              <w:rPr>
                <w:b/>
                <w:bCs/>
                <w:color w:val="FF0000"/>
              </w:rPr>
              <w:t>3</w:t>
            </w:r>
            <w:r w:rsidRPr="003322A4">
              <w:rPr>
                <w:b/>
                <w:bCs/>
                <w:color w:val="FF0000"/>
              </w:rPr>
              <w:t>.1</w:t>
            </w:r>
            <w:proofErr w:type="gramEnd"/>
            <w:r>
              <w:rPr>
                <w:b/>
                <w:bCs/>
                <w:color w:val="FF0000"/>
              </w:rPr>
              <w:t>.a</w:t>
            </w:r>
          </w:p>
        </w:tc>
        <w:tc>
          <w:tcPr>
            <w:tcW w:w="3260" w:type="dxa"/>
            <w:shd w:val="clear" w:color="auto" w:fill="C5E0B3"/>
          </w:tcPr>
          <w:p w:rsidR="009C2678" w:rsidRPr="0050551C" w:rsidRDefault="009C2678" w:rsidP="009C2678">
            <w:pPr>
              <w:pStyle w:val="TableParagraph"/>
              <w:spacing w:before="116"/>
            </w:pPr>
            <w:r>
              <w:t xml:space="preserve">İyileştirilen fiziki </w:t>
            </w:r>
            <w:proofErr w:type="gramStart"/>
            <w:r>
              <w:t>mekan</w:t>
            </w:r>
            <w:proofErr w:type="gramEnd"/>
            <w:r>
              <w:t xml:space="preserve"> sayısı</w:t>
            </w:r>
            <w:r w:rsidR="0007499A">
              <w:t>.</w:t>
            </w:r>
          </w:p>
        </w:tc>
        <w:tc>
          <w:tcPr>
            <w:tcW w:w="851" w:type="dxa"/>
            <w:shd w:val="clear" w:color="auto" w:fill="E2EFD9"/>
          </w:tcPr>
          <w:p w:rsidR="009C2678" w:rsidRDefault="009C2678" w:rsidP="009C2678">
            <w:pPr>
              <w:pStyle w:val="TableParagraph"/>
              <w:spacing w:before="1"/>
              <w:ind w:left="387" w:right="381"/>
              <w:jc w:val="both"/>
              <w:rPr>
                <w:sz w:val="20"/>
              </w:rPr>
            </w:pPr>
            <w:r>
              <w:rPr>
                <w:sz w:val="20"/>
              </w:rPr>
              <w:t>40</w:t>
            </w:r>
          </w:p>
        </w:tc>
        <w:tc>
          <w:tcPr>
            <w:tcW w:w="850" w:type="dxa"/>
            <w:shd w:val="clear" w:color="auto" w:fill="E2EFD9"/>
          </w:tcPr>
          <w:p w:rsidR="009C2678" w:rsidRPr="0050551C" w:rsidRDefault="009C2678" w:rsidP="009C2678">
            <w:pPr>
              <w:pStyle w:val="TableParagraph"/>
              <w:spacing w:before="116"/>
              <w:ind w:left="87"/>
            </w:pPr>
            <w:r>
              <w:t>180</w:t>
            </w:r>
          </w:p>
        </w:tc>
        <w:tc>
          <w:tcPr>
            <w:tcW w:w="567" w:type="dxa"/>
            <w:shd w:val="clear" w:color="auto" w:fill="E2EFD9"/>
          </w:tcPr>
          <w:p w:rsidR="009C2678" w:rsidRPr="0050551C" w:rsidRDefault="009C2678" w:rsidP="009C2678">
            <w:pPr>
              <w:pStyle w:val="TableParagraph"/>
              <w:spacing w:before="116"/>
              <w:ind w:left="87"/>
            </w:pPr>
            <w:r>
              <w:t>210</w:t>
            </w:r>
          </w:p>
        </w:tc>
        <w:tc>
          <w:tcPr>
            <w:tcW w:w="709" w:type="dxa"/>
            <w:shd w:val="clear" w:color="auto" w:fill="E2EFD9"/>
          </w:tcPr>
          <w:p w:rsidR="009C2678" w:rsidRPr="0050551C" w:rsidRDefault="009C2678" w:rsidP="009C2678">
            <w:pPr>
              <w:pStyle w:val="TableParagraph"/>
              <w:spacing w:before="5"/>
              <w:ind w:left="87"/>
            </w:pPr>
            <w:r>
              <w:t>230</w:t>
            </w:r>
          </w:p>
        </w:tc>
        <w:tc>
          <w:tcPr>
            <w:tcW w:w="567" w:type="dxa"/>
            <w:shd w:val="clear" w:color="auto" w:fill="E2EFD9"/>
          </w:tcPr>
          <w:p w:rsidR="009C2678" w:rsidRPr="0050551C" w:rsidRDefault="009C2678" w:rsidP="009C2678">
            <w:pPr>
              <w:pStyle w:val="TableParagraph"/>
              <w:spacing w:before="5"/>
              <w:ind w:left="90"/>
            </w:pPr>
            <w:r>
              <w:t>300</w:t>
            </w:r>
          </w:p>
        </w:tc>
        <w:tc>
          <w:tcPr>
            <w:tcW w:w="709" w:type="dxa"/>
            <w:shd w:val="clear" w:color="auto" w:fill="E2EFD9"/>
          </w:tcPr>
          <w:p w:rsidR="009C2678" w:rsidRPr="0050551C" w:rsidRDefault="009C2678" w:rsidP="009C2678">
            <w:pPr>
              <w:pStyle w:val="TableParagraph"/>
              <w:spacing w:before="5"/>
              <w:ind w:left="89"/>
            </w:pPr>
            <w:r>
              <w:t>350</w:t>
            </w:r>
          </w:p>
        </w:tc>
        <w:tc>
          <w:tcPr>
            <w:tcW w:w="567" w:type="dxa"/>
            <w:shd w:val="clear" w:color="auto" w:fill="E2EFD9"/>
          </w:tcPr>
          <w:p w:rsidR="009C2678" w:rsidRPr="0050551C" w:rsidRDefault="009C2678" w:rsidP="009C2678">
            <w:pPr>
              <w:pStyle w:val="TableParagraph"/>
              <w:spacing w:before="5"/>
              <w:ind w:left="89"/>
            </w:pPr>
            <w:r>
              <w:t>470</w:t>
            </w:r>
          </w:p>
        </w:tc>
        <w:tc>
          <w:tcPr>
            <w:tcW w:w="709" w:type="dxa"/>
            <w:tcBorders>
              <w:righ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9C2678" w:rsidTr="00D507F6">
        <w:trPr>
          <w:trHeight w:val="414"/>
        </w:trPr>
        <w:tc>
          <w:tcPr>
            <w:tcW w:w="1417" w:type="dxa"/>
            <w:shd w:val="clear" w:color="auto" w:fill="C5E0B3"/>
            <w:vAlign w:val="center"/>
          </w:tcPr>
          <w:p w:rsidR="009C2678" w:rsidRPr="003322A4" w:rsidRDefault="009C2678" w:rsidP="009C2678">
            <w:r w:rsidRPr="003322A4">
              <w:rPr>
                <w:b/>
                <w:bCs/>
                <w:color w:val="FF0000"/>
              </w:rPr>
              <w:t>PG.</w:t>
            </w:r>
            <w:proofErr w:type="gramStart"/>
            <w:r>
              <w:rPr>
                <w:b/>
                <w:bCs/>
                <w:color w:val="FF0000"/>
              </w:rPr>
              <w:t>3</w:t>
            </w:r>
            <w:r w:rsidRPr="003322A4">
              <w:rPr>
                <w:b/>
                <w:bCs/>
                <w:color w:val="FF0000"/>
              </w:rPr>
              <w:t>.</w:t>
            </w:r>
            <w:r>
              <w:rPr>
                <w:b/>
                <w:bCs/>
                <w:color w:val="FF0000"/>
              </w:rPr>
              <w:t>2</w:t>
            </w:r>
            <w:proofErr w:type="gramEnd"/>
            <w:r>
              <w:rPr>
                <w:b/>
                <w:bCs/>
                <w:color w:val="FF0000"/>
              </w:rPr>
              <w:t>.b</w:t>
            </w:r>
          </w:p>
        </w:tc>
        <w:tc>
          <w:tcPr>
            <w:tcW w:w="3260" w:type="dxa"/>
            <w:shd w:val="clear" w:color="auto" w:fill="C5E0B3"/>
          </w:tcPr>
          <w:p w:rsidR="009C2678" w:rsidRPr="0050551C" w:rsidRDefault="009C2678" w:rsidP="009C2678">
            <w:pPr>
              <w:pStyle w:val="TableParagraph"/>
              <w:spacing w:before="113"/>
            </w:pPr>
            <w:r>
              <w:t xml:space="preserve">Fiziksel </w:t>
            </w:r>
            <w:proofErr w:type="gramStart"/>
            <w:r>
              <w:t>mekanların</w:t>
            </w:r>
            <w:proofErr w:type="gramEnd"/>
            <w:r>
              <w:t xml:space="preserve"> temizlik ve hijyenine </w:t>
            </w:r>
            <w:r w:rsidR="0007499A">
              <w:t>ilişkin memnuniyet oranı.</w:t>
            </w:r>
          </w:p>
        </w:tc>
        <w:tc>
          <w:tcPr>
            <w:tcW w:w="851" w:type="dxa"/>
            <w:shd w:val="clear" w:color="auto" w:fill="E2EFD9"/>
          </w:tcPr>
          <w:p w:rsidR="009C2678" w:rsidRDefault="009C2678" w:rsidP="009C2678">
            <w:pPr>
              <w:pStyle w:val="TableParagraph"/>
              <w:rPr>
                <w:rFonts w:ascii="Times New Roman"/>
                <w:sz w:val="20"/>
              </w:rPr>
            </w:pPr>
            <w:r>
              <w:rPr>
                <w:rFonts w:ascii="Times New Roman"/>
                <w:sz w:val="20"/>
              </w:rPr>
              <w:t>40</w:t>
            </w:r>
          </w:p>
        </w:tc>
        <w:tc>
          <w:tcPr>
            <w:tcW w:w="850" w:type="dxa"/>
            <w:shd w:val="clear" w:color="auto" w:fill="E2EFD9"/>
          </w:tcPr>
          <w:p w:rsidR="009C2678" w:rsidRPr="0050551C" w:rsidRDefault="009C2678" w:rsidP="009C2678">
            <w:pPr>
              <w:pStyle w:val="TableParagraph"/>
              <w:spacing w:before="116"/>
              <w:ind w:left="87"/>
            </w:pPr>
            <w:r>
              <w:t>%55</w:t>
            </w:r>
          </w:p>
        </w:tc>
        <w:tc>
          <w:tcPr>
            <w:tcW w:w="567" w:type="dxa"/>
            <w:shd w:val="clear" w:color="auto" w:fill="E2EFD9"/>
          </w:tcPr>
          <w:p w:rsidR="009C2678" w:rsidRPr="0050551C" w:rsidRDefault="009C2678" w:rsidP="009C2678">
            <w:pPr>
              <w:pStyle w:val="TableParagraph"/>
              <w:spacing w:before="116"/>
              <w:ind w:left="87"/>
            </w:pPr>
            <w:r>
              <w:t>%6</w:t>
            </w:r>
            <w:r w:rsidRPr="0050551C">
              <w:t>5</w:t>
            </w:r>
          </w:p>
        </w:tc>
        <w:tc>
          <w:tcPr>
            <w:tcW w:w="709" w:type="dxa"/>
            <w:shd w:val="clear" w:color="auto" w:fill="E2EFD9"/>
          </w:tcPr>
          <w:p w:rsidR="009C2678" w:rsidRPr="0050551C" w:rsidRDefault="009C2678" w:rsidP="009C2678">
            <w:pPr>
              <w:pStyle w:val="TableParagraph"/>
              <w:spacing w:before="5"/>
              <w:ind w:left="87"/>
            </w:pPr>
            <w:r>
              <w:rPr>
                <w:w w:val="95"/>
              </w:rPr>
              <w:t>%7</w:t>
            </w:r>
            <w:r w:rsidRPr="0050551C">
              <w:rPr>
                <w:w w:val="95"/>
              </w:rPr>
              <w:t>0</w:t>
            </w:r>
          </w:p>
        </w:tc>
        <w:tc>
          <w:tcPr>
            <w:tcW w:w="567" w:type="dxa"/>
            <w:shd w:val="clear" w:color="auto" w:fill="E2EFD9"/>
          </w:tcPr>
          <w:p w:rsidR="009C2678" w:rsidRPr="0050551C" w:rsidRDefault="009C2678" w:rsidP="009C2678">
            <w:pPr>
              <w:pStyle w:val="TableParagraph"/>
              <w:spacing w:before="5"/>
              <w:ind w:left="90"/>
            </w:pPr>
            <w:r>
              <w:t>%</w:t>
            </w:r>
            <w:r w:rsidRPr="0050551C">
              <w:t>7</w:t>
            </w:r>
            <w:r>
              <w:t>5</w:t>
            </w:r>
          </w:p>
        </w:tc>
        <w:tc>
          <w:tcPr>
            <w:tcW w:w="709" w:type="dxa"/>
            <w:shd w:val="clear" w:color="auto" w:fill="E2EFD9"/>
          </w:tcPr>
          <w:p w:rsidR="009C2678" w:rsidRPr="0050551C" w:rsidRDefault="009C2678" w:rsidP="009C2678">
            <w:pPr>
              <w:pStyle w:val="TableParagraph"/>
              <w:spacing w:before="5"/>
              <w:ind w:left="89"/>
            </w:pPr>
            <w:r>
              <w:t>%</w:t>
            </w:r>
            <w:r w:rsidRPr="0050551C">
              <w:rPr>
                <w:w w:val="90"/>
              </w:rPr>
              <w:t>80</w:t>
            </w:r>
          </w:p>
        </w:tc>
        <w:tc>
          <w:tcPr>
            <w:tcW w:w="567" w:type="dxa"/>
            <w:shd w:val="clear" w:color="auto" w:fill="E2EFD9"/>
          </w:tcPr>
          <w:p w:rsidR="009C2678" w:rsidRPr="0050551C" w:rsidRDefault="009C2678" w:rsidP="009C2678">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9C2678" w:rsidTr="00D507F6">
        <w:trPr>
          <w:trHeight w:val="438"/>
        </w:trPr>
        <w:tc>
          <w:tcPr>
            <w:tcW w:w="1417" w:type="dxa"/>
            <w:shd w:val="clear" w:color="auto" w:fill="C5E0B3"/>
            <w:vAlign w:val="center"/>
          </w:tcPr>
          <w:p w:rsidR="009C2678" w:rsidRPr="003322A4" w:rsidRDefault="009C2678" w:rsidP="009C2678">
            <w:r w:rsidRPr="003322A4">
              <w:rPr>
                <w:b/>
                <w:bCs/>
                <w:color w:val="FF0000"/>
              </w:rPr>
              <w:t>PG.</w:t>
            </w:r>
            <w:proofErr w:type="gramStart"/>
            <w:r>
              <w:rPr>
                <w:b/>
                <w:bCs/>
                <w:color w:val="FF0000"/>
              </w:rPr>
              <w:t>3</w:t>
            </w:r>
            <w:r w:rsidRPr="003322A4">
              <w:rPr>
                <w:b/>
                <w:bCs/>
                <w:color w:val="FF0000"/>
              </w:rPr>
              <w:t>.</w:t>
            </w:r>
            <w:r>
              <w:rPr>
                <w:b/>
                <w:bCs/>
                <w:color w:val="FF0000"/>
              </w:rPr>
              <w:t>3</w:t>
            </w:r>
            <w:proofErr w:type="gramEnd"/>
            <w:r>
              <w:rPr>
                <w:b/>
                <w:bCs/>
                <w:color w:val="FF0000"/>
              </w:rPr>
              <w:t>.c.</w:t>
            </w:r>
          </w:p>
        </w:tc>
        <w:tc>
          <w:tcPr>
            <w:tcW w:w="3260" w:type="dxa"/>
            <w:shd w:val="clear" w:color="auto" w:fill="C5E0B3"/>
          </w:tcPr>
          <w:p w:rsidR="009C2678" w:rsidRPr="0050551C" w:rsidRDefault="0007499A" w:rsidP="009C2678">
            <w:pPr>
              <w:pStyle w:val="TableParagraph"/>
              <w:spacing w:before="113"/>
            </w:pPr>
            <w:r>
              <w:t>Alt yapı ve donatım eksikliği bulunan fiziksel birim sayısı.</w:t>
            </w:r>
          </w:p>
        </w:tc>
        <w:tc>
          <w:tcPr>
            <w:tcW w:w="851" w:type="dxa"/>
            <w:shd w:val="clear" w:color="auto" w:fill="E2EFD9"/>
          </w:tcPr>
          <w:p w:rsidR="009C2678" w:rsidRDefault="009C2678" w:rsidP="009C2678">
            <w:pPr>
              <w:pStyle w:val="TableParagraph"/>
              <w:rPr>
                <w:rFonts w:ascii="Times New Roman"/>
                <w:sz w:val="20"/>
              </w:rPr>
            </w:pPr>
            <w:r>
              <w:rPr>
                <w:sz w:val="20"/>
              </w:rPr>
              <w:t>2</w:t>
            </w:r>
            <w:r w:rsidRPr="00726AD7">
              <w:rPr>
                <w:sz w:val="20"/>
              </w:rPr>
              <w:t>0</w:t>
            </w:r>
          </w:p>
        </w:tc>
        <w:tc>
          <w:tcPr>
            <w:tcW w:w="850" w:type="dxa"/>
            <w:shd w:val="clear" w:color="auto" w:fill="E2EFD9"/>
          </w:tcPr>
          <w:p w:rsidR="009C2678" w:rsidRPr="0050551C" w:rsidRDefault="0007499A" w:rsidP="0007499A">
            <w:pPr>
              <w:pStyle w:val="TableParagraph"/>
              <w:spacing w:before="116"/>
              <w:ind w:left="87"/>
            </w:pPr>
            <w:r>
              <w:t>35</w:t>
            </w:r>
          </w:p>
        </w:tc>
        <w:tc>
          <w:tcPr>
            <w:tcW w:w="567" w:type="dxa"/>
            <w:shd w:val="clear" w:color="auto" w:fill="E2EFD9"/>
          </w:tcPr>
          <w:p w:rsidR="009C2678" w:rsidRPr="0050551C" w:rsidRDefault="0007499A" w:rsidP="0007499A">
            <w:pPr>
              <w:pStyle w:val="TableParagraph"/>
              <w:spacing w:before="116"/>
              <w:ind w:left="87"/>
            </w:pPr>
            <w:r>
              <w:t>30</w:t>
            </w:r>
          </w:p>
        </w:tc>
        <w:tc>
          <w:tcPr>
            <w:tcW w:w="709" w:type="dxa"/>
            <w:shd w:val="clear" w:color="auto" w:fill="E2EFD9"/>
          </w:tcPr>
          <w:p w:rsidR="009C2678" w:rsidRPr="0050551C" w:rsidRDefault="0007499A" w:rsidP="009C2678">
            <w:pPr>
              <w:pStyle w:val="TableParagraph"/>
              <w:spacing w:before="5"/>
              <w:ind w:left="87"/>
            </w:pPr>
            <w:r>
              <w:t>20</w:t>
            </w:r>
          </w:p>
        </w:tc>
        <w:tc>
          <w:tcPr>
            <w:tcW w:w="567" w:type="dxa"/>
            <w:shd w:val="clear" w:color="auto" w:fill="E2EFD9"/>
          </w:tcPr>
          <w:p w:rsidR="009C2678" w:rsidRPr="0050551C" w:rsidRDefault="0007499A" w:rsidP="009C2678">
            <w:pPr>
              <w:pStyle w:val="TableParagraph"/>
              <w:spacing w:before="5"/>
              <w:ind w:left="90"/>
            </w:pPr>
            <w:r>
              <w:t>18</w:t>
            </w:r>
          </w:p>
        </w:tc>
        <w:tc>
          <w:tcPr>
            <w:tcW w:w="709" w:type="dxa"/>
            <w:shd w:val="clear" w:color="auto" w:fill="E2EFD9"/>
          </w:tcPr>
          <w:p w:rsidR="009C2678" w:rsidRPr="0050551C" w:rsidRDefault="0007499A" w:rsidP="009C2678">
            <w:pPr>
              <w:pStyle w:val="TableParagraph"/>
              <w:spacing w:before="5"/>
              <w:ind w:left="89"/>
            </w:pPr>
            <w:r>
              <w:t>16</w:t>
            </w:r>
          </w:p>
        </w:tc>
        <w:tc>
          <w:tcPr>
            <w:tcW w:w="567" w:type="dxa"/>
            <w:shd w:val="clear" w:color="auto" w:fill="E2EFD9"/>
          </w:tcPr>
          <w:p w:rsidR="009C2678" w:rsidRPr="0050551C" w:rsidRDefault="0007499A" w:rsidP="009C2678">
            <w:pPr>
              <w:pStyle w:val="TableParagraph"/>
              <w:spacing w:before="5"/>
              <w:ind w:left="89"/>
            </w:pPr>
            <w:r>
              <w:t>15</w:t>
            </w:r>
          </w:p>
        </w:tc>
        <w:tc>
          <w:tcPr>
            <w:tcW w:w="709" w:type="dxa"/>
            <w:tcBorders>
              <w:righ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9C2678" w:rsidTr="00D507F6">
        <w:trPr>
          <w:trHeight w:val="414"/>
        </w:trPr>
        <w:tc>
          <w:tcPr>
            <w:tcW w:w="1417" w:type="dxa"/>
            <w:shd w:val="clear" w:color="auto" w:fill="C5E0B3"/>
            <w:vAlign w:val="center"/>
          </w:tcPr>
          <w:p w:rsidR="009C2678" w:rsidRPr="004E7D80" w:rsidRDefault="009C2678" w:rsidP="009C2678">
            <w:pPr>
              <w:rPr>
                <w:rFonts w:ascii="Times New Roman" w:hAnsi="Times New Roman"/>
                <w:color w:val="FF0000"/>
                <w:szCs w:val="24"/>
              </w:rPr>
            </w:pPr>
            <w:r w:rsidRPr="004E7D80">
              <w:rPr>
                <w:rFonts w:ascii="Times New Roman" w:hAnsi="Times New Roman"/>
                <w:b/>
                <w:bCs/>
                <w:color w:val="FF0000"/>
                <w:szCs w:val="24"/>
              </w:rPr>
              <w:t>PG.</w:t>
            </w:r>
            <w:r>
              <w:rPr>
                <w:rFonts w:ascii="Times New Roman" w:hAnsi="Times New Roman"/>
                <w:b/>
                <w:bCs/>
                <w:color w:val="FF0000"/>
                <w:szCs w:val="24"/>
              </w:rPr>
              <w:t>22.s</w:t>
            </w:r>
          </w:p>
        </w:tc>
        <w:tc>
          <w:tcPr>
            <w:tcW w:w="3260" w:type="dxa"/>
            <w:shd w:val="clear" w:color="auto" w:fill="C5E0B3"/>
            <w:vAlign w:val="center"/>
          </w:tcPr>
          <w:p w:rsidR="009C2678" w:rsidRPr="004E7D80" w:rsidRDefault="009C2678" w:rsidP="009C2678">
            <w:pPr>
              <w:rPr>
                <w:rFonts w:ascii="Times New Roman" w:hAnsi="Times New Roman"/>
                <w:color w:val="000000" w:themeColor="text1"/>
                <w:szCs w:val="24"/>
              </w:rPr>
            </w:pPr>
            <w:r w:rsidRPr="004E7D80">
              <w:rPr>
                <w:rFonts w:ascii="Times New Roman" w:hAnsi="Times New Roman"/>
                <w:color w:val="000000" w:themeColor="text1"/>
                <w:szCs w:val="24"/>
              </w:rPr>
              <w:t>İşbirliği yapılan STK, Üniversite ve diğer kurumsal paydaş sayısı</w:t>
            </w:r>
          </w:p>
        </w:tc>
        <w:tc>
          <w:tcPr>
            <w:tcW w:w="851" w:type="dxa"/>
            <w:shd w:val="clear" w:color="auto" w:fill="E2EFD9"/>
          </w:tcPr>
          <w:p w:rsidR="009C2678" w:rsidRDefault="0007499A" w:rsidP="009C2678">
            <w:pPr>
              <w:pStyle w:val="TableParagraph"/>
              <w:rPr>
                <w:rFonts w:ascii="Times New Roman"/>
                <w:sz w:val="20"/>
              </w:rPr>
            </w:pPr>
            <w:r>
              <w:rPr>
                <w:rFonts w:ascii="Times New Roman"/>
                <w:sz w:val="20"/>
              </w:rPr>
              <w:t>20</w:t>
            </w:r>
          </w:p>
        </w:tc>
        <w:tc>
          <w:tcPr>
            <w:tcW w:w="850" w:type="dxa"/>
            <w:shd w:val="clear" w:color="auto" w:fill="E2EFD9"/>
          </w:tcPr>
          <w:p w:rsidR="009C2678" w:rsidRPr="0050551C" w:rsidRDefault="00576FAB" w:rsidP="009C2678">
            <w:pPr>
              <w:pStyle w:val="TableParagraph"/>
              <w:spacing w:before="116"/>
              <w:ind w:left="87"/>
            </w:pPr>
            <w:r>
              <w:t>2</w:t>
            </w:r>
          </w:p>
        </w:tc>
        <w:tc>
          <w:tcPr>
            <w:tcW w:w="567" w:type="dxa"/>
            <w:shd w:val="clear" w:color="auto" w:fill="E2EFD9"/>
          </w:tcPr>
          <w:p w:rsidR="009C2678" w:rsidRPr="0050551C" w:rsidRDefault="00576FAB" w:rsidP="009C2678">
            <w:pPr>
              <w:pStyle w:val="TableParagraph"/>
              <w:spacing w:before="116"/>
              <w:ind w:left="87"/>
            </w:pPr>
            <w:r>
              <w:t>3</w:t>
            </w:r>
          </w:p>
        </w:tc>
        <w:tc>
          <w:tcPr>
            <w:tcW w:w="709" w:type="dxa"/>
            <w:shd w:val="clear" w:color="auto" w:fill="E2EFD9"/>
          </w:tcPr>
          <w:p w:rsidR="009C2678" w:rsidRPr="0050551C" w:rsidRDefault="00576FAB" w:rsidP="009C2678">
            <w:pPr>
              <w:pStyle w:val="TableParagraph"/>
              <w:spacing w:before="5"/>
              <w:ind w:left="87"/>
            </w:pPr>
            <w:r>
              <w:t>4</w:t>
            </w:r>
          </w:p>
        </w:tc>
        <w:tc>
          <w:tcPr>
            <w:tcW w:w="567" w:type="dxa"/>
            <w:shd w:val="clear" w:color="auto" w:fill="E2EFD9"/>
          </w:tcPr>
          <w:p w:rsidR="009C2678" w:rsidRPr="0050551C" w:rsidRDefault="00576FAB" w:rsidP="009C2678">
            <w:pPr>
              <w:pStyle w:val="TableParagraph"/>
              <w:spacing w:before="5"/>
              <w:ind w:left="90"/>
            </w:pPr>
            <w:r>
              <w:t>5</w:t>
            </w:r>
          </w:p>
        </w:tc>
        <w:tc>
          <w:tcPr>
            <w:tcW w:w="709" w:type="dxa"/>
            <w:shd w:val="clear" w:color="auto" w:fill="E2EFD9"/>
          </w:tcPr>
          <w:p w:rsidR="009C2678" w:rsidRPr="0050551C" w:rsidRDefault="00576FAB" w:rsidP="009C2678">
            <w:pPr>
              <w:pStyle w:val="TableParagraph"/>
              <w:spacing w:before="5"/>
              <w:ind w:left="89"/>
            </w:pPr>
            <w:r>
              <w:t>6</w:t>
            </w:r>
          </w:p>
        </w:tc>
        <w:tc>
          <w:tcPr>
            <w:tcW w:w="567" w:type="dxa"/>
            <w:shd w:val="clear" w:color="auto" w:fill="E2EFD9"/>
          </w:tcPr>
          <w:p w:rsidR="009C2678" w:rsidRPr="0050551C" w:rsidRDefault="00576FAB" w:rsidP="009C2678">
            <w:pPr>
              <w:pStyle w:val="TableParagraph"/>
              <w:spacing w:before="5"/>
              <w:ind w:left="89"/>
            </w:pPr>
            <w:r>
              <w:t>7</w:t>
            </w:r>
          </w:p>
        </w:tc>
        <w:tc>
          <w:tcPr>
            <w:tcW w:w="725" w:type="dxa"/>
            <w:gridSpan w:val="2"/>
            <w:tcBorders>
              <w:righ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09" w:type="dxa"/>
            <w:tcBorders>
              <w:left w:val="single" w:sz="4" w:space="0" w:color="auto"/>
            </w:tcBorders>
            <w:shd w:val="clear" w:color="auto" w:fill="E2EFD9"/>
          </w:tcPr>
          <w:p w:rsidR="009C2678" w:rsidRDefault="009C2678" w:rsidP="009C2678">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bl>
    <w:tbl>
      <w:tblPr>
        <w:tblW w:w="1063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8930"/>
      </w:tblGrid>
      <w:tr w:rsidR="009C2678" w:rsidRPr="00053DDC" w:rsidTr="009C2678">
        <w:trPr>
          <w:trHeight w:val="300"/>
        </w:trPr>
        <w:tc>
          <w:tcPr>
            <w:tcW w:w="1701" w:type="dxa"/>
            <w:shd w:val="clear" w:color="000000" w:fill="E26B0A"/>
            <w:noWrap/>
            <w:vAlign w:val="center"/>
            <w:hideMark/>
          </w:tcPr>
          <w:p w:rsidR="009C2678" w:rsidRPr="00053DDC" w:rsidRDefault="009C2678" w:rsidP="009C2678">
            <w:pPr>
              <w:rPr>
                <w:rFonts w:eastAsia="Times New Roman" w:cstheme="minorHAnsi"/>
                <w:b/>
                <w:bCs/>
                <w:color w:val="000000"/>
                <w:lang w:eastAsia="tr-TR"/>
              </w:rPr>
            </w:pPr>
            <w:r>
              <w:rPr>
                <w:rFonts w:eastAsia="Times New Roman" w:cstheme="minorHAnsi"/>
                <w:b/>
                <w:bCs/>
                <w:color w:val="000000"/>
                <w:lang w:eastAsia="tr-TR"/>
              </w:rPr>
              <w:t>Sorumlu birim</w:t>
            </w:r>
          </w:p>
        </w:tc>
        <w:tc>
          <w:tcPr>
            <w:tcW w:w="8930" w:type="dxa"/>
            <w:shd w:val="clear" w:color="auto" w:fill="auto"/>
            <w:vAlign w:val="bottom"/>
            <w:hideMark/>
          </w:tcPr>
          <w:p w:rsidR="009C2678" w:rsidRPr="00924851" w:rsidRDefault="009C2678" w:rsidP="009C2678">
            <w:pPr>
              <w:rPr>
                <w:rFonts w:eastAsia="Times New Roman" w:cstheme="minorHAnsi"/>
                <w:color w:val="000000"/>
                <w:sz w:val="18"/>
                <w:lang w:eastAsia="tr-TR"/>
              </w:rPr>
            </w:pPr>
            <w:r w:rsidRPr="00924851">
              <w:rPr>
                <w:rFonts w:eastAsia="Times New Roman" w:cstheme="minorHAnsi"/>
                <w:color w:val="000000"/>
                <w:sz w:val="18"/>
                <w:lang w:eastAsia="tr-TR"/>
              </w:rPr>
              <w:t>Okul idaresi</w:t>
            </w:r>
            <w:proofErr w:type="gramStart"/>
            <w:r w:rsidRPr="00924851">
              <w:rPr>
                <w:rFonts w:eastAsia="Times New Roman" w:cstheme="minorHAnsi"/>
                <w:color w:val="000000"/>
                <w:sz w:val="18"/>
                <w:lang w:eastAsia="tr-TR"/>
              </w:rPr>
              <w:t>,.</w:t>
            </w:r>
            <w:proofErr w:type="gramEnd"/>
          </w:p>
        </w:tc>
      </w:tr>
      <w:tr w:rsidR="009C2678" w:rsidRPr="00053DDC" w:rsidTr="009C2678">
        <w:trPr>
          <w:trHeight w:val="300"/>
        </w:trPr>
        <w:tc>
          <w:tcPr>
            <w:tcW w:w="1701" w:type="dxa"/>
            <w:shd w:val="clear" w:color="000000" w:fill="E26B0A"/>
            <w:noWrap/>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30" w:type="dxa"/>
            <w:shd w:val="clear" w:color="auto" w:fill="auto"/>
            <w:vAlign w:val="bottom"/>
            <w:hideMark/>
          </w:tcPr>
          <w:p w:rsidR="009C2678" w:rsidRPr="00053DDC" w:rsidRDefault="009C2678" w:rsidP="009C2678">
            <w:pPr>
              <w:rPr>
                <w:rFonts w:eastAsia="Times New Roman" w:cstheme="minorHAnsi"/>
                <w:color w:val="000000"/>
                <w:lang w:eastAsia="tr-TR"/>
              </w:rPr>
            </w:pPr>
            <w:r w:rsidRPr="00924851">
              <w:rPr>
                <w:rFonts w:eastAsia="Times New Roman" w:cstheme="minorHAnsi"/>
                <w:color w:val="000000"/>
                <w:sz w:val="18"/>
                <w:lang w:eastAsia="tr-TR"/>
              </w:rPr>
              <w:t>İlçe Milli Eğitim Müdürlüğü</w:t>
            </w:r>
          </w:p>
        </w:tc>
      </w:tr>
      <w:tr w:rsidR="009C2678" w:rsidRPr="00053DDC" w:rsidTr="009C2678">
        <w:trPr>
          <w:trHeight w:val="1635"/>
        </w:trPr>
        <w:tc>
          <w:tcPr>
            <w:tcW w:w="1701" w:type="dxa"/>
            <w:shd w:val="clear" w:color="000000" w:fill="E26B0A"/>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t>Stratejiler</w:t>
            </w:r>
          </w:p>
        </w:tc>
        <w:tc>
          <w:tcPr>
            <w:tcW w:w="8930" w:type="dxa"/>
            <w:shd w:val="clear" w:color="auto" w:fill="auto"/>
            <w:vAlign w:val="center"/>
            <w:hideMark/>
          </w:tcPr>
          <w:tbl>
            <w:tblPr>
              <w:tblStyle w:val="TableNormal"/>
              <w:tblW w:w="14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32"/>
            </w:tblGrid>
            <w:tr w:rsidR="009C2678" w:rsidRPr="00CA1E87" w:rsidTr="009C2678">
              <w:trPr>
                <w:trHeight w:val="791"/>
              </w:trPr>
              <w:tc>
                <w:tcPr>
                  <w:tcW w:w="10984" w:type="dxa"/>
                  <w:tcBorders>
                    <w:left w:val="nil"/>
                    <w:bottom w:val="nil"/>
                  </w:tcBorders>
                  <w:shd w:val="clear" w:color="auto" w:fill="auto"/>
                  <w:vAlign w:val="center"/>
                </w:tcPr>
                <w:p w:rsidR="0007499A" w:rsidRPr="0036696B" w:rsidRDefault="0007499A" w:rsidP="0007499A">
                  <w:pPr>
                    <w:pStyle w:val="TabloGvde"/>
                  </w:pPr>
                  <w:r>
                    <w:t>S</w:t>
                  </w:r>
                  <w:r w:rsidRPr="0036696B">
                    <w:t xml:space="preserve">1. Okulun fiziki mekânlarının durum tespiti yapılacak ve iyileştirilmesi için </w:t>
                  </w:r>
                  <w:proofErr w:type="spellStart"/>
                  <w:r w:rsidRPr="0036696B">
                    <w:t>önceliklendirilmiş</w:t>
                  </w:r>
                  <w:proofErr w:type="spellEnd"/>
                  <w:r w:rsidRPr="0036696B">
                    <w:t xml:space="preserve"> bir plan doğrultusunda çalışmalar yapılacaktır.</w:t>
                  </w:r>
                </w:p>
                <w:p w:rsidR="0007499A" w:rsidRDefault="0007499A" w:rsidP="0007499A">
                  <w:pPr>
                    <w:pStyle w:val="TabloGvde"/>
                  </w:pPr>
                  <w:r>
                    <w:t>S</w:t>
                  </w:r>
                  <w:r w:rsidRPr="0036696B">
                    <w:t>2. Fiziki mekânların iyileştirilmesi için kamu idareleri, belediyeler ve işverenlerle iş birlikleri yapılacaktır.</w:t>
                  </w:r>
                </w:p>
                <w:p w:rsidR="0007499A" w:rsidRPr="0036696B" w:rsidRDefault="0007499A" w:rsidP="0007499A">
                  <w:pPr>
                    <w:pStyle w:val="TabloGvde"/>
                  </w:pPr>
                </w:p>
                <w:p w:rsidR="0007499A" w:rsidRDefault="0007499A" w:rsidP="0007499A">
                  <w:pPr>
                    <w:pStyle w:val="TabloGvde"/>
                  </w:pPr>
                  <w:r>
                    <w:t>S</w:t>
                  </w:r>
                  <w:r w:rsidRPr="0036696B">
                    <w:t xml:space="preserve">3. Atölye ve </w:t>
                  </w:r>
                  <w:proofErr w:type="spellStart"/>
                  <w:r w:rsidRPr="0036696B">
                    <w:t>laboratuvarların</w:t>
                  </w:r>
                  <w:proofErr w:type="spellEnd"/>
                  <w:r w:rsidRPr="0036696B">
                    <w:t xml:space="preserve"> iyileştirilmesi için sektör ile iş birlikleri yapılacaktır.</w:t>
                  </w:r>
                </w:p>
                <w:p w:rsidR="0007499A" w:rsidRPr="0036696B" w:rsidRDefault="0007499A" w:rsidP="0007499A">
                  <w:pPr>
                    <w:pStyle w:val="TabloGvde"/>
                  </w:pPr>
                </w:p>
                <w:p w:rsidR="0007499A" w:rsidRDefault="0007499A" w:rsidP="0007499A">
                  <w:pPr>
                    <w:pStyle w:val="TabloGvde"/>
                  </w:pPr>
                  <w:r>
                    <w:t>S</w:t>
                  </w:r>
                  <w:r w:rsidRPr="0036696B">
                    <w:t>4. Bilişim altyapısını güçlendirmek amacıyla sektörle iş birlikleri yapılacaktır.</w:t>
                  </w:r>
                </w:p>
                <w:p w:rsidR="0007499A" w:rsidRPr="0036696B" w:rsidRDefault="0007499A" w:rsidP="0007499A">
                  <w:pPr>
                    <w:pStyle w:val="TabloGvde"/>
                  </w:pPr>
                </w:p>
                <w:p w:rsidR="009C2678" w:rsidRPr="00CA1E87" w:rsidRDefault="0007499A" w:rsidP="0007499A">
                  <w:pPr>
                    <w:pStyle w:val="TabloGvde"/>
                  </w:pPr>
                  <w:r>
                    <w:t>S</w:t>
                  </w:r>
                  <w:r w:rsidRPr="0036696B">
                    <w:t xml:space="preserve">5. Temizlik ve </w:t>
                  </w:r>
                  <w:proofErr w:type="gramStart"/>
                  <w:r w:rsidRPr="0036696B">
                    <w:t>hijyen</w:t>
                  </w:r>
                  <w:proofErr w:type="gramEnd"/>
                  <w:r w:rsidRPr="0036696B">
                    <w:t xml:space="preserve"> memnuniyet düzeyi belirlemek için anketler uygulanarak yapılacak değerlendirmeler sonucunda gerekli tedbirler alınacaktır</w:t>
                  </w:r>
                  <w:r>
                    <w:t>.</w:t>
                  </w:r>
                </w:p>
              </w:tc>
            </w:tr>
            <w:tr w:rsidR="009C2678" w:rsidRPr="00CA1E87" w:rsidTr="009C2678">
              <w:trPr>
                <w:trHeight w:val="262"/>
              </w:trPr>
              <w:tc>
                <w:tcPr>
                  <w:tcW w:w="10984" w:type="dxa"/>
                  <w:tcBorders>
                    <w:top w:val="nil"/>
                    <w:left w:val="nil"/>
                    <w:bottom w:val="nil"/>
                  </w:tcBorders>
                  <w:shd w:val="clear" w:color="auto" w:fill="auto"/>
                  <w:vAlign w:val="center"/>
                </w:tcPr>
                <w:p w:rsidR="009C2678" w:rsidRPr="00CA1E87" w:rsidRDefault="009C2678" w:rsidP="009C2678">
                  <w:pPr>
                    <w:pStyle w:val="TabloGvde"/>
                  </w:pPr>
                </w:p>
              </w:tc>
            </w:tr>
            <w:tr w:rsidR="009C2678" w:rsidRPr="00CA1E87" w:rsidTr="009C2678">
              <w:trPr>
                <w:trHeight w:val="768"/>
              </w:trPr>
              <w:tc>
                <w:tcPr>
                  <w:tcW w:w="10984" w:type="dxa"/>
                  <w:tcBorders>
                    <w:top w:val="nil"/>
                    <w:left w:val="nil"/>
                    <w:bottom w:val="nil"/>
                  </w:tcBorders>
                  <w:shd w:val="clear" w:color="auto" w:fill="auto"/>
                  <w:vAlign w:val="center"/>
                </w:tcPr>
                <w:p w:rsidR="009C2678" w:rsidRPr="00CA1E87" w:rsidRDefault="009C2678" w:rsidP="009C2678">
                  <w:pPr>
                    <w:pStyle w:val="TabloGvde"/>
                  </w:pPr>
                </w:p>
              </w:tc>
            </w:tr>
            <w:tr w:rsidR="009C2678" w:rsidRPr="00CA1E87" w:rsidTr="009C2678">
              <w:trPr>
                <w:trHeight w:val="497"/>
              </w:trPr>
              <w:tc>
                <w:tcPr>
                  <w:tcW w:w="10984" w:type="dxa"/>
                  <w:tcBorders>
                    <w:top w:val="nil"/>
                    <w:left w:val="nil"/>
                    <w:bottom w:val="nil"/>
                  </w:tcBorders>
                  <w:shd w:val="clear" w:color="auto" w:fill="auto"/>
                  <w:vAlign w:val="center"/>
                </w:tcPr>
                <w:p w:rsidR="009C2678" w:rsidRPr="00CA1E87" w:rsidRDefault="009C2678" w:rsidP="009C2678">
                  <w:pPr>
                    <w:pStyle w:val="TabloGvde"/>
                  </w:pPr>
                </w:p>
              </w:tc>
            </w:tr>
            <w:tr w:rsidR="009C2678" w:rsidRPr="00CA1E87" w:rsidTr="009C2678">
              <w:trPr>
                <w:trHeight w:val="505"/>
              </w:trPr>
              <w:tc>
                <w:tcPr>
                  <w:tcW w:w="10984" w:type="dxa"/>
                  <w:tcBorders>
                    <w:top w:val="nil"/>
                    <w:left w:val="nil"/>
                  </w:tcBorders>
                  <w:shd w:val="clear" w:color="auto" w:fill="auto"/>
                  <w:vAlign w:val="center"/>
                </w:tcPr>
                <w:p w:rsidR="009C2678" w:rsidRPr="00CA1E87" w:rsidRDefault="009C2678" w:rsidP="009C2678">
                  <w:pPr>
                    <w:pStyle w:val="TabloGvde"/>
                  </w:pPr>
                </w:p>
              </w:tc>
            </w:tr>
          </w:tbl>
          <w:p w:rsidR="009C2678" w:rsidRPr="00366D1D" w:rsidRDefault="009C2678" w:rsidP="009C2678">
            <w:pPr>
              <w:rPr>
                <w:rFonts w:eastAsia="Times New Roman" w:cstheme="minorHAnsi"/>
                <w:color w:val="000000"/>
                <w:sz w:val="18"/>
                <w:lang w:eastAsia="tr-TR"/>
              </w:rPr>
            </w:pPr>
          </w:p>
        </w:tc>
      </w:tr>
      <w:tr w:rsidR="009C2678" w:rsidRPr="00053DDC" w:rsidTr="009C2678">
        <w:trPr>
          <w:trHeight w:val="915"/>
        </w:trPr>
        <w:tc>
          <w:tcPr>
            <w:tcW w:w="1701" w:type="dxa"/>
            <w:shd w:val="clear" w:color="000000" w:fill="E26B0A"/>
            <w:noWrap/>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lastRenderedPageBreak/>
              <w:t>Riskler</w:t>
            </w:r>
          </w:p>
        </w:tc>
        <w:tc>
          <w:tcPr>
            <w:tcW w:w="8930" w:type="dxa"/>
            <w:shd w:val="clear" w:color="auto" w:fill="auto"/>
            <w:vAlign w:val="center"/>
            <w:hideMark/>
          </w:tcPr>
          <w:p w:rsidR="009C2678" w:rsidRPr="00366D1D" w:rsidRDefault="009C2678" w:rsidP="00AF7919">
            <w:pPr>
              <w:rPr>
                <w:rFonts w:eastAsia="Times New Roman" w:cstheme="minorHAnsi"/>
                <w:color w:val="000000"/>
                <w:sz w:val="18"/>
                <w:lang w:eastAsia="tr-TR"/>
              </w:rPr>
            </w:pPr>
            <w:r w:rsidRPr="00366D1D">
              <w:rPr>
                <w:rFonts w:eastAsia="Times New Roman" w:cstheme="minorHAnsi"/>
                <w:color w:val="000000"/>
                <w:sz w:val="18"/>
                <w:lang w:eastAsia="tr-TR"/>
              </w:rPr>
              <w:t>• Eğitimin süreç odaklı değil sonuç odaklı görülmesi</w:t>
            </w:r>
            <w:r w:rsidRPr="00366D1D">
              <w:rPr>
                <w:rFonts w:eastAsia="Times New Roman" w:cstheme="minorHAnsi"/>
                <w:color w:val="000000"/>
                <w:sz w:val="18"/>
                <w:lang w:eastAsia="tr-TR"/>
              </w:rPr>
              <w:br/>
              <w:t xml:space="preserve">• </w:t>
            </w:r>
            <w:r w:rsidR="00AF7919">
              <w:rPr>
                <w:rFonts w:eastAsia="Times New Roman" w:cstheme="minorHAnsi"/>
                <w:color w:val="000000"/>
                <w:sz w:val="18"/>
                <w:lang w:eastAsia="tr-TR"/>
              </w:rPr>
              <w:t xml:space="preserve">Hizmetli sayısının her yıl yeterli olmaması. </w:t>
            </w:r>
            <w:r w:rsidRPr="00366D1D">
              <w:rPr>
                <w:rFonts w:eastAsia="Times New Roman" w:cstheme="minorHAnsi"/>
                <w:color w:val="000000"/>
                <w:sz w:val="18"/>
                <w:lang w:eastAsia="tr-TR"/>
              </w:rPr>
              <w:br/>
              <w:t>• Mesleki ve teknik eğitimde eğitim hizmeti verilen her alanda iş birliği çalışmaları için gerekli desteğin sağlanamaması</w:t>
            </w:r>
          </w:p>
        </w:tc>
      </w:tr>
      <w:tr w:rsidR="009C2678" w:rsidRPr="00053DDC" w:rsidTr="009C2678">
        <w:trPr>
          <w:trHeight w:val="300"/>
        </w:trPr>
        <w:tc>
          <w:tcPr>
            <w:tcW w:w="1701" w:type="dxa"/>
            <w:shd w:val="clear" w:color="000000" w:fill="E26B0A"/>
            <w:noWrap/>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30" w:type="dxa"/>
            <w:shd w:val="clear" w:color="auto" w:fill="auto"/>
            <w:noWrap/>
            <w:vAlign w:val="center"/>
            <w:hideMark/>
          </w:tcPr>
          <w:p w:rsidR="009C2678" w:rsidRPr="00366D1D" w:rsidRDefault="00221B17" w:rsidP="00221B17">
            <w:pPr>
              <w:rPr>
                <w:rFonts w:eastAsia="Times New Roman" w:cstheme="minorHAnsi"/>
                <w:color w:val="FF0000"/>
                <w:sz w:val="18"/>
                <w:lang w:eastAsia="tr-TR"/>
              </w:rPr>
            </w:pPr>
            <w:r>
              <w:rPr>
                <w:rFonts w:eastAsia="Times New Roman" w:cstheme="minorHAnsi"/>
                <w:color w:val="FF0000"/>
                <w:sz w:val="18"/>
                <w:lang w:eastAsia="tr-TR"/>
              </w:rPr>
              <w:t>200</w:t>
            </w:r>
            <w:r w:rsidR="009C2678">
              <w:rPr>
                <w:rFonts w:eastAsia="Times New Roman" w:cstheme="minorHAnsi"/>
                <w:color w:val="FF0000"/>
                <w:sz w:val="18"/>
                <w:lang w:eastAsia="tr-TR"/>
              </w:rPr>
              <w:t>000</w:t>
            </w:r>
          </w:p>
        </w:tc>
      </w:tr>
      <w:tr w:rsidR="009C2678" w:rsidRPr="00053DDC" w:rsidTr="009C2678">
        <w:trPr>
          <w:trHeight w:val="1230"/>
        </w:trPr>
        <w:tc>
          <w:tcPr>
            <w:tcW w:w="1701" w:type="dxa"/>
            <w:shd w:val="clear" w:color="000000" w:fill="E26B0A"/>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30" w:type="dxa"/>
            <w:shd w:val="clear" w:color="auto" w:fill="auto"/>
            <w:vAlign w:val="center"/>
            <w:hideMark/>
          </w:tcPr>
          <w:p w:rsidR="009C2678" w:rsidRDefault="009C2678" w:rsidP="009C2678">
            <w:pPr>
              <w:rPr>
                <w:rFonts w:eastAsia="Times New Roman" w:cstheme="minorHAnsi"/>
                <w:color w:val="000000"/>
                <w:sz w:val="18"/>
                <w:lang w:eastAsia="tr-TR"/>
              </w:rPr>
            </w:pPr>
            <w:r w:rsidRPr="00366D1D">
              <w:rPr>
                <w:rFonts w:eastAsia="Times New Roman" w:cstheme="minorHAnsi"/>
                <w:color w:val="000000"/>
                <w:sz w:val="18"/>
                <w:lang w:eastAsia="tr-TR"/>
              </w:rPr>
              <w:t>• Mesleki ve teknik ortaöğretim kurumları arası imkân ve başarı farklılıklarının olması</w:t>
            </w:r>
          </w:p>
          <w:p w:rsidR="00AF7919" w:rsidRDefault="009C2678" w:rsidP="00AF7919">
            <w:pPr>
              <w:rPr>
                <w:rFonts w:eastAsia="Times New Roman" w:cstheme="minorHAnsi"/>
                <w:color w:val="000000"/>
                <w:sz w:val="18"/>
                <w:lang w:eastAsia="tr-TR"/>
              </w:rPr>
            </w:pPr>
            <w:r w:rsidRPr="00366D1D">
              <w:rPr>
                <w:rFonts w:eastAsia="Times New Roman" w:cstheme="minorHAnsi"/>
                <w:color w:val="000000"/>
                <w:sz w:val="18"/>
                <w:lang w:eastAsia="tr-TR"/>
              </w:rPr>
              <w:br/>
              <w:t xml:space="preserve">• </w:t>
            </w:r>
            <w:r w:rsidR="00AF7919">
              <w:rPr>
                <w:rFonts w:eastAsia="Times New Roman" w:cstheme="minorHAnsi"/>
                <w:color w:val="000000"/>
                <w:sz w:val="18"/>
                <w:lang w:eastAsia="tr-TR"/>
              </w:rPr>
              <w:t xml:space="preserve">Öğrencilerde temizlik ve </w:t>
            </w:r>
            <w:proofErr w:type="gramStart"/>
            <w:r w:rsidR="00AF7919">
              <w:rPr>
                <w:rFonts w:eastAsia="Times New Roman" w:cstheme="minorHAnsi"/>
                <w:color w:val="000000"/>
                <w:sz w:val="18"/>
                <w:lang w:eastAsia="tr-TR"/>
              </w:rPr>
              <w:t>hijyen</w:t>
            </w:r>
            <w:proofErr w:type="gramEnd"/>
            <w:r w:rsidR="00AF7919">
              <w:rPr>
                <w:rFonts w:eastAsia="Times New Roman" w:cstheme="minorHAnsi"/>
                <w:color w:val="000000"/>
                <w:sz w:val="18"/>
                <w:lang w:eastAsia="tr-TR"/>
              </w:rPr>
              <w:t xml:space="preserve"> alışkanlığının </w:t>
            </w:r>
            <w:proofErr w:type="spellStart"/>
            <w:r w:rsidR="00AF7919">
              <w:rPr>
                <w:rFonts w:eastAsia="Times New Roman" w:cstheme="minorHAnsi"/>
                <w:color w:val="000000"/>
                <w:sz w:val="18"/>
                <w:lang w:eastAsia="tr-TR"/>
              </w:rPr>
              <w:t>geliştirilemesi</w:t>
            </w:r>
            <w:proofErr w:type="spellEnd"/>
            <w:r w:rsidR="00AF7919">
              <w:rPr>
                <w:rFonts w:eastAsia="Times New Roman" w:cstheme="minorHAnsi"/>
                <w:color w:val="000000"/>
                <w:sz w:val="18"/>
                <w:lang w:eastAsia="tr-TR"/>
              </w:rPr>
              <w:t>.</w:t>
            </w:r>
          </w:p>
          <w:p w:rsidR="00AF7919" w:rsidRDefault="00AF7919" w:rsidP="00AF7919">
            <w:pPr>
              <w:rPr>
                <w:rFonts w:eastAsia="Times New Roman" w:cstheme="minorHAnsi"/>
                <w:color w:val="000000"/>
                <w:sz w:val="18"/>
                <w:lang w:eastAsia="tr-TR"/>
              </w:rPr>
            </w:pPr>
          </w:p>
          <w:p w:rsidR="009C2678" w:rsidRPr="00366D1D" w:rsidRDefault="009C2678" w:rsidP="00221B17">
            <w:pPr>
              <w:rPr>
                <w:rFonts w:eastAsia="Times New Roman" w:cstheme="minorHAnsi"/>
                <w:color w:val="000000"/>
                <w:sz w:val="18"/>
                <w:lang w:eastAsia="tr-TR"/>
              </w:rPr>
            </w:pPr>
            <w:r w:rsidRPr="00366D1D">
              <w:rPr>
                <w:rFonts w:eastAsia="Times New Roman" w:cstheme="minorHAnsi"/>
                <w:color w:val="000000"/>
                <w:sz w:val="18"/>
                <w:lang w:eastAsia="tr-TR"/>
              </w:rPr>
              <w:t xml:space="preserve"> </w:t>
            </w:r>
            <w:r w:rsidRPr="00366D1D">
              <w:rPr>
                <w:rFonts w:eastAsia="Times New Roman" w:cstheme="minorHAnsi"/>
                <w:color w:val="000000"/>
                <w:sz w:val="18"/>
                <w:lang w:eastAsia="tr-TR"/>
              </w:rPr>
              <w:br/>
            </w:r>
          </w:p>
        </w:tc>
      </w:tr>
      <w:tr w:rsidR="009C2678" w:rsidRPr="00053DDC" w:rsidTr="009C2678">
        <w:trPr>
          <w:trHeight w:val="1965"/>
        </w:trPr>
        <w:tc>
          <w:tcPr>
            <w:tcW w:w="1701" w:type="dxa"/>
            <w:shd w:val="clear" w:color="000000" w:fill="E26B0A"/>
            <w:noWrap/>
            <w:vAlign w:val="center"/>
            <w:hideMark/>
          </w:tcPr>
          <w:p w:rsidR="009C2678" w:rsidRPr="00053DDC" w:rsidRDefault="009C2678" w:rsidP="009C2678">
            <w:pPr>
              <w:rPr>
                <w:rFonts w:eastAsia="Times New Roman" w:cstheme="minorHAnsi"/>
                <w:b/>
                <w:bCs/>
                <w:color w:val="000000"/>
                <w:lang w:eastAsia="tr-TR"/>
              </w:rPr>
            </w:pPr>
            <w:r w:rsidRPr="00053DDC">
              <w:rPr>
                <w:rFonts w:eastAsia="Times New Roman" w:cstheme="minorHAnsi"/>
                <w:b/>
                <w:bCs/>
                <w:color w:val="000000"/>
                <w:lang w:eastAsia="tr-TR"/>
              </w:rPr>
              <w:t>İhtiyaçlar</w:t>
            </w:r>
          </w:p>
        </w:tc>
        <w:tc>
          <w:tcPr>
            <w:tcW w:w="8930" w:type="dxa"/>
            <w:shd w:val="clear" w:color="auto" w:fill="auto"/>
            <w:vAlign w:val="center"/>
            <w:hideMark/>
          </w:tcPr>
          <w:p w:rsidR="009C2678" w:rsidRDefault="009C2678" w:rsidP="009C2678">
            <w:pPr>
              <w:rPr>
                <w:rFonts w:eastAsia="Times New Roman" w:cstheme="minorHAnsi"/>
                <w:color w:val="000000"/>
                <w:sz w:val="18"/>
                <w:lang w:eastAsia="tr-TR"/>
              </w:rPr>
            </w:pPr>
            <w:r w:rsidRPr="00366D1D">
              <w:rPr>
                <w:rFonts w:eastAsia="Times New Roman" w:cstheme="minorHAnsi"/>
                <w:color w:val="000000"/>
                <w:sz w:val="18"/>
                <w:lang w:eastAsia="tr-TR"/>
              </w:rPr>
              <w:br/>
              <w:t>• Mesleki eğitimin paydaşları ile iş birliklerinin artırılması</w:t>
            </w:r>
            <w:r>
              <w:rPr>
                <w:rFonts w:eastAsia="Times New Roman" w:cstheme="minorHAnsi"/>
                <w:color w:val="000000"/>
                <w:sz w:val="18"/>
                <w:lang w:eastAsia="tr-TR"/>
              </w:rPr>
              <w:t>.</w:t>
            </w:r>
          </w:p>
          <w:p w:rsidR="009C2678" w:rsidRPr="00366D1D" w:rsidRDefault="009C2678" w:rsidP="00221B17">
            <w:pPr>
              <w:rPr>
                <w:rFonts w:eastAsia="Times New Roman" w:cstheme="minorHAnsi"/>
                <w:color w:val="000000"/>
                <w:sz w:val="18"/>
                <w:lang w:eastAsia="tr-TR"/>
              </w:rPr>
            </w:pPr>
            <w:r w:rsidRPr="00366D1D">
              <w:rPr>
                <w:rFonts w:eastAsia="Times New Roman" w:cstheme="minorHAnsi"/>
                <w:color w:val="000000"/>
                <w:sz w:val="18"/>
                <w:lang w:eastAsia="tr-TR"/>
              </w:rPr>
              <w:br/>
              <w:t xml:space="preserve">• </w:t>
            </w:r>
            <w:r w:rsidR="00221B17">
              <w:rPr>
                <w:rFonts w:eastAsia="Times New Roman" w:cstheme="minorHAnsi"/>
                <w:color w:val="000000"/>
                <w:sz w:val="18"/>
                <w:lang w:eastAsia="tr-TR"/>
              </w:rPr>
              <w:t xml:space="preserve">Öğrencilerde </w:t>
            </w:r>
            <w:proofErr w:type="gramStart"/>
            <w:r w:rsidR="00221B17">
              <w:rPr>
                <w:rFonts w:eastAsia="Times New Roman" w:cstheme="minorHAnsi"/>
                <w:color w:val="000000"/>
                <w:sz w:val="18"/>
                <w:lang w:eastAsia="tr-TR"/>
              </w:rPr>
              <w:t>hijyen</w:t>
            </w:r>
            <w:proofErr w:type="gramEnd"/>
            <w:r w:rsidR="00221B17">
              <w:rPr>
                <w:rFonts w:eastAsia="Times New Roman" w:cstheme="minorHAnsi"/>
                <w:color w:val="000000"/>
                <w:sz w:val="18"/>
                <w:lang w:eastAsia="tr-TR"/>
              </w:rPr>
              <w:t xml:space="preserve"> ve okul kültürünü geliştirmek için çalışmalara ağırlık verilmesi.</w:t>
            </w:r>
            <w:r w:rsidRPr="00366D1D">
              <w:rPr>
                <w:rFonts w:eastAsia="Times New Roman" w:cstheme="minorHAnsi"/>
                <w:color w:val="000000"/>
                <w:sz w:val="18"/>
                <w:lang w:eastAsia="tr-TR"/>
              </w:rPr>
              <w:br/>
            </w:r>
          </w:p>
        </w:tc>
      </w:tr>
    </w:tbl>
    <w:p w:rsidR="00475662" w:rsidRDefault="00475662" w:rsidP="00CA2630">
      <w:pPr>
        <w:rPr>
          <w:lang w:eastAsia="tr-TR"/>
        </w:rPr>
      </w:pPr>
    </w:p>
    <w:p w:rsidR="00475662" w:rsidRDefault="00475662" w:rsidP="00CA2630">
      <w:pPr>
        <w:rPr>
          <w:lang w:eastAsia="tr-TR"/>
        </w:rPr>
      </w:pPr>
    </w:p>
    <w:tbl>
      <w:tblPr>
        <w:tblStyle w:val="TableNormal"/>
        <w:tblW w:w="1066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5"/>
        <w:gridCol w:w="8930"/>
      </w:tblGrid>
      <w:tr w:rsidR="00D507F6" w:rsidTr="00D507F6">
        <w:trPr>
          <w:trHeight w:val="846"/>
        </w:trPr>
        <w:tc>
          <w:tcPr>
            <w:tcW w:w="1735" w:type="dxa"/>
            <w:shd w:val="clear" w:color="auto" w:fill="E2EFD9"/>
          </w:tcPr>
          <w:p w:rsidR="00D507F6" w:rsidRDefault="00D507F6" w:rsidP="00F534FE">
            <w:pPr>
              <w:pStyle w:val="TableParagraph"/>
              <w:spacing w:line="234" w:lineRule="exact"/>
              <w:ind w:left="107"/>
              <w:rPr>
                <w:b/>
                <w:sz w:val="20"/>
              </w:rPr>
            </w:pPr>
            <w:r>
              <w:rPr>
                <w:b/>
                <w:sz w:val="20"/>
              </w:rPr>
              <w:t>Amaç</w:t>
            </w:r>
            <w:r>
              <w:rPr>
                <w:b/>
                <w:spacing w:val="-2"/>
                <w:sz w:val="20"/>
              </w:rPr>
              <w:t xml:space="preserve"> 3</w:t>
            </w:r>
          </w:p>
        </w:tc>
        <w:tc>
          <w:tcPr>
            <w:tcW w:w="8930" w:type="dxa"/>
            <w:shd w:val="clear" w:color="auto" w:fill="E2EFD9"/>
            <w:vAlign w:val="center"/>
          </w:tcPr>
          <w:p w:rsidR="00D507F6" w:rsidRPr="0036696B" w:rsidRDefault="00D507F6" w:rsidP="00F534FE">
            <w:pPr>
              <w:pStyle w:val="TabloGvde"/>
            </w:pPr>
            <w:r w:rsidRPr="0036696B">
              <w:t>A3. Okulun amaçlarına ulaşmasını sağlayacak kurumsal imkân ve yetkinlikler verimli ve sürdürülebilir bir şekilde geliştirilecektir.</w:t>
            </w:r>
          </w:p>
        </w:tc>
      </w:tr>
      <w:tr w:rsidR="00D507F6" w:rsidTr="00D507F6">
        <w:trPr>
          <w:trHeight w:val="438"/>
        </w:trPr>
        <w:tc>
          <w:tcPr>
            <w:tcW w:w="1735" w:type="dxa"/>
            <w:shd w:val="clear" w:color="auto" w:fill="C5E0B3"/>
          </w:tcPr>
          <w:p w:rsidR="00D507F6" w:rsidRDefault="00D507F6" w:rsidP="00533A33">
            <w:pPr>
              <w:pStyle w:val="TableParagraph"/>
              <w:spacing w:line="234" w:lineRule="exact"/>
              <w:ind w:left="107"/>
              <w:rPr>
                <w:b/>
                <w:sz w:val="20"/>
              </w:rPr>
            </w:pPr>
            <w:r>
              <w:rPr>
                <w:b/>
                <w:sz w:val="20"/>
              </w:rPr>
              <w:t>Hedef</w:t>
            </w:r>
            <w:r w:rsidR="00533A33">
              <w:rPr>
                <w:b/>
                <w:sz w:val="20"/>
              </w:rPr>
              <w:t>2</w:t>
            </w:r>
            <w:r>
              <w:rPr>
                <w:b/>
                <w:sz w:val="20"/>
              </w:rPr>
              <w:t>.1</w:t>
            </w:r>
          </w:p>
        </w:tc>
        <w:tc>
          <w:tcPr>
            <w:tcW w:w="8930" w:type="dxa"/>
            <w:shd w:val="clear" w:color="auto" w:fill="C5E0B3"/>
            <w:vAlign w:val="center"/>
          </w:tcPr>
          <w:p w:rsidR="00D507F6" w:rsidRPr="0036696B" w:rsidRDefault="00D507F6" w:rsidP="00D507F6">
            <w:pPr>
              <w:pStyle w:val="TabloGvde"/>
            </w:pPr>
            <w:r w:rsidRPr="0036696B">
              <w:t>H</w:t>
            </w:r>
            <w:r>
              <w:t>2</w:t>
            </w:r>
            <w:r w:rsidRPr="0036696B">
              <w:t>.</w:t>
            </w:r>
            <w:r>
              <w:t>1</w:t>
            </w:r>
            <w:r w:rsidRPr="0036696B">
              <w:t>. Okul yöneticilerinin ve öğretmenlerin mesleki gelişimleri güçlendirilecektir.</w:t>
            </w:r>
          </w:p>
        </w:tc>
      </w:tr>
    </w:tbl>
    <w:p w:rsidR="00D507F6" w:rsidRDefault="00D507F6" w:rsidP="00CA2630">
      <w:pPr>
        <w:rPr>
          <w:lang w:eastAsia="tr-TR"/>
        </w:rPr>
      </w:pPr>
    </w:p>
    <w:p w:rsidR="00D507F6" w:rsidRDefault="00D507F6" w:rsidP="00CA2630">
      <w:pPr>
        <w:rPr>
          <w:lang w:eastAsia="tr-TR"/>
        </w:rPr>
      </w:pPr>
    </w:p>
    <w:tbl>
      <w:tblPr>
        <w:tblStyle w:val="TableNormal"/>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2976"/>
        <w:gridCol w:w="709"/>
        <w:gridCol w:w="851"/>
        <w:gridCol w:w="708"/>
        <w:gridCol w:w="709"/>
        <w:gridCol w:w="567"/>
        <w:gridCol w:w="709"/>
        <w:gridCol w:w="567"/>
        <w:gridCol w:w="709"/>
        <w:gridCol w:w="16"/>
        <w:gridCol w:w="409"/>
      </w:tblGrid>
      <w:tr w:rsidR="00D507F6" w:rsidTr="00D507F6">
        <w:trPr>
          <w:trHeight w:val="1331"/>
        </w:trPr>
        <w:tc>
          <w:tcPr>
            <w:tcW w:w="1701" w:type="dxa"/>
            <w:shd w:val="clear" w:color="auto" w:fill="C5E0B3"/>
          </w:tcPr>
          <w:p w:rsidR="00D507F6" w:rsidRDefault="00D507F6" w:rsidP="00F534FE">
            <w:pPr>
              <w:pStyle w:val="TableParagraph"/>
              <w:spacing w:line="234" w:lineRule="exact"/>
              <w:ind w:left="107"/>
              <w:rPr>
                <w:b/>
                <w:sz w:val="20"/>
              </w:rPr>
            </w:pPr>
          </w:p>
          <w:p w:rsidR="00D507F6" w:rsidRDefault="00D507F6" w:rsidP="00F534FE">
            <w:pPr>
              <w:pStyle w:val="TableParagraph"/>
              <w:spacing w:line="234" w:lineRule="exact"/>
              <w:ind w:left="107"/>
              <w:rPr>
                <w:b/>
                <w:sz w:val="20"/>
              </w:rPr>
            </w:pPr>
          </w:p>
        </w:tc>
        <w:tc>
          <w:tcPr>
            <w:tcW w:w="2976" w:type="dxa"/>
            <w:shd w:val="clear" w:color="auto" w:fill="C5E0B3"/>
          </w:tcPr>
          <w:p w:rsidR="00D507F6" w:rsidRDefault="00D507F6" w:rsidP="00F534FE">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709" w:type="dxa"/>
            <w:shd w:val="clear" w:color="auto" w:fill="C5E0B3"/>
          </w:tcPr>
          <w:p w:rsidR="00D507F6" w:rsidRDefault="00D507F6" w:rsidP="00F534FE">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851" w:type="dxa"/>
            <w:shd w:val="clear" w:color="auto" w:fill="C5E0B3"/>
          </w:tcPr>
          <w:p w:rsidR="00D507F6" w:rsidRDefault="00D507F6" w:rsidP="00F534FE">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08" w:type="dxa"/>
            <w:shd w:val="clear" w:color="auto" w:fill="C5E0B3"/>
          </w:tcPr>
          <w:p w:rsidR="00D507F6" w:rsidRDefault="00D507F6" w:rsidP="00F534FE">
            <w:pPr>
              <w:pStyle w:val="TableParagraph"/>
              <w:rPr>
                <w:b/>
                <w:sz w:val="30"/>
              </w:rPr>
            </w:pPr>
          </w:p>
          <w:p w:rsidR="00D507F6" w:rsidRDefault="00D507F6" w:rsidP="00F534FE">
            <w:pPr>
              <w:pStyle w:val="TableParagraph"/>
              <w:ind w:left="108"/>
              <w:rPr>
                <w:b/>
                <w:sz w:val="20"/>
              </w:rPr>
            </w:pPr>
            <w:r>
              <w:rPr>
                <w:b/>
                <w:sz w:val="20"/>
              </w:rPr>
              <w:t>1.</w:t>
            </w:r>
            <w:r>
              <w:rPr>
                <w:b/>
                <w:spacing w:val="-4"/>
                <w:sz w:val="20"/>
              </w:rPr>
              <w:t xml:space="preserve"> </w:t>
            </w:r>
            <w:r>
              <w:rPr>
                <w:b/>
                <w:sz w:val="20"/>
              </w:rPr>
              <w:t>Yıl</w:t>
            </w:r>
          </w:p>
        </w:tc>
        <w:tc>
          <w:tcPr>
            <w:tcW w:w="709" w:type="dxa"/>
            <w:shd w:val="clear" w:color="auto" w:fill="C5E0B3"/>
          </w:tcPr>
          <w:p w:rsidR="00D507F6" w:rsidRDefault="00D507F6" w:rsidP="00F534FE">
            <w:pPr>
              <w:pStyle w:val="TableParagraph"/>
              <w:rPr>
                <w:b/>
                <w:sz w:val="30"/>
              </w:rPr>
            </w:pPr>
          </w:p>
          <w:p w:rsidR="00D507F6" w:rsidRDefault="00D507F6" w:rsidP="00F534FE">
            <w:pPr>
              <w:pStyle w:val="TableParagraph"/>
              <w:ind w:left="105"/>
              <w:rPr>
                <w:b/>
                <w:sz w:val="20"/>
              </w:rPr>
            </w:pPr>
            <w:r>
              <w:rPr>
                <w:b/>
                <w:sz w:val="20"/>
              </w:rPr>
              <w:t>2.</w:t>
            </w:r>
            <w:r>
              <w:rPr>
                <w:b/>
                <w:spacing w:val="-4"/>
                <w:sz w:val="20"/>
              </w:rPr>
              <w:t xml:space="preserve"> </w:t>
            </w:r>
            <w:r>
              <w:rPr>
                <w:b/>
                <w:sz w:val="20"/>
              </w:rPr>
              <w:t>Yıl</w:t>
            </w:r>
          </w:p>
        </w:tc>
        <w:tc>
          <w:tcPr>
            <w:tcW w:w="567" w:type="dxa"/>
            <w:shd w:val="clear" w:color="auto" w:fill="C5E0B3"/>
          </w:tcPr>
          <w:p w:rsidR="00D507F6" w:rsidRDefault="00D507F6" w:rsidP="00F534FE">
            <w:pPr>
              <w:pStyle w:val="TableParagraph"/>
              <w:rPr>
                <w:b/>
                <w:sz w:val="30"/>
              </w:rPr>
            </w:pPr>
          </w:p>
          <w:p w:rsidR="00D507F6" w:rsidRDefault="00D507F6" w:rsidP="00F534FE">
            <w:pPr>
              <w:pStyle w:val="TableParagraph"/>
              <w:ind w:left="105"/>
              <w:rPr>
                <w:b/>
                <w:sz w:val="20"/>
              </w:rPr>
            </w:pPr>
            <w:r>
              <w:rPr>
                <w:b/>
                <w:sz w:val="20"/>
              </w:rPr>
              <w:t>3.</w:t>
            </w:r>
            <w:r>
              <w:rPr>
                <w:b/>
                <w:spacing w:val="-4"/>
                <w:sz w:val="20"/>
              </w:rPr>
              <w:t xml:space="preserve"> </w:t>
            </w:r>
            <w:r>
              <w:rPr>
                <w:b/>
                <w:sz w:val="20"/>
              </w:rPr>
              <w:t>yıl</w:t>
            </w:r>
          </w:p>
        </w:tc>
        <w:tc>
          <w:tcPr>
            <w:tcW w:w="709" w:type="dxa"/>
            <w:shd w:val="clear" w:color="auto" w:fill="C5E0B3"/>
          </w:tcPr>
          <w:p w:rsidR="00D507F6" w:rsidRDefault="00D507F6" w:rsidP="00F534FE">
            <w:pPr>
              <w:pStyle w:val="TableParagraph"/>
              <w:rPr>
                <w:b/>
                <w:sz w:val="30"/>
              </w:rPr>
            </w:pPr>
          </w:p>
          <w:p w:rsidR="00D507F6" w:rsidRDefault="00D507F6" w:rsidP="00F534FE">
            <w:pPr>
              <w:pStyle w:val="TableParagraph"/>
              <w:ind w:left="107"/>
              <w:rPr>
                <w:b/>
                <w:sz w:val="20"/>
              </w:rPr>
            </w:pPr>
            <w:r>
              <w:rPr>
                <w:b/>
                <w:sz w:val="20"/>
              </w:rPr>
              <w:t>4.</w:t>
            </w:r>
            <w:r>
              <w:rPr>
                <w:b/>
                <w:spacing w:val="-4"/>
                <w:sz w:val="20"/>
              </w:rPr>
              <w:t xml:space="preserve"> </w:t>
            </w:r>
            <w:r>
              <w:rPr>
                <w:b/>
                <w:sz w:val="20"/>
              </w:rPr>
              <w:t>Yıl</w:t>
            </w:r>
          </w:p>
        </w:tc>
        <w:tc>
          <w:tcPr>
            <w:tcW w:w="567" w:type="dxa"/>
            <w:shd w:val="clear" w:color="auto" w:fill="C5E0B3"/>
          </w:tcPr>
          <w:p w:rsidR="00D507F6" w:rsidRDefault="00D507F6" w:rsidP="00F534FE">
            <w:pPr>
              <w:pStyle w:val="TableParagraph"/>
              <w:rPr>
                <w:b/>
                <w:sz w:val="30"/>
              </w:rPr>
            </w:pPr>
          </w:p>
          <w:p w:rsidR="00D507F6" w:rsidRDefault="00D507F6" w:rsidP="00F534FE">
            <w:pPr>
              <w:pStyle w:val="TableParagraph"/>
              <w:ind w:left="107"/>
              <w:rPr>
                <w:b/>
                <w:sz w:val="20"/>
              </w:rPr>
            </w:pPr>
            <w:r>
              <w:rPr>
                <w:b/>
                <w:sz w:val="20"/>
              </w:rPr>
              <w:t>5.</w:t>
            </w:r>
            <w:r>
              <w:rPr>
                <w:b/>
                <w:spacing w:val="-4"/>
                <w:sz w:val="20"/>
              </w:rPr>
              <w:t xml:space="preserve"> </w:t>
            </w:r>
            <w:r>
              <w:rPr>
                <w:b/>
                <w:sz w:val="20"/>
              </w:rPr>
              <w:t>Yıl</w:t>
            </w:r>
          </w:p>
        </w:tc>
        <w:tc>
          <w:tcPr>
            <w:tcW w:w="709" w:type="dxa"/>
            <w:tcBorders>
              <w:right w:val="single" w:sz="4" w:space="0" w:color="auto"/>
            </w:tcBorders>
            <w:shd w:val="clear" w:color="auto" w:fill="C5E0B3"/>
          </w:tcPr>
          <w:p w:rsidR="00D507F6" w:rsidRDefault="00D507F6" w:rsidP="00F534FE">
            <w:pPr>
              <w:pStyle w:val="TableParagraph"/>
              <w:spacing w:line="360" w:lineRule="auto"/>
              <w:ind w:left="107" w:right="109"/>
              <w:rPr>
                <w:b/>
                <w:sz w:val="20"/>
              </w:rPr>
            </w:pPr>
            <w:r>
              <w:rPr>
                <w:b/>
                <w:sz w:val="20"/>
              </w:rPr>
              <w:t>İzleme</w:t>
            </w:r>
            <w:r>
              <w:rPr>
                <w:b/>
                <w:spacing w:val="-43"/>
                <w:sz w:val="20"/>
              </w:rPr>
              <w:t xml:space="preserve"> </w:t>
            </w:r>
            <w:r>
              <w:rPr>
                <w:b/>
                <w:sz w:val="20"/>
              </w:rPr>
              <w:t>Sıklığı</w:t>
            </w:r>
          </w:p>
        </w:tc>
        <w:tc>
          <w:tcPr>
            <w:tcW w:w="425" w:type="dxa"/>
            <w:gridSpan w:val="2"/>
            <w:tcBorders>
              <w:left w:val="single" w:sz="4" w:space="0" w:color="auto"/>
              <w:right w:val="single" w:sz="4" w:space="0" w:color="auto"/>
            </w:tcBorders>
            <w:shd w:val="clear" w:color="auto" w:fill="C5E0B3"/>
          </w:tcPr>
          <w:p w:rsidR="00D507F6" w:rsidRDefault="00D507F6" w:rsidP="00F534FE">
            <w:pPr>
              <w:pStyle w:val="TableParagraph"/>
              <w:spacing w:line="360" w:lineRule="auto"/>
              <w:ind w:left="107" w:right="109"/>
              <w:rPr>
                <w:b/>
                <w:sz w:val="20"/>
              </w:rPr>
            </w:pPr>
            <w:r>
              <w:rPr>
                <w:b/>
                <w:sz w:val="20"/>
              </w:rPr>
              <w:t>Rapor</w:t>
            </w:r>
            <w:r>
              <w:rPr>
                <w:b/>
                <w:spacing w:val="-42"/>
                <w:sz w:val="20"/>
              </w:rPr>
              <w:t xml:space="preserve"> </w:t>
            </w:r>
            <w:r>
              <w:rPr>
                <w:b/>
                <w:spacing w:val="-1"/>
                <w:sz w:val="20"/>
              </w:rPr>
              <w:t>Sıklığı</w:t>
            </w:r>
          </w:p>
        </w:tc>
      </w:tr>
      <w:tr w:rsidR="00D507F6" w:rsidTr="00D507F6">
        <w:trPr>
          <w:trHeight w:val="417"/>
        </w:trPr>
        <w:tc>
          <w:tcPr>
            <w:tcW w:w="1701" w:type="dxa"/>
            <w:shd w:val="clear" w:color="auto" w:fill="C5E0B3"/>
            <w:vAlign w:val="center"/>
          </w:tcPr>
          <w:p w:rsidR="00D507F6" w:rsidRPr="003322A4" w:rsidRDefault="00D507F6" w:rsidP="00F534FE">
            <w:pPr>
              <w:rPr>
                <w:b/>
                <w:bCs/>
                <w:color w:val="FF0000"/>
              </w:rPr>
            </w:pPr>
            <w:r w:rsidRPr="003322A4">
              <w:rPr>
                <w:b/>
                <w:bCs/>
                <w:color w:val="FF0000"/>
              </w:rPr>
              <w:t>PG.</w:t>
            </w:r>
            <w:proofErr w:type="gramStart"/>
            <w:r>
              <w:rPr>
                <w:b/>
                <w:bCs/>
                <w:color w:val="FF0000"/>
              </w:rPr>
              <w:t>3</w:t>
            </w:r>
            <w:r w:rsidRPr="003322A4">
              <w:rPr>
                <w:b/>
                <w:bCs/>
                <w:color w:val="FF0000"/>
              </w:rPr>
              <w:t>.1</w:t>
            </w:r>
            <w:proofErr w:type="gramEnd"/>
            <w:r>
              <w:rPr>
                <w:b/>
                <w:bCs/>
                <w:color w:val="FF0000"/>
              </w:rPr>
              <w:t>.a</w:t>
            </w:r>
          </w:p>
        </w:tc>
        <w:tc>
          <w:tcPr>
            <w:tcW w:w="2976" w:type="dxa"/>
            <w:shd w:val="clear" w:color="auto" w:fill="C5E0B3"/>
          </w:tcPr>
          <w:p w:rsidR="00D507F6" w:rsidRPr="0050551C" w:rsidRDefault="00D507F6" w:rsidP="00F534FE">
            <w:pPr>
              <w:pStyle w:val="TableParagraph"/>
              <w:spacing w:before="116"/>
            </w:pPr>
            <w:proofErr w:type="spellStart"/>
            <w:r>
              <w:t>Hizmetiçi</w:t>
            </w:r>
            <w:proofErr w:type="spellEnd"/>
            <w:r>
              <w:t xml:space="preserve"> eğitim alan yönetici ve öğretmen oranı</w:t>
            </w:r>
            <w:r>
              <w:t>.</w:t>
            </w:r>
          </w:p>
        </w:tc>
        <w:tc>
          <w:tcPr>
            <w:tcW w:w="709" w:type="dxa"/>
            <w:shd w:val="clear" w:color="auto" w:fill="E2EFD9"/>
          </w:tcPr>
          <w:p w:rsidR="00D507F6" w:rsidRDefault="004C3B72" w:rsidP="00F534FE">
            <w:pPr>
              <w:pStyle w:val="TableParagraph"/>
              <w:spacing w:before="1"/>
              <w:ind w:left="387" w:right="381"/>
              <w:jc w:val="both"/>
              <w:rPr>
                <w:sz w:val="20"/>
              </w:rPr>
            </w:pPr>
            <w:r>
              <w:rPr>
                <w:sz w:val="20"/>
              </w:rPr>
              <w:t>40</w:t>
            </w:r>
          </w:p>
        </w:tc>
        <w:tc>
          <w:tcPr>
            <w:tcW w:w="851" w:type="dxa"/>
            <w:shd w:val="clear" w:color="auto" w:fill="E2EFD9"/>
          </w:tcPr>
          <w:p w:rsidR="00D507F6" w:rsidRPr="0050551C" w:rsidRDefault="00D507F6" w:rsidP="00F534FE">
            <w:pPr>
              <w:pStyle w:val="TableParagraph"/>
              <w:spacing w:before="116"/>
              <w:ind w:left="87"/>
            </w:pPr>
            <w:r>
              <w:t>180</w:t>
            </w:r>
          </w:p>
        </w:tc>
        <w:tc>
          <w:tcPr>
            <w:tcW w:w="708" w:type="dxa"/>
            <w:shd w:val="clear" w:color="auto" w:fill="E2EFD9"/>
          </w:tcPr>
          <w:p w:rsidR="00D507F6" w:rsidRPr="0050551C" w:rsidRDefault="00D507F6" w:rsidP="00F534FE">
            <w:pPr>
              <w:pStyle w:val="TableParagraph"/>
              <w:spacing w:before="116"/>
              <w:ind w:left="87"/>
            </w:pPr>
            <w:r>
              <w:t>210</w:t>
            </w:r>
          </w:p>
        </w:tc>
        <w:tc>
          <w:tcPr>
            <w:tcW w:w="709" w:type="dxa"/>
            <w:shd w:val="clear" w:color="auto" w:fill="E2EFD9"/>
          </w:tcPr>
          <w:p w:rsidR="00D507F6" w:rsidRPr="0050551C" w:rsidRDefault="00D507F6" w:rsidP="00F534FE">
            <w:pPr>
              <w:pStyle w:val="TableParagraph"/>
              <w:spacing w:before="5"/>
              <w:ind w:left="87"/>
            </w:pPr>
            <w:r>
              <w:t>230</w:t>
            </w:r>
          </w:p>
        </w:tc>
        <w:tc>
          <w:tcPr>
            <w:tcW w:w="567" w:type="dxa"/>
            <w:shd w:val="clear" w:color="auto" w:fill="E2EFD9"/>
          </w:tcPr>
          <w:p w:rsidR="00D507F6" w:rsidRPr="0050551C" w:rsidRDefault="00D507F6" w:rsidP="00F534FE">
            <w:pPr>
              <w:pStyle w:val="TableParagraph"/>
              <w:spacing w:before="5"/>
              <w:ind w:left="90"/>
            </w:pPr>
            <w:r>
              <w:t>300</w:t>
            </w:r>
          </w:p>
        </w:tc>
        <w:tc>
          <w:tcPr>
            <w:tcW w:w="709" w:type="dxa"/>
            <w:shd w:val="clear" w:color="auto" w:fill="E2EFD9"/>
          </w:tcPr>
          <w:p w:rsidR="00D507F6" w:rsidRPr="0050551C" w:rsidRDefault="00D507F6" w:rsidP="00F534FE">
            <w:pPr>
              <w:pStyle w:val="TableParagraph"/>
              <w:spacing w:before="5"/>
              <w:ind w:left="89"/>
            </w:pPr>
            <w:r>
              <w:t>350</w:t>
            </w:r>
          </w:p>
        </w:tc>
        <w:tc>
          <w:tcPr>
            <w:tcW w:w="567" w:type="dxa"/>
            <w:shd w:val="clear" w:color="auto" w:fill="E2EFD9"/>
          </w:tcPr>
          <w:p w:rsidR="00D507F6" w:rsidRPr="0050551C" w:rsidRDefault="00D507F6" w:rsidP="00F534FE">
            <w:pPr>
              <w:pStyle w:val="TableParagraph"/>
              <w:spacing w:before="5"/>
              <w:ind w:left="89"/>
            </w:pPr>
            <w:r>
              <w:t>470</w:t>
            </w:r>
          </w:p>
        </w:tc>
        <w:tc>
          <w:tcPr>
            <w:tcW w:w="709" w:type="dxa"/>
            <w:tcBorders>
              <w:righ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D507F6" w:rsidTr="00D507F6">
        <w:trPr>
          <w:trHeight w:val="414"/>
        </w:trPr>
        <w:tc>
          <w:tcPr>
            <w:tcW w:w="1701" w:type="dxa"/>
            <w:shd w:val="clear" w:color="auto" w:fill="C5E0B3"/>
            <w:vAlign w:val="center"/>
          </w:tcPr>
          <w:p w:rsidR="00D507F6" w:rsidRPr="003322A4" w:rsidRDefault="00D507F6" w:rsidP="00F534FE">
            <w:r w:rsidRPr="003322A4">
              <w:rPr>
                <w:b/>
                <w:bCs/>
                <w:color w:val="FF0000"/>
              </w:rPr>
              <w:t>PG.</w:t>
            </w:r>
            <w:proofErr w:type="gramStart"/>
            <w:r>
              <w:rPr>
                <w:b/>
                <w:bCs/>
                <w:color w:val="FF0000"/>
              </w:rPr>
              <w:t>3</w:t>
            </w:r>
            <w:r w:rsidRPr="003322A4">
              <w:rPr>
                <w:b/>
                <w:bCs/>
                <w:color w:val="FF0000"/>
              </w:rPr>
              <w:t>.</w:t>
            </w:r>
            <w:r>
              <w:rPr>
                <w:b/>
                <w:bCs/>
                <w:color w:val="FF0000"/>
              </w:rPr>
              <w:t>2</w:t>
            </w:r>
            <w:proofErr w:type="gramEnd"/>
            <w:r>
              <w:rPr>
                <w:b/>
                <w:bCs/>
                <w:color w:val="FF0000"/>
              </w:rPr>
              <w:t>.b</w:t>
            </w:r>
          </w:p>
        </w:tc>
        <w:tc>
          <w:tcPr>
            <w:tcW w:w="2976" w:type="dxa"/>
            <w:shd w:val="clear" w:color="auto" w:fill="C5E0B3"/>
          </w:tcPr>
          <w:p w:rsidR="00D507F6" w:rsidRPr="0050551C" w:rsidRDefault="00D507F6" w:rsidP="00F534FE">
            <w:pPr>
              <w:pStyle w:val="TableParagraph"/>
              <w:spacing w:before="113"/>
            </w:pPr>
            <w:proofErr w:type="spellStart"/>
            <w:r>
              <w:t>Hizmetiçi</w:t>
            </w:r>
            <w:proofErr w:type="spellEnd"/>
            <w:r>
              <w:t xml:space="preserve"> eğitim alan kültür dersi öğretmeni.</w:t>
            </w:r>
          </w:p>
        </w:tc>
        <w:tc>
          <w:tcPr>
            <w:tcW w:w="709" w:type="dxa"/>
            <w:shd w:val="clear" w:color="auto" w:fill="E2EFD9"/>
          </w:tcPr>
          <w:p w:rsidR="00D507F6" w:rsidRDefault="00D507F6" w:rsidP="00F534FE">
            <w:pPr>
              <w:pStyle w:val="TableParagraph"/>
              <w:rPr>
                <w:rFonts w:ascii="Times New Roman"/>
                <w:sz w:val="20"/>
              </w:rPr>
            </w:pPr>
            <w:r>
              <w:rPr>
                <w:rFonts w:ascii="Times New Roman"/>
                <w:sz w:val="20"/>
              </w:rPr>
              <w:t>40</w:t>
            </w:r>
          </w:p>
        </w:tc>
        <w:tc>
          <w:tcPr>
            <w:tcW w:w="851" w:type="dxa"/>
            <w:shd w:val="clear" w:color="auto" w:fill="E2EFD9"/>
          </w:tcPr>
          <w:p w:rsidR="00D507F6" w:rsidRPr="0050551C" w:rsidRDefault="00D507F6" w:rsidP="00F534FE">
            <w:pPr>
              <w:pStyle w:val="TableParagraph"/>
              <w:spacing w:before="116"/>
              <w:ind w:left="87"/>
            </w:pPr>
            <w:r>
              <w:t>%55</w:t>
            </w:r>
          </w:p>
        </w:tc>
        <w:tc>
          <w:tcPr>
            <w:tcW w:w="708" w:type="dxa"/>
            <w:shd w:val="clear" w:color="auto" w:fill="E2EFD9"/>
          </w:tcPr>
          <w:p w:rsidR="00D507F6" w:rsidRPr="0050551C" w:rsidRDefault="00D507F6" w:rsidP="00F534FE">
            <w:pPr>
              <w:pStyle w:val="TableParagraph"/>
              <w:spacing w:before="116"/>
              <w:ind w:left="87"/>
            </w:pPr>
            <w:r>
              <w:t>%6</w:t>
            </w:r>
            <w:r w:rsidRPr="0050551C">
              <w:t>5</w:t>
            </w:r>
          </w:p>
        </w:tc>
        <w:tc>
          <w:tcPr>
            <w:tcW w:w="709" w:type="dxa"/>
            <w:shd w:val="clear" w:color="auto" w:fill="E2EFD9"/>
          </w:tcPr>
          <w:p w:rsidR="00D507F6" w:rsidRPr="0050551C" w:rsidRDefault="00D507F6" w:rsidP="00F534FE">
            <w:pPr>
              <w:pStyle w:val="TableParagraph"/>
              <w:spacing w:before="5"/>
              <w:ind w:left="87"/>
            </w:pPr>
            <w:r>
              <w:rPr>
                <w:w w:val="95"/>
              </w:rPr>
              <w:t>%7</w:t>
            </w:r>
            <w:r w:rsidRPr="0050551C">
              <w:rPr>
                <w:w w:val="95"/>
              </w:rPr>
              <w:t>0</w:t>
            </w:r>
          </w:p>
        </w:tc>
        <w:tc>
          <w:tcPr>
            <w:tcW w:w="567" w:type="dxa"/>
            <w:shd w:val="clear" w:color="auto" w:fill="E2EFD9"/>
          </w:tcPr>
          <w:p w:rsidR="00D507F6" w:rsidRPr="0050551C" w:rsidRDefault="00D507F6" w:rsidP="00F534FE">
            <w:pPr>
              <w:pStyle w:val="TableParagraph"/>
              <w:spacing w:before="5"/>
              <w:ind w:left="90"/>
            </w:pPr>
            <w:r>
              <w:t>%</w:t>
            </w:r>
            <w:r w:rsidRPr="0050551C">
              <w:t>7</w:t>
            </w:r>
            <w:r>
              <w:t>5</w:t>
            </w:r>
          </w:p>
        </w:tc>
        <w:tc>
          <w:tcPr>
            <w:tcW w:w="709" w:type="dxa"/>
            <w:shd w:val="clear" w:color="auto" w:fill="E2EFD9"/>
          </w:tcPr>
          <w:p w:rsidR="00D507F6" w:rsidRPr="0050551C" w:rsidRDefault="00D507F6" w:rsidP="00F534FE">
            <w:pPr>
              <w:pStyle w:val="TableParagraph"/>
              <w:spacing w:before="5"/>
              <w:ind w:left="89"/>
            </w:pPr>
            <w:r>
              <w:t>%</w:t>
            </w:r>
            <w:r w:rsidRPr="0050551C">
              <w:rPr>
                <w:w w:val="90"/>
              </w:rPr>
              <w:t>80</w:t>
            </w:r>
          </w:p>
        </w:tc>
        <w:tc>
          <w:tcPr>
            <w:tcW w:w="567" w:type="dxa"/>
            <w:shd w:val="clear" w:color="auto" w:fill="E2EFD9"/>
          </w:tcPr>
          <w:p w:rsidR="00D507F6" w:rsidRPr="0050551C" w:rsidRDefault="00D507F6" w:rsidP="00F534FE">
            <w:pPr>
              <w:pStyle w:val="TableParagraph"/>
              <w:spacing w:before="5"/>
              <w:ind w:left="89"/>
            </w:pPr>
            <w:r>
              <w:t>%</w:t>
            </w:r>
            <w:r w:rsidRPr="0050551C">
              <w:rPr>
                <w:w w:val="95"/>
              </w:rPr>
              <w:t>90</w:t>
            </w:r>
          </w:p>
        </w:tc>
        <w:tc>
          <w:tcPr>
            <w:tcW w:w="709" w:type="dxa"/>
            <w:tcBorders>
              <w:righ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D507F6" w:rsidTr="00D507F6">
        <w:trPr>
          <w:trHeight w:val="438"/>
        </w:trPr>
        <w:tc>
          <w:tcPr>
            <w:tcW w:w="1701" w:type="dxa"/>
            <w:shd w:val="clear" w:color="auto" w:fill="C5E0B3"/>
            <w:vAlign w:val="center"/>
          </w:tcPr>
          <w:p w:rsidR="00D507F6" w:rsidRPr="003322A4" w:rsidRDefault="00D507F6" w:rsidP="00F534FE">
            <w:r w:rsidRPr="003322A4">
              <w:rPr>
                <w:b/>
                <w:bCs/>
                <w:color w:val="FF0000"/>
              </w:rPr>
              <w:t>PG.</w:t>
            </w:r>
            <w:proofErr w:type="gramStart"/>
            <w:r>
              <w:rPr>
                <w:b/>
                <w:bCs/>
                <w:color w:val="FF0000"/>
              </w:rPr>
              <w:t>3</w:t>
            </w:r>
            <w:r w:rsidRPr="003322A4">
              <w:rPr>
                <w:b/>
                <w:bCs/>
                <w:color w:val="FF0000"/>
              </w:rPr>
              <w:t>.</w:t>
            </w:r>
            <w:r>
              <w:rPr>
                <w:b/>
                <w:bCs/>
                <w:color w:val="FF0000"/>
              </w:rPr>
              <w:t>3</w:t>
            </w:r>
            <w:proofErr w:type="gramEnd"/>
            <w:r>
              <w:rPr>
                <w:b/>
                <w:bCs/>
                <w:color w:val="FF0000"/>
              </w:rPr>
              <w:t>.c.</w:t>
            </w:r>
          </w:p>
        </w:tc>
        <w:tc>
          <w:tcPr>
            <w:tcW w:w="2976" w:type="dxa"/>
            <w:shd w:val="clear" w:color="auto" w:fill="C5E0B3"/>
          </w:tcPr>
          <w:p w:rsidR="00D507F6" w:rsidRPr="0050551C" w:rsidRDefault="004C3B72" w:rsidP="00F534FE">
            <w:pPr>
              <w:pStyle w:val="TableParagraph"/>
              <w:spacing w:before="113"/>
            </w:pPr>
            <w:r>
              <w:t>Uzaktan eğitime katılan öğretmen oranı</w:t>
            </w:r>
            <w:proofErr w:type="gramStart"/>
            <w:r>
              <w:t>.</w:t>
            </w:r>
            <w:r w:rsidR="00D507F6">
              <w:t>.</w:t>
            </w:r>
            <w:proofErr w:type="gramEnd"/>
          </w:p>
        </w:tc>
        <w:tc>
          <w:tcPr>
            <w:tcW w:w="709" w:type="dxa"/>
            <w:shd w:val="clear" w:color="auto" w:fill="E2EFD9"/>
          </w:tcPr>
          <w:p w:rsidR="00D507F6" w:rsidRDefault="00D507F6" w:rsidP="00F534FE">
            <w:pPr>
              <w:pStyle w:val="TableParagraph"/>
              <w:rPr>
                <w:rFonts w:ascii="Times New Roman"/>
                <w:sz w:val="20"/>
              </w:rPr>
            </w:pPr>
            <w:r>
              <w:rPr>
                <w:sz w:val="20"/>
              </w:rPr>
              <w:t>2</w:t>
            </w:r>
            <w:r w:rsidRPr="00726AD7">
              <w:rPr>
                <w:sz w:val="20"/>
              </w:rPr>
              <w:t>0</w:t>
            </w:r>
          </w:p>
        </w:tc>
        <w:tc>
          <w:tcPr>
            <w:tcW w:w="851" w:type="dxa"/>
            <w:shd w:val="clear" w:color="auto" w:fill="E2EFD9"/>
          </w:tcPr>
          <w:p w:rsidR="00D507F6" w:rsidRPr="0050551C" w:rsidRDefault="004C3B72" w:rsidP="00F534FE">
            <w:pPr>
              <w:pStyle w:val="TableParagraph"/>
              <w:spacing w:before="116"/>
              <w:ind w:left="87"/>
            </w:pPr>
            <w:r>
              <w:t>%2</w:t>
            </w:r>
            <w:r w:rsidR="00D507F6">
              <w:t>5</w:t>
            </w:r>
          </w:p>
        </w:tc>
        <w:tc>
          <w:tcPr>
            <w:tcW w:w="708" w:type="dxa"/>
            <w:shd w:val="clear" w:color="auto" w:fill="E2EFD9"/>
          </w:tcPr>
          <w:p w:rsidR="00D507F6" w:rsidRPr="0050551C" w:rsidRDefault="004C3B72" w:rsidP="00F534FE">
            <w:pPr>
              <w:pStyle w:val="TableParagraph"/>
              <w:spacing w:before="116"/>
              <w:ind w:left="87"/>
            </w:pPr>
            <w:r>
              <w:t>%</w:t>
            </w:r>
            <w:r w:rsidR="00D507F6">
              <w:t>30</w:t>
            </w:r>
          </w:p>
        </w:tc>
        <w:tc>
          <w:tcPr>
            <w:tcW w:w="709" w:type="dxa"/>
            <w:shd w:val="clear" w:color="auto" w:fill="E2EFD9"/>
          </w:tcPr>
          <w:p w:rsidR="00D507F6" w:rsidRPr="0050551C" w:rsidRDefault="004C3B72" w:rsidP="004C3B72">
            <w:pPr>
              <w:pStyle w:val="TableParagraph"/>
              <w:spacing w:before="5"/>
              <w:ind w:left="87"/>
            </w:pPr>
            <w:r>
              <w:t>%35</w:t>
            </w:r>
          </w:p>
        </w:tc>
        <w:tc>
          <w:tcPr>
            <w:tcW w:w="567" w:type="dxa"/>
            <w:shd w:val="clear" w:color="auto" w:fill="E2EFD9"/>
          </w:tcPr>
          <w:p w:rsidR="00D507F6" w:rsidRPr="0050551C" w:rsidRDefault="004C3B72" w:rsidP="00F534FE">
            <w:pPr>
              <w:pStyle w:val="TableParagraph"/>
              <w:spacing w:before="5"/>
              <w:ind w:left="90"/>
            </w:pPr>
            <w:r>
              <w:t>%40</w:t>
            </w:r>
          </w:p>
        </w:tc>
        <w:tc>
          <w:tcPr>
            <w:tcW w:w="709" w:type="dxa"/>
            <w:shd w:val="clear" w:color="auto" w:fill="E2EFD9"/>
          </w:tcPr>
          <w:p w:rsidR="00D507F6" w:rsidRPr="0050551C" w:rsidRDefault="004C3B72" w:rsidP="00F534FE">
            <w:pPr>
              <w:pStyle w:val="TableParagraph"/>
              <w:spacing w:before="5"/>
              <w:ind w:left="89"/>
            </w:pPr>
            <w:r>
              <w:t>%50</w:t>
            </w:r>
          </w:p>
        </w:tc>
        <w:tc>
          <w:tcPr>
            <w:tcW w:w="567" w:type="dxa"/>
            <w:shd w:val="clear" w:color="auto" w:fill="E2EFD9"/>
          </w:tcPr>
          <w:p w:rsidR="00D507F6" w:rsidRPr="0050551C" w:rsidRDefault="004C3B72" w:rsidP="00F534FE">
            <w:pPr>
              <w:pStyle w:val="TableParagraph"/>
              <w:spacing w:before="5"/>
              <w:ind w:left="89"/>
            </w:pPr>
            <w:r>
              <w:t>%60</w:t>
            </w:r>
          </w:p>
        </w:tc>
        <w:tc>
          <w:tcPr>
            <w:tcW w:w="709" w:type="dxa"/>
            <w:tcBorders>
              <w:righ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25" w:type="dxa"/>
            <w:gridSpan w:val="2"/>
            <w:tcBorders>
              <w:left w:val="single" w:sz="4" w:space="0" w:color="auto"/>
            </w:tcBorders>
            <w:shd w:val="clear" w:color="auto" w:fill="E2EFD9"/>
          </w:tcPr>
          <w:p w:rsidR="00D507F6" w:rsidRDefault="00D507F6" w:rsidP="00F534FE">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r w:rsidR="004C3B72" w:rsidTr="00D507F6">
        <w:trPr>
          <w:trHeight w:val="414"/>
        </w:trPr>
        <w:tc>
          <w:tcPr>
            <w:tcW w:w="1701" w:type="dxa"/>
            <w:shd w:val="clear" w:color="auto" w:fill="C5E0B3"/>
            <w:vAlign w:val="center"/>
          </w:tcPr>
          <w:p w:rsidR="004C3B72" w:rsidRPr="004E7D80" w:rsidRDefault="004C3B72" w:rsidP="00F534FE">
            <w:pPr>
              <w:rPr>
                <w:rFonts w:ascii="Times New Roman" w:hAnsi="Times New Roman"/>
                <w:color w:val="FF0000"/>
                <w:szCs w:val="24"/>
              </w:rPr>
            </w:pPr>
            <w:r w:rsidRPr="004E7D80">
              <w:rPr>
                <w:rFonts w:ascii="Times New Roman" w:hAnsi="Times New Roman"/>
                <w:b/>
                <w:bCs/>
                <w:color w:val="FF0000"/>
                <w:szCs w:val="24"/>
              </w:rPr>
              <w:t>PG.</w:t>
            </w:r>
            <w:r>
              <w:rPr>
                <w:rFonts w:ascii="Times New Roman" w:hAnsi="Times New Roman"/>
                <w:b/>
                <w:bCs/>
                <w:color w:val="FF0000"/>
                <w:szCs w:val="24"/>
              </w:rPr>
              <w:t>22.s</w:t>
            </w:r>
          </w:p>
        </w:tc>
        <w:tc>
          <w:tcPr>
            <w:tcW w:w="2976" w:type="dxa"/>
            <w:shd w:val="clear" w:color="auto" w:fill="C5E0B3"/>
            <w:vAlign w:val="center"/>
          </w:tcPr>
          <w:p w:rsidR="004C3B72" w:rsidRPr="004E7D80" w:rsidRDefault="004C3B72" w:rsidP="00F534FE">
            <w:pPr>
              <w:rPr>
                <w:rFonts w:ascii="Times New Roman" w:hAnsi="Times New Roman"/>
                <w:color w:val="000000" w:themeColor="text1"/>
                <w:szCs w:val="24"/>
              </w:rPr>
            </w:pPr>
            <w:proofErr w:type="spellStart"/>
            <w:r>
              <w:rPr>
                <w:rFonts w:ascii="Times New Roman" w:hAnsi="Times New Roman"/>
                <w:color w:val="000000" w:themeColor="text1"/>
                <w:szCs w:val="24"/>
              </w:rPr>
              <w:t>Hizmetiçi</w:t>
            </w:r>
            <w:proofErr w:type="spellEnd"/>
            <w:r>
              <w:rPr>
                <w:rFonts w:ascii="Times New Roman" w:hAnsi="Times New Roman"/>
                <w:color w:val="000000" w:themeColor="text1"/>
                <w:szCs w:val="24"/>
              </w:rPr>
              <w:t xml:space="preserve"> eğitim alan </w:t>
            </w:r>
            <w:proofErr w:type="spellStart"/>
            <w:r>
              <w:rPr>
                <w:rFonts w:ascii="Times New Roman" w:hAnsi="Times New Roman"/>
                <w:color w:val="000000" w:themeColor="text1"/>
                <w:szCs w:val="24"/>
              </w:rPr>
              <w:t>atelye</w:t>
            </w:r>
            <w:proofErr w:type="spellEnd"/>
            <w:r>
              <w:rPr>
                <w:rFonts w:ascii="Times New Roman" w:hAnsi="Times New Roman"/>
                <w:color w:val="000000" w:themeColor="text1"/>
                <w:szCs w:val="24"/>
              </w:rPr>
              <w:t xml:space="preserve"> ve </w:t>
            </w:r>
            <w:proofErr w:type="spellStart"/>
            <w:r>
              <w:rPr>
                <w:rFonts w:ascii="Times New Roman" w:hAnsi="Times New Roman"/>
                <w:color w:val="000000" w:themeColor="text1"/>
                <w:szCs w:val="24"/>
              </w:rPr>
              <w:t>labtatuar</w:t>
            </w:r>
            <w:proofErr w:type="spellEnd"/>
            <w:r>
              <w:rPr>
                <w:rFonts w:ascii="Times New Roman" w:hAnsi="Times New Roman"/>
                <w:color w:val="000000" w:themeColor="text1"/>
                <w:szCs w:val="24"/>
              </w:rPr>
              <w:t xml:space="preserve"> öğretmeni.</w:t>
            </w:r>
          </w:p>
        </w:tc>
        <w:tc>
          <w:tcPr>
            <w:tcW w:w="709" w:type="dxa"/>
            <w:shd w:val="clear" w:color="auto" w:fill="E2EFD9"/>
          </w:tcPr>
          <w:p w:rsidR="004C3B72" w:rsidRDefault="004C3B72" w:rsidP="00F534FE">
            <w:pPr>
              <w:pStyle w:val="TableParagraph"/>
              <w:rPr>
                <w:rFonts w:ascii="Times New Roman"/>
                <w:sz w:val="20"/>
              </w:rPr>
            </w:pPr>
            <w:r>
              <w:rPr>
                <w:rFonts w:ascii="Times New Roman"/>
                <w:sz w:val="20"/>
              </w:rPr>
              <w:t>20</w:t>
            </w:r>
          </w:p>
        </w:tc>
        <w:tc>
          <w:tcPr>
            <w:tcW w:w="851" w:type="dxa"/>
            <w:shd w:val="clear" w:color="auto" w:fill="E2EFD9"/>
          </w:tcPr>
          <w:p w:rsidR="004C3B72" w:rsidRPr="0050551C" w:rsidRDefault="004C3B72" w:rsidP="004C3B72">
            <w:pPr>
              <w:pStyle w:val="TableParagraph"/>
              <w:spacing w:before="116"/>
              <w:ind w:left="87"/>
            </w:pPr>
            <w:r>
              <w:t>%2</w:t>
            </w:r>
            <w:r>
              <w:t>0</w:t>
            </w:r>
          </w:p>
        </w:tc>
        <w:tc>
          <w:tcPr>
            <w:tcW w:w="708" w:type="dxa"/>
            <w:shd w:val="clear" w:color="auto" w:fill="E2EFD9"/>
          </w:tcPr>
          <w:p w:rsidR="004C3B72" w:rsidRPr="0050551C" w:rsidRDefault="004C3B72" w:rsidP="004C3B72">
            <w:pPr>
              <w:pStyle w:val="TableParagraph"/>
              <w:spacing w:before="116"/>
              <w:ind w:left="87"/>
            </w:pPr>
            <w:r>
              <w:t>%</w:t>
            </w:r>
            <w:r>
              <w:t>25</w:t>
            </w:r>
          </w:p>
        </w:tc>
        <w:tc>
          <w:tcPr>
            <w:tcW w:w="709" w:type="dxa"/>
            <w:shd w:val="clear" w:color="auto" w:fill="E2EFD9"/>
          </w:tcPr>
          <w:p w:rsidR="004C3B72" w:rsidRPr="0050551C" w:rsidRDefault="004C3B72" w:rsidP="004C3B72">
            <w:pPr>
              <w:pStyle w:val="TableParagraph"/>
              <w:spacing w:before="5"/>
              <w:ind w:left="87"/>
            </w:pPr>
            <w:r>
              <w:t>%</w:t>
            </w:r>
            <w:r>
              <w:t>30</w:t>
            </w:r>
          </w:p>
        </w:tc>
        <w:tc>
          <w:tcPr>
            <w:tcW w:w="567" w:type="dxa"/>
            <w:shd w:val="clear" w:color="auto" w:fill="E2EFD9"/>
          </w:tcPr>
          <w:p w:rsidR="004C3B72" w:rsidRPr="0050551C" w:rsidRDefault="004C3B72" w:rsidP="00F534FE">
            <w:pPr>
              <w:pStyle w:val="TableParagraph"/>
              <w:spacing w:before="5"/>
              <w:ind w:left="90"/>
            </w:pPr>
            <w:r>
              <w:t>%40</w:t>
            </w:r>
          </w:p>
        </w:tc>
        <w:tc>
          <w:tcPr>
            <w:tcW w:w="709" w:type="dxa"/>
            <w:shd w:val="clear" w:color="auto" w:fill="E2EFD9"/>
          </w:tcPr>
          <w:p w:rsidR="004C3B72" w:rsidRPr="0050551C" w:rsidRDefault="004C3B72" w:rsidP="00F534FE">
            <w:pPr>
              <w:pStyle w:val="TableParagraph"/>
              <w:spacing w:before="5"/>
              <w:ind w:left="89"/>
            </w:pPr>
            <w:r>
              <w:t>%50</w:t>
            </w:r>
          </w:p>
        </w:tc>
        <w:tc>
          <w:tcPr>
            <w:tcW w:w="567" w:type="dxa"/>
            <w:shd w:val="clear" w:color="auto" w:fill="E2EFD9"/>
          </w:tcPr>
          <w:p w:rsidR="004C3B72" w:rsidRPr="0050551C" w:rsidRDefault="004C3B72" w:rsidP="00F534FE">
            <w:pPr>
              <w:pStyle w:val="TableParagraph"/>
              <w:spacing w:before="5"/>
              <w:ind w:left="89"/>
            </w:pPr>
            <w:r>
              <w:t>&amp;55</w:t>
            </w:r>
          </w:p>
        </w:tc>
        <w:tc>
          <w:tcPr>
            <w:tcW w:w="725" w:type="dxa"/>
            <w:gridSpan w:val="2"/>
            <w:tcBorders>
              <w:right w:val="single" w:sz="4" w:space="0" w:color="auto"/>
            </w:tcBorders>
            <w:shd w:val="clear" w:color="auto" w:fill="E2EFD9"/>
          </w:tcPr>
          <w:p w:rsidR="004C3B72" w:rsidRDefault="004C3B72" w:rsidP="00F534FE">
            <w:pPr>
              <w:pStyle w:val="TableParagraph"/>
              <w:rPr>
                <w:rFonts w:ascii="Times New Roman"/>
                <w:sz w:val="20"/>
              </w:rPr>
            </w:pPr>
            <w:r>
              <w:rPr>
                <w:rFonts w:ascii="Times New Roman"/>
                <w:sz w:val="20"/>
              </w:rPr>
              <w:t>1y</w:t>
            </w:r>
            <w:r>
              <w:rPr>
                <w:rFonts w:ascii="Times New Roman"/>
                <w:sz w:val="20"/>
              </w:rPr>
              <w:t>ı</w:t>
            </w:r>
            <w:r>
              <w:rPr>
                <w:rFonts w:ascii="Times New Roman"/>
                <w:sz w:val="20"/>
              </w:rPr>
              <w:t>l</w:t>
            </w:r>
          </w:p>
        </w:tc>
        <w:tc>
          <w:tcPr>
            <w:tcW w:w="409" w:type="dxa"/>
            <w:tcBorders>
              <w:left w:val="single" w:sz="4" w:space="0" w:color="auto"/>
            </w:tcBorders>
            <w:shd w:val="clear" w:color="auto" w:fill="E2EFD9"/>
          </w:tcPr>
          <w:p w:rsidR="004C3B72" w:rsidRDefault="004C3B72" w:rsidP="00F534FE">
            <w:pPr>
              <w:pStyle w:val="TableParagraph"/>
              <w:rPr>
                <w:rFonts w:ascii="Times New Roman"/>
                <w:sz w:val="20"/>
              </w:rPr>
            </w:pPr>
            <w:r>
              <w:rPr>
                <w:rFonts w:ascii="Times New Roman"/>
                <w:sz w:val="20"/>
              </w:rPr>
              <w:t>4y</w:t>
            </w:r>
            <w:r>
              <w:rPr>
                <w:rFonts w:ascii="Times New Roman"/>
                <w:sz w:val="20"/>
              </w:rPr>
              <w:t>ı</w:t>
            </w:r>
            <w:r>
              <w:rPr>
                <w:rFonts w:ascii="Times New Roman"/>
                <w:sz w:val="20"/>
              </w:rPr>
              <w:t>l</w:t>
            </w:r>
          </w:p>
        </w:tc>
      </w:tr>
    </w:tbl>
    <w:tbl>
      <w:tblPr>
        <w:tblW w:w="1063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8930"/>
      </w:tblGrid>
      <w:tr w:rsidR="00D507F6" w:rsidRPr="00053DDC" w:rsidTr="00940A64">
        <w:trPr>
          <w:trHeight w:val="300"/>
        </w:trPr>
        <w:tc>
          <w:tcPr>
            <w:tcW w:w="1701" w:type="dxa"/>
            <w:shd w:val="clear" w:color="000000" w:fill="E26B0A"/>
            <w:noWrap/>
            <w:vAlign w:val="center"/>
            <w:hideMark/>
          </w:tcPr>
          <w:p w:rsidR="00D507F6" w:rsidRPr="00053DDC" w:rsidRDefault="00D507F6" w:rsidP="00F534FE">
            <w:pPr>
              <w:rPr>
                <w:rFonts w:eastAsia="Times New Roman" w:cstheme="minorHAnsi"/>
                <w:b/>
                <w:bCs/>
                <w:color w:val="000000"/>
                <w:lang w:eastAsia="tr-TR"/>
              </w:rPr>
            </w:pPr>
            <w:r>
              <w:rPr>
                <w:rFonts w:eastAsia="Times New Roman" w:cstheme="minorHAnsi"/>
                <w:b/>
                <w:bCs/>
                <w:color w:val="000000"/>
                <w:lang w:eastAsia="tr-TR"/>
              </w:rPr>
              <w:t>Sorumlu birim</w:t>
            </w:r>
          </w:p>
        </w:tc>
        <w:tc>
          <w:tcPr>
            <w:tcW w:w="8930" w:type="dxa"/>
            <w:shd w:val="clear" w:color="auto" w:fill="auto"/>
            <w:vAlign w:val="bottom"/>
            <w:hideMark/>
          </w:tcPr>
          <w:p w:rsidR="00D507F6" w:rsidRPr="00924851" w:rsidRDefault="00D507F6" w:rsidP="004C3B72">
            <w:pPr>
              <w:rPr>
                <w:rFonts w:eastAsia="Times New Roman" w:cstheme="minorHAnsi"/>
                <w:color w:val="000000"/>
                <w:sz w:val="18"/>
                <w:lang w:eastAsia="tr-TR"/>
              </w:rPr>
            </w:pPr>
            <w:r w:rsidRPr="00924851">
              <w:rPr>
                <w:rFonts w:eastAsia="Times New Roman" w:cstheme="minorHAnsi"/>
                <w:color w:val="000000"/>
                <w:sz w:val="18"/>
                <w:lang w:eastAsia="tr-TR"/>
              </w:rPr>
              <w:t>Okul idaresi.</w:t>
            </w:r>
          </w:p>
        </w:tc>
      </w:tr>
      <w:tr w:rsidR="00D507F6" w:rsidRPr="00053DDC" w:rsidTr="00940A64">
        <w:trPr>
          <w:trHeight w:val="300"/>
        </w:trPr>
        <w:tc>
          <w:tcPr>
            <w:tcW w:w="1701" w:type="dxa"/>
            <w:shd w:val="clear" w:color="000000" w:fill="E26B0A"/>
            <w:noWrap/>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t>İş Birliği Yapılacak Birim(</w:t>
            </w:r>
            <w:proofErr w:type="spellStart"/>
            <w:r w:rsidRPr="00053DDC">
              <w:rPr>
                <w:rFonts w:eastAsia="Times New Roman" w:cstheme="minorHAnsi"/>
                <w:b/>
                <w:bCs/>
                <w:color w:val="000000"/>
                <w:lang w:eastAsia="tr-TR"/>
              </w:rPr>
              <w:t>ler</w:t>
            </w:r>
            <w:proofErr w:type="spellEnd"/>
            <w:r w:rsidRPr="00053DDC">
              <w:rPr>
                <w:rFonts w:eastAsia="Times New Roman" w:cstheme="minorHAnsi"/>
                <w:b/>
                <w:bCs/>
                <w:color w:val="000000"/>
                <w:lang w:eastAsia="tr-TR"/>
              </w:rPr>
              <w:t>)</w:t>
            </w:r>
          </w:p>
        </w:tc>
        <w:tc>
          <w:tcPr>
            <w:tcW w:w="8930" w:type="dxa"/>
            <w:shd w:val="clear" w:color="auto" w:fill="auto"/>
            <w:vAlign w:val="bottom"/>
            <w:hideMark/>
          </w:tcPr>
          <w:p w:rsidR="00D507F6" w:rsidRPr="00053DDC" w:rsidRDefault="00D507F6" w:rsidP="00F534FE">
            <w:pPr>
              <w:rPr>
                <w:rFonts w:eastAsia="Times New Roman" w:cstheme="minorHAnsi"/>
                <w:color w:val="000000"/>
                <w:lang w:eastAsia="tr-TR"/>
              </w:rPr>
            </w:pPr>
            <w:r w:rsidRPr="00924851">
              <w:rPr>
                <w:rFonts w:eastAsia="Times New Roman" w:cstheme="minorHAnsi"/>
                <w:color w:val="000000"/>
                <w:sz w:val="18"/>
                <w:lang w:eastAsia="tr-TR"/>
              </w:rPr>
              <w:t>İlçe Milli Eğitim Müdürlüğü</w:t>
            </w:r>
          </w:p>
        </w:tc>
      </w:tr>
      <w:tr w:rsidR="00D507F6" w:rsidRPr="00053DDC" w:rsidTr="00940A64">
        <w:trPr>
          <w:trHeight w:val="1635"/>
        </w:trPr>
        <w:tc>
          <w:tcPr>
            <w:tcW w:w="1701" w:type="dxa"/>
            <w:shd w:val="clear" w:color="000000" w:fill="E26B0A"/>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lastRenderedPageBreak/>
              <w:t>Stratejiler</w:t>
            </w:r>
          </w:p>
        </w:tc>
        <w:tc>
          <w:tcPr>
            <w:tcW w:w="8930" w:type="dxa"/>
            <w:shd w:val="clear" w:color="auto" w:fill="auto"/>
            <w:vAlign w:val="center"/>
            <w:hideMark/>
          </w:tcPr>
          <w:tbl>
            <w:tblPr>
              <w:tblStyle w:val="TableNormal"/>
              <w:tblW w:w="14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32"/>
            </w:tblGrid>
            <w:tr w:rsidR="00D507F6" w:rsidRPr="00CA1E87" w:rsidTr="00F534FE">
              <w:trPr>
                <w:trHeight w:val="791"/>
              </w:trPr>
              <w:tc>
                <w:tcPr>
                  <w:tcW w:w="10984" w:type="dxa"/>
                  <w:tcBorders>
                    <w:left w:val="nil"/>
                    <w:bottom w:val="nil"/>
                  </w:tcBorders>
                  <w:shd w:val="clear" w:color="auto" w:fill="auto"/>
                  <w:vAlign w:val="center"/>
                </w:tcPr>
                <w:p w:rsidR="00D507F6" w:rsidRDefault="00D507F6" w:rsidP="00D507F6">
                  <w:pPr>
                    <w:pStyle w:val="TabloGvde"/>
                  </w:pPr>
                  <w:r>
                    <w:t xml:space="preserve">S1. </w:t>
                  </w:r>
                  <w:r w:rsidRPr="0036696B">
                    <w:t>Okul yöneticilerinin ve öğretmenlerin mesleki gelişim ihtiyaçları tespit edilerek, bu ihtiyaçları gidermeye yönelik bir mesleki gelişim planı hazırlanacaktır.</w:t>
                  </w:r>
                </w:p>
                <w:p w:rsidR="00D507F6" w:rsidRPr="0036696B" w:rsidRDefault="00D507F6" w:rsidP="00D507F6">
                  <w:pPr>
                    <w:pStyle w:val="TabloGvde"/>
                  </w:pPr>
                </w:p>
                <w:p w:rsidR="00D507F6" w:rsidRPr="0036696B" w:rsidRDefault="00D507F6" w:rsidP="00D507F6">
                  <w:pPr>
                    <w:pStyle w:val="TabloGvde"/>
                  </w:pPr>
                  <w:r>
                    <w:t xml:space="preserve">S2. </w:t>
                  </w:r>
                  <w:r w:rsidRPr="0036696B">
                    <w:t xml:space="preserve">Sektörle yapılan iş birlikleri kapsamında atölye ve </w:t>
                  </w:r>
                  <w:proofErr w:type="spellStart"/>
                  <w:r w:rsidRPr="0036696B">
                    <w:t>laboratuvar</w:t>
                  </w:r>
                  <w:proofErr w:type="spellEnd"/>
                  <w:r w:rsidRPr="0036696B">
                    <w:t xml:space="preserve"> öğretmenlerinin iş başı eğitim almaları sağlanacaktır.</w:t>
                  </w:r>
                </w:p>
                <w:p w:rsidR="004C3B72" w:rsidRDefault="00D507F6" w:rsidP="00D507F6">
                  <w:pPr>
                    <w:pStyle w:val="TabloGvde"/>
                  </w:pPr>
                  <w:r>
                    <w:t xml:space="preserve">S3. </w:t>
                  </w:r>
                  <w:r w:rsidRPr="0036696B">
                    <w:t>Kültür öğretmenlerinin alanlarında mesleki gelişimlerini ve öğretmenlik yeterliklerini geliştirmek için yerel ve</w:t>
                  </w:r>
                </w:p>
                <w:p w:rsidR="00D507F6" w:rsidRDefault="00D507F6" w:rsidP="00D507F6">
                  <w:pPr>
                    <w:pStyle w:val="TabloGvde"/>
                  </w:pPr>
                  <w:r w:rsidRPr="0036696B">
                    <w:t xml:space="preserve"> </w:t>
                  </w:r>
                  <w:proofErr w:type="gramStart"/>
                  <w:r w:rsidRPr="0036696B">
                    <w:t>merkezi</w:t>
                  </w:r>
                  <w:proofErr w:type="gramEnd"/>
                  <w:r w:rsidRPr="0036696B">
                    <w:t xml:space="preserve"> düzeyde eğitim almaları sağlanacaktır.</w:t>
                  </w:r>
                </w:p>
                <w:p w:rsidR="004C3B72" w:rsidRPr="0036696B" w:rsidRDefault="004C3B72" w:rsidP="00D507F6">
                  <w:pPr>
                    <w:pStyle w:val="TabloGvde"/>
                  </w:pPr>
                </w:p>
                <w:p w:rsidR="00D507F6" w:rsidRDefault="00D507F6" w:rsidP="00D507F6">
                  <w:pPr>
                    <w:pStyle w:val="TabloGvde"/>
                  </w:pPr>
                  <w:r>
                    <w:t xml:space="preserve">S4. </w:t>
                  </w:r>
                  <w:r w:rsidRPr="0036696B">
                    <w:t xml:space="preserve">Atölye ve </w:t>
                  </w:r>
                  <w:proofErr w:type="spellStart"/>
                  <w:r w:rsidRPr="0036696B">
                    <w:t>laboratuvar</w:t>
                  </w:r>
                  <w:proofErr w:type="spellEnd"/>
                  <w:r w:rsidRPr="0036696B">
                    <w:t xml:space="preserve"> öğretmenlerinin alanlarında mesleki gelişimlerini ve öğretmenlik yeterliklerini geliştirmek için yerel ve merkezi düzeyde eğitim almaları sağlanacaktır.</w:t>
                  </w:r>
                </w:p>
                <w:p w:rsidR="004C3B72" w:rsidRPr="0036696B" w:rsidRDefault="004C3B72" w:rsidP="00D507F6">
                  <w:pPr>
                    <w:pStyle w:val="TabloGvde"/>
                  </w:pPr>
                </w:p>
                <w:p w:rsidR="00D507F6" w:rsidRDefault="00D507F6" w:rsidP="00D507F6">
                  <w:pPr>
                    <w:pStyle w:val="TabloGvde"/>
                  </w:pPr>
                  <w:r>
                    <w:t xml:space="preserve">S5. </w:t>
                  </w:r>
                  <w:r w:rsidRPr="0036696B">
                    <w:t>Okul yöneticilerinin ve öğretmenlerin uzaktan hizmet içi eğitimlere katılmaları teşvik edilecektir.</w:t>
                  </w:r>
                </w:p>
                <w:p w:rsidR="004C3B72" w:rsidRPr="0036696B" w:rsidRDefault="004C3B72" w:rsidP="00D507F6">
                  <w:pPr>
                    <w:pStyle w:val="TabloGvde"/>
                  </w:pPr>
                </w:p>
                <w:p w:rsidR="00D507F6" w:rsidRPr="00CA1E87" w:rsidRDefault="00D507F6" w:rsidP="00D507F6">
                  <w:pPr>
                    <w:pStyle w:val="TabloGvde"/>
                  </w:pPr>
                  <w:r>
                    <w:t xml:space="preserve">S6. </w:t>
                  </w:r>
                  <w:r w:rsidRPr="0036696B">
                    <w:t xml:space="preserve">Okul personelinin </w:t>
                  </w:r>
                  <w:proofErr w:type="gramStart"/>
                  <w:r w:rsidRPr="0036696B">
                    <w:t>motivasyon</w:t>
                  </w:r>
                  <w:proofErr w:type="gramEnd"/>
                  <w:r w:rsidRPr="0036696B">
                    <w:t>, iş doyumu ve kurumsal bağlılık düzeylerini artıracak çalışmalar yapılacaktır.</w:t>
                  </w:r>
                </w:p>
              </w:tc>
            </w:tr>
            <w:tr w:rsidR="00D507F6" w:rsidRPr="00CA1E87" w:rsidTr="00F534FE">
              <w:trPr>
                <w:trHeight w:val="262"/>
              </w:trPr>
              <w:tc>
                <w:tcPr>
                  <w:tcW w:w="10984" w:type="dxa"/>
                  <w:tcBorders>
                    <w:top w:val="nil"/>
                    <w:left w:val="nil"/>
                    <w:bottom w:val="nil"/>
                  </w:tcBorders>
                  <w:shd w:val="clear" w:color="auto" w:fill="auto"/>
                  <w:vAlign w:val="center"/>
                </w:tcPr>
                <w:p w:rsidR="00D507F6" w:rsidRPr="00CA1E87" w:rsidRDefault="00D507F6" w:rsidP="00F534FE">
                  <w:pPr>
                    <w:pStyle w:val="TabloGvde"/>
                  </w:pPr>
                </w:p>
              </w:tc>
            </w:tr>
            <w:tr w:rsidR="00D507F6" w:rsidRPr="00CA1E87" w:rsidTr="00F534FE">
              <w:trPr>
                <w:trHeight w:val="768"/>
              </w:trPr>
              <w:tc>
                <w:tcPr>
                  <w:tcW w:w="10984" w:type="dxa"/>
                  <w:tcBorders>
                    <w:top w:val="nil"/>
                    <w:left w:val="nil"/>
                    <w:bottom w:val="nil"/>
                  </w:tcBorders>
                  <w:shd w:val="clear" w:color="auto" w:fill="auto"/>
                  <w:vAlign w:val="center"/>
                </w:tcPr>
                <w:p w:rsidR="00D507F6" w:rsidRPr="00CA1E87" w:rsidRDefault="00D507F6" w:rsidP="00F534FE">
                  <w:pPr>
                    <w:pStyle w:val="TabloGvde"/>
                  </w:pPr>
                </w:p>
              </w:tc>
            </w:tr>
            <w:tr w:rsidR="00D507F6" w:rsidRPr="00CA1E87" w:rsidTr="00F534FE">
              <w:trPr>
                <w:trHeight w:val="497"/>
              </w:trPr>
              <w:tc>
                <w:tcPr>
                  <w:tcW w:w="10984" w:type="dxa"/>
                  <w:tcBorders>
                    <w:top w:val="nil"/>
                    <w:left w:val="nil"/>
                    <w:bottom w:val="nil"/>
                  </w:tcBorders>
                  <w:shd w:val="clear" w:color="auto" w:fill="auto"/>
                  <w:vAlign w:val="center"/>
                </w:tcPr>
                <w:p w:rsidR="00D507F6" w:rsidRPr="00CA1E87" w:rsidRDefault="00D507F6" w:rsidP="00F534FE">
                  <w:pPr>
                    <w:pStyle w:val="TabloGvde"/>
                  </w:pPr>
                </w:p>
              </w:tc>
            </w:tr>
            <w:tr w:rsidR="00D507F6" w:rsidRPr="00CA1E87" w:rsidTr="00F534FE">
              <w:trPr>
                <w:trHeight w:val="505"/>
              </w:trPr>
              <w:tc>
                <w:tcPr>
                  <w:tcW w:w="10984" w:type="dxa"/>
                  <w:tcBorders>
                    <w:top w:val="nil"/>
                    <w:left w:val="nil"/>
                  </w:tcBorders>
                  <w:shd w:val="clear" w:color="auto" w:fill="auto"/>
                  <w:vAlign w:val="center"/>
                </w:tcPr>
                <w:p w:rsidR="00D507F6" w:rsidRPr="00CA1E87" w:rsidRDefault="00D507F6" w:rsidP="00F534FE">
                  <w:pPr>
                    <w:pStyle w:val="TabloGvde"/>
                  </w:pPr>
                </w:p>
              </w:tc>
            </w:tr>
          </w:tbl>
          <w:p w:rsidR="00D507F6" w:rsidRPr="00366D1D" w:rsidRDefault="00D507F6" w:rsidP="00F534FE">
            <w:pPr>
              <w:rPr>
                <w:rFonts w:eastAsia="Times New Roman" w:cstheme="minorHAnsi"/>
                <w:color w:val="000000"/>
                <w:sz w:val="18"/>
                <w:lang w:eastAsia="tr-TR"/>
              </w:rPr>
            </w:pPr>
          </w:p>
        </w:tc>
      </w:tr>
      <w:tr w:rsidR="00D507F6" w:rsidRPr="00053DDC" w:rsidTr="00940A64">
        <w:trPr>
          <w:trHeight w:val="915"/>
        </w:trPr>
        <w:tc>
          <w:tcPr>
            <w:tcW w:w="1701" w:type="dxa"/>
            <w:shd w:val="clear" w:color="000000" w:fill="E26B0A"/>
            <w:noWrap/>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t>Riskler</w:t>
            </w:r>
          </w:p>
        </w:tc>
        <w:tc>
          <w:tcPr>
            <w:tcW w:w="8930" w:type="dxa"/>
            <w:shd w:val="clear" w:color="auto" w:fill="auto"/>
            <w:vAlign w:val="center"/>
            <w:hideMark/>
          </w:tcPr>
          <w:p w:rsidR="00D507F6" w:rsidRPr="00366D1D" w:rsidRDefault="00D507F6" w:rsidP="004C3B72">
            <w:pPr>
              <w:rPr>
                <w:rFonts w:eastAsia="Times New Roman" w:cstheme="minorHAnsi"/>
                <w:color w:val="000000"/>
                <w:sz w:val="18"/>
                <w:lang w:eastAsia="tr-TR"/>
              </w:rPr>
            </w:pPr>
            <w:r w:rsidRPr="00366D1D">
              <w:rPr>
                <w:rFonts w:eastAsia="Times New Roman" w:cstheme="minorHAnsi"/>
                <w:color w:val="000000"/>
                <w:sz w:val="18"/>
                <w:lang w:eastAsia="tr-TR"/>
              </w:rPr>
              <w:t>• Eğitimin süreç odaklı değil sonuç odaklı görülmesi</w:t>
            </w:r>
            <w:r w:rsidRPr="00366D1D">
              <w:rPr>
                <w:rFonts w:eastAsia="Times New Roman" w:cstheme="minorHAnsi"/>
                <w:color w:val="000000"/>
                <w:sz w:val="18"/>
                <w:lang w:eastAsia="tr-TR"/>
              </w:rPr>
              <w:br/>
              <w:t xml:space="preserve">• </w:t>
            </w:r>
            <w:proofErr w:type="spellStart"/>
            <w:r>
              <w:rPr>
                <w:rFonts w:eastAsia="Times New Roman" w:cstheme="minorHAnsi"/>
                <w:color w:val="000000"/>
                <w:sz w:val="18"/>
                <w:lang w:eastAsia="tr-TR"/>
              </w:rPr>
              <w:t>Hizmet</w:t>
            </w:r>
            <w:r w:rsidR="004C3B72">
              <w:rPr>
                <w:rFonts w:eastAsia="Times New Roman" w:cstheme="minorHAnsi"/>
                <w:color w:val="000000"/>
                <w:sz w:val="18"/>
                <w:lang w:eastAsia="tr-TR"/>
              </w:rPr>
              <w:t>içi</w:t>
            </w:r>
            <w:proofErr w:type="spellEnd"/>
            <w:r w:rsidR="004C3B72">
              <w:rPr>
                <w:rFonts w:eastAsia="Times New Roman" w:cstheme="minorHAnsi"/>
                <w:color w:val="000000"/>
                <w:sz w:val="18"/>
                <w:lang w:eastAsia="tr-TR"/>
              </w:rPr>
              <w:t xml:space="preserve"> kursların yeterli olmaması ve herkese eşit </w:t>
            </w:r>
            <w:proofErr w:type="gramStart"/>
            <w:r w:rsidR="004C3B72">
              <w:rPr>
                <w:rFonts w:eastAsia="Times New Roman" w:cstheme="minorHAnsi"/>
                <w:color w:val="000000"/>
                <w:sz w:val="18"/>
                <w:lang w:eastAsia="tr-TR"/>
              </w:rPr>
              <w:t>imkan</w:t>
            </w:r>
            <w:proofErr w:type="gramEnd"/>
            <w:r w:rsidR="004C3B72">
              <w:rPr>
                <w:rFonts w:eastAsia="Times New Roman" w:cstheme="minorHAnsi"/>
                <w:color w:val="000000"/>
                <w:sz w:val="18"/>
                <w:lang w:eastAsia="tr-TR"/>
              </w:rPr>
              <w:t xml:space="preserve"> sunulamaması.</w:t>
            </w:r>
            <w:r>
              <w:rPr>
                <w:rFonts w:eastAsia="Times New Roman" w:cstheme="minorHAnsi"/>
                <w:color w:val="000000"/>
                <w:sz w:val="18"/>
                <w:lang w:eastAsia="tr-TR"/>
              </w:rPr>
              <w:t xml:space="preserve"> </w:t>
            </w:r>
            <w:r w:rsidRPr="00366D1D">
              <w:rPr>
                <w:rFonts w:eastAsia="Times New Roman" w:cstheme="minorHAnsi"/>
                <w:color w:val="000000"/>
                <w:sz w:val="18"/>
                <w:lang w:eastAsia="tr-TR"/>
              </w:rPr>
              <w:br/>
              <w:t>• Mesleki ve teknik eğitimde eğitim hizmeti verilen her alanda iş birliği çalışmaları için gerekli desteğin sağlanamaması</w:t>
            </w:r>
          </w:p>
        </w:tc>
      </w:tr>
      <w:tr w:rsidR="00D507F6" w:rsidRPr="00053DDC" w:rsidTr="00940A64">
        <w:trPr>
          <w:trHeight w:val="300"/>
        </w:trPr>
        <w:tc>
          <w:tcPr>
            <w:tcW w:w="1701" w:type="dxa"/>
            <w:shd w:val="clear" w:color="000000" w:fill="E26B0A"/>
            <w:noWrap/>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t>Maliyet Tahmini</w:t>
            </w:r>
          </w:p>
        </w:tc>
        <w:tc>
          <w:tcPr>
            <w:tcW w:w="8930" w:type="dxa"/>
            <w:shd w:val="clear" w:color="auto" w:fill="auto"/>
            <w:noWrap/>
            <w:vAlign w:val="center"/>
            <w:hideMark/>
          </w:tcPr>
          <w:p w:rsidR="00D507F6" w:rsidRPr="00366D1D" w:rsidRDefault="004C3B72" w:rsidP="004C3B72">
            <w:pPr>
              <w:rPr>
                <w:rFonts w:eastAsia="Times New Roman" w:cstheme="minorHAnsi"/>
                <w:color w:val="FF0000"/>
                <w:sz w:val="18"/>
                <w:lang w:eastAsia="tr-TR"/>
              </w:rPr>
            </w:pPr>
            <w:r>
              <w:rPr>
                <w:rFonts w:eastAsia="Times New Roman" w:cstheme="minorHAnsi"/>
                <w:color w:val="FF0000"/>
                <w:sz w:val="18"/>
                <w:lang w:eastAsia="tr-TR"/>
              </w:rPr>
              <w:t>3</w:t>
            </w:r>
            <w:r w:rsidR="00D507F6">
              <w:rPr>
                <w:rFonts w:eastAsia="Times New Roman" w:cstheme="minorHAnsi"/>
                <w:color w:val="FF0000"/>
                <w:sz w:val="18"/>
                <w:lang w:eastAsia="tr-TR"/>
              </w:rPr>
              <w:t>0000</w:t>
            </w:r>
          </w:p>
        </w:tc>
      </w:tr>
      <w:tr w:rsidR="00D507F6" w:rsidRPr="00053DDC" w:rsidTr="00940A64">
        <w:trPr>
          <w:trHeight w:val="1230"/>
        </w:trPr>
        <w:tc>
          <w:tcPr>
            <w:tcW w:w="1701" w:type="dxa"/>
            <w:shd w:val="clear" w:color="000000" w:fill="E26B0A"/>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t xml:space="preserve">Tespitler </w:t>
            </w:r>
          </w:p>
        </w:tc>
        <w:tc>
          <w:tcPr>
            <w:tcW w:w="8930" w:type="dxa"/>
            <w:shd w:val="clear" w:color="auto" w:fill="auto"/>
            <w:vAlign w:val="center"/>
            <w:hideMark/>
          </w:tcPr>
          <w:p w:rsidR="00D507F6" w:rsidRDefault="00D507F6" w:rsidP="00F534FE">
            <w:pPr>
              <w:rPr>
                <w:rFonts w:eastAsia="Times New Roman" w:cstheme="minorHAnsi"/>
                <w:color w:val="000000"/>
                <w:sz w:val="18"/>
                <w:lang w:eastAsia="tr-TR"/>
              </w:rPr>
            </w:pPr>
            <w:r w:rsidRPr="00366D1D">
              <w:rPr>
                <w:rFonts w:eastAsia="Times New Roman" w:cstheme="minorHAnsi"/>
                <w:color w:val="000000"/>
                <w:sz w:val="18"/>
                <w:lang w:eastAsia="tr-TR"/>
              </w:rPr>
              <w:t>• Mesleki ve teknik ortaöğretim kurumları arası imkân ve başarı farklılıklarının olması</w:t>
            </w:r>
          </w:p>
          <w:p w:rsidR="004C3B72" w:rsidRPr="00366D1D" w:rsidRDefault="00D507F6" w:rsidP="004C3B72">
            <w:pPr>
              <w:rPr>
                <w:rFonts w:eastAsia="Times New Roman" w:cstheme="minorHAnsi"/>
                <w:color w:val="000000"/>
                <w:sz w:val="18"/>
                <w:lang w:eastAsia="tr-TR"/>
              </w:rPr>
            </w:pPr>
            <w:r w:rsidRPr="00366D1D">
              <w:rPr>
                <w:rFonts w:eastAsia="Times New Roman" w:cstheme="minorHAnsi"/>
                <w:color w:val="000000"/>
                <w:sz w:val="18"/>
                <w:lang w:eastAsia="tr-TR"/>
              </w:rPr>
              <w:br/>
              <w:t xml:space="preserve">• </w:t>
            </w:r>
            <w:r w:rsidR="004C3B72">
              <w:rPr>
                <w:rFonts w:eastAsia="Times New Roman" w:cstheme="minorHAnsi"/>
                <w:color w:val="000000"/>
                <w:sz w:val="18"/>
                <w:lang w:eastAsia="tr-TR"/>
              </w:rPr>
              <w:t xml:space="preserve"> Personele verilen ödüllerin yetersiz </w:t>
            </w:r>
            <w:proofErr w:type="gramStart"/>
            <w:r w:rsidR="004C3B72">
              <w:rPr>
                <w:rFonts w:eastAsia="Times New Roman" w:cstheme="minorHAnsi"/>
                <w:color w:val="000000"/>
                <w:sz w:val="18"/>
                <w:lang w:eastAsia="tr-TR"/>
              </w:rPr>
              <w:t>olması,her</w:t>
            </w:r>
            <w:proofErr w:type="gramEnd"/>
            <w:r w:rsidR="004C3B72">
              <w:rPr>
                <w:rFonts w:eastAsia="Times New Roman" w:cstheme="minorHAnsi"/>
                <w:color w:val="000000"/>
                <w:sz w:val="18"/>
                <w:lang w:eastAsia="tr-TR"/>
              </w:rPr>
              <w:t xml:space="preserve"> öğretmenin ödüllerdeki kriter imkanlarına sahip olmaması.</w:t>
            </w:r>
          </w:p>
          <w:p w:rsidR="00D507F6" w:rsidRPr="00366D1D" w:rsidRDefault="00D507F6" w:rsidP="00F534FE">
            <w:pPr>
              <w:rPr>
                <w:rFonts w:eastAsia="Times New Roman" w:cstheme="minorHAnsi"/>
                <w:color w:val="000000"/>
                <w:sz w:val="18"/>
                <w:lang w:eastAsia="tr-TR"/>
              </w:rPr>
            </w:pPr>
          </w:p>
        </w:tc>
      </w:tr>
      <w:tr w:rsidR="00D507F6" w:rsidRPr="00053DDC" w:rsidTr="00940A64">
        <w:trPr>
          <w:trHeight w:val="1965"/>
        </w:trPr>
        <w:tc>
          <w:tcPr>
            <w:tcW w:w="1701" w:type="dxa"/>
            <w:shd w:val="clear" w:color="000000" w:fill="E26B0A"/>
            <w:noWrap/>
            <w:vAlign w:val="center"/>
            <w:hideMark/>
          </w:tcPr>
          <w:p w:rsidR="00D507F6" w:rsidRPr="00053DDC" w:rsidRDefault="00D507F6" w:rsidP="00F534FE">
            <w:pPr>
              <w:rPr>
                <w:rFonts w:eastAsia="Times New Roman" w:cstheme="minorHAnsi"/>
                <w:b/>
                <w:bCs/>
                <w:color w:val="000000"/>
                <w:lang w:eastAsia="tr-TR"/>
              </w:rPr>
            </w:pPr>
            <w:r w:rsidRPr="00053DDC">
              <w:rPr>
                <w:rFonts w:eastAsia="Times New Roman" w:cstheme="minorHAnsi"/>
                <w:b/>
                <w:bCs/>
                <w:color w:val="000000"/>
                <w:lang w:eastAsia="tr-TR"/>
              </w:rPr>
              <w:t>İhtiyaçlar</w:t>
            </w:r>
          </w:p>
        </w:tc>
        <w:tc>
          <w:tcPr>
            <w:tcW w:w="8930" w:type="dxa"/>
            <w:shd w:val="clear" w:color="auto" w:fill="auto"/>
            <w:vAlign w:val="center"/>
            <w:hideMark/>
          </w:tcPr>
          <w:p w:rsidR="00D507F6" w:rsidRDefault="00D507F6" w:rsidP="00F534FE">
            <w:pPr>
              <w:rPr>
                <w:rFonts w:eastAsia="Times New Roman" w:cstheme="minorHAnsi"/>
                <w:color w:val="000000"/>
                <w:sz w:val="18"/>
                <w:lang w:eastAsia="tr-TR"/>
              </w:rPr>
            </w:pPr>
            <w:r w:rsidRPr="00366D1D">
              <w:rPr>
                <w:rFonts w:eastAsia="Times New Roman" w:cstheme="minorHAnsi"/>
                <w:color w:val="000000"/>
                <w:sz w:val="18"/>
                <w:lang w:eastAsia="tr-TR"/>
              </w:rPr>
              <w:br/>
              <w:t>• Mesleki eğitimin paydaşları ile iş birliklerinin artırılması</w:t>
            </w:r>
            <w:r>
              <w:rPr>
                <w:rFonts w:eastAsia="Times New Roman" w:cstheme="minorHAnsi"/>
                <w:color w:val="000000"/>
                <w:sz w:val="18"/>
                <w:lang w:eastAsia="tr-TR"/>
              </w:rPr>
              <w:t>.</w:t>
            </w:r>
          </w:p>
          <w:p w:rsidR="00D507F6" w:rsidRPr="00366D1D" w:rsidRDefault="00D507F6" w:rsidP="004C3B72">
            <w:pPr>
              <w:rPr>
                <w:rFonts w:eastAsia="Times New Roman" w:cstheme="minorHAnsi"/>
                <w:color w:val="000000"/>
                <w:sz w:val="18"/>
                <w:lang w:eastAsia="tr-TR"/>
              </w:rPr>
            </w:pPr>
            <w:r w:rsidRPr="00366D1D">
              <w:rPr>
                <w:rFonts w:eastAsia="Times New Roman" w:cstheme="minorHAnsi"/>
                <w:color w:val="000000"/>
                <w:sz w:val="18"/>
                <w:lang w:eastAsia="tr-TR"/>
              </w:rPr>
              <w:br/>
              <w:t xml:space="preserve">• </w:t>
            </w:r>
            <w:r w:rsidR="004C3B72">
              <w:rPr>
                <w:rFonts w:eastAsia="Times New Roman" w:cstheme="minorHAnsi"/>
                <w:color w:val="000000"/>
                <w:sz w:val="18"/>
                <w:lang w:eastAsia="tr-TR"/>
              </w:rPr>
              <w:t>Ödül verilen personele performansa göre değerlendirme yapılması.</w:t>
            </w:r>
            <w:r w:rsidRPr="00366D1D">
              <w:rPr>
                <w:rFonts w:eastAsia="Times New Roman" w:cstheme="minorHAnsi"/>
                <w:color w:val="000000"/>
                <w:sz w:val="18"/>
                <w:lang w:eastAsia="tr-TR"/>
              </w:rPr>
              <w:br/>
            </w:r>
          </w:p>
        </w:tc>
      </w:tr>
    </w:tbl>
    <w:p w:rsidR="00D507F6" w:rsidRDefault="00D507F6" w:rsidP="00CA2630">
      <w:pPr>
        <w:rPr>
          <w:lang w:eastAsia="tr-TR"/>
        </w:rPr>
      </w:pPr>
    </w:p>
    <w:p w:rsidR="00D507F6" w:rsidRDefault="00D507F6" w:rsidP="00CA2630">
      <w:pPr>
        <w:rPr>
          <w:lang w:eastAsia="tr-TR"/>
        </w:rPr>
      </w:pPr>
    </w:p>
    <w:p w:rsidR="00CE1A45" w:rsidRDefault="00CE1A45" w:rsidP="00CA2630">
      <w:pPr>
        <w:rPr>
          <w:lang w:eastAsia="tr-TR"/>
        </w:rPr>
      </w:pPr>
    </w:p>
    <w:p w:rsidR="00940A64" w:rsidRDefault="00BA58FA" w:rsidP="00CA2630">
      <w:r>
        <w:t xml:space="preserve">       </w:t>
      </w:r>
    </w:p>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940A64" w:rsidRDefault="00940A64" w:rsidP="00CA2630"/>
    <w:p w:rsidR="008D6E6C" w:rsidRPr="00BA58FA" w:rsidRDefault="00940A64" w:rsidP="00CA2630">
      <w:pPr>
        <w:rPr>
          <w:b/>
          <w:lang w:eastAsia="tr-TR"/>
        </w:rPr>
      </w:pPr>
      <w:r>
        <w:t xml:space="preserve">             </w:t>
      </w:r>
      <w:r w:rsidR="00BA58FA">
        <w:t xml:space="preserve"> </w:t>
      </w:r>
      <w:r w:rsidR="00BA58FA" w:rsidRPr="00BA58FA">
        <w:rPr>
          <w:b/>
          <w:sz w:val="20"/>
        </w:rPr>
        <w:t>Tablo 25. Tahmini Maliyet Tablosu</w:t>
      </w:r>
    </w:p>
    <w:p w:rsidR="008D6E6C" w:rsidRDefault="008D6E6C" w:rsidP="00CA2630">
      <w:pPr>
        <w:rPr>
          <w:lang w:eastAsia="tr-TR"/>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8"/>
        <w:gridCol w:w="703"/>
        <w:gridCol w:w="809"/>
        <w:gridCol w:w="809"/>
        <w:gridCol w:w="809"/>
        <w:gridCol w:w="809"/>
        <w:gridCol w:w="4164"/>
      </w:tblGrid>
      <w:tr w:rsidR="00BA58FA" w:rsidTr="00B622F4">
        <w:trPr>
          <w:trHeight w:val="609"/>
        </w:trPr>
        <w:tc>
          <w:tcPr>
            <w:tcW w:w="1248" w:type="dxa"/>
            <w:shd w:val="clear" w:color="auto" w:fill="C5E0B3"/>
          </w:tcPr>
          <w:p w:rsidR="00BA58FA" w:rsidRDefault="00BA58FA" w:rsidP="00B622F4">
            <w:pPr>
              <w:pStyle w:val="TableParagraph"/>
              <w:rPr>
                <w:rFonts w:ascii="Times New Roman"/>
              </w:rPr>
            </w:pPr>
          </w:p>
        </w:tc>
        <w:tc>
          <w:tcPr>
            <w:tcW w:w="703" w:type="dxa"/>
            <w:shd w:val="clear" w:color="auto" w:fill="C5E0B3"/>
          </w:tcPr>
          <w:p w:rsidR="00BA58FA" w:rsidRDefault="00BA58FA" w:rsidP="00B622F4">
            <w:pPr>
              <w:pStyle w:val="TableParagraph"/>
              <w:spacing w:line="234" w:lineRule="exact"/>
              <w:ind w:left="107"/>
              <w:rPr>
                <w:b/>
                <w:sz w:val="20"/>
              </w:rPr>
            </w:pPr>
            <w:r>
              <w:rPr>
                <w:b/>
                <w:sz w:val="20"/>
              </w:rPr>
              <w:t>2024</w:t>
            </w:r>
          </w:p>
        </w:tc>
        <w:tc>
          <w:tcPr>
            <w:tcW w:w="809" w:type="dxa"/>
            <w:shd w:val="clear" w:color="auto" w:fill="C5E0B3"/>
          </w:tcPr>
          <w:p w:rsidR="00BA58FA" w:rsidRDefault="00BA58FA" w:rsidP="00B622F4">
            <w:pPr>
              <w:pStyle w:val="TableParagraph"/>
              <w:spacing w:line="234" w:lineRule="exact"/>
              <w:ind w:left="108"/>
              <w:rPr>
                <w:b/>
                <w:sz w:val="20"/>
              </w:rPr>
            </w:pPr>
            <w:r>
              <w:rPr>
                <w:b/>
                <w:sz w:val="20"/>
              </w:rPr>
              <w:t>2025</w:t>
            </w:r>
          </w:p>
        </w:tc>
        <w:tc>
          <w:tcPr>
            <w:tcW w:w="809" w:type="dxa"/>
            <w:shd w:val="clear" w:color="auto" w:fill="C5E0B3"/>
          </w:tcPr>
          <w:p w:rsidR="00BA58FA" w:rsidRDefault="00BA58FA" w:rsidP="00B622F4">
            <w:pPr>
              <w:pStyle w:val="TableParagraph"/>
              <w:spacing w:line="234" w:lineRule="exact"/>
              <w:ind w:left="107"/>
              <w:rPr>
                <w:b/>
                <w:sz w:val="20"/>
              </w:rPr>
            </w:pPr>
            <w:r>
              <w:rPr>
                <w:b/>
                <w:sz w:val="20"/>
              </w:rPr>
              <w:t>2026</w:t>
            </w:r>
          </w:p>
        </w:tc>
        <w:tc>
          <w:tcPr>
            <w:tcW w:w="809" w:type="dxa"/>
            <w:shd w:val="clear" w:color="auto" w:fill="C5E0B3"/>
          </w:tcPr>
          <w:p w:rsidR="00BA58FA" w:rsidRDefault="00BA58FA" w:rsidP="00B622F4">
            <w:pPr>
              <w:pStyle w:val="TableParagraph"/>
              <w:spacing w:line="234" w:lineRule="exact"/>
              <w:ind w:left="107"/>
              <w:rPr>
                <w:b/>
                <w:sz w:val="20"/>
              </w:rPr>
            </w:pPr>
            <w:r>
              <w:rPr>
                <w:b/>
                <w:sz w:val="20"/>
              </w:rPr>
              <w:t>2027</w:t>
            </w:r>
          </w:p>
        </w:tc>
        <w:tc>
          <w:tcPr>
            <w:tcW w:w="809" w:type="dxa"/>
            <w:shd w:val="clear" w:color="auto" w:fill="C5E0B3"/>
          </w:tcPr>
          <w:p w:rsidR="00BA58FA" w:rsidRDefault="00BA58FA" w:rsidP="00B622F4">
            <w:pPr>
              <w:pStyle w:val="TableParagraph"/>
              <w:spacing w:line="234" w:lineRule="exact"/>
              <w:ind w:left="107"/>
              <w:rPr>
                <w:b/>
                <w:sz w:val="20"/>
              </w:rPr>
            </w:pPr>
            <w:r>
              <w:rPr>
                <w:b/>
                <w:sz w:val="20"/>
              </w:rPr>
              <w:t>2028</w:t>
            </w:r>
          </w:p>
        </w:tc>
        <w:tc>
          <w:tcPr>
            <w:tcW w:w="4164" w:type="dxa"/>
            <w:shd w:val="clear" w:color="auto" w:fill="C5E0B3"/>
          </w:tcPr>
          <w:p w:rsidR="00BA58FA" w:rsidRDefault="00BA58FA" w:rsidP="00B622F4">
            <w:pPr>
              <w:pStyle w:val="TableParagraph"/>
              <w:spacing w:line="234" w:lineRule="exact"/>
              <w:ind w:left="107"/>
              <w:rPr>
                <w:b/>
                <w:sz w:val="20"/>
              </w:rPr>
            </w:pPr>
            <w:r>
              <w:rPr>
                <w:b/>
                <w:sz w:val="20"/>
              </w:rPr>
              <w:t>Toplam</w:t>
            </w:r>
            <w:r>
              <w:rPr>
                <w:b/>
                <w:spacing w:val="-3"/>
                <w:sz w:val="20"/>
              </w:rPr>
              <w:t xml:space="preserve"> </w:t>
            </w:r>
            <w:r>
              <w:rPr>
                <w:b/>
                <w:sz w:val="20"/>
              </w:rPr>
              <w:t>Maliyet</w:t>
            </w:r>
          </w:p>
        </w:tc>
      </w:tr>
      <w:tr w:rsidR="002017F2" w:rsidTr="002017F2">
        <w:trPr>
          <w:trHeight w:val="470"/>
        </w:trPr>
        <w:tc>
          <w:tcPr>
            <w:tcW w:w="1248" w:type="dxa"/>
            <w:shd w:val="clear" w:color="auto" w:fill="E2EFD9"/>
          </w:tcPr>
          <w:p w:rsidR="002017F2" w:rsidRDefault="002017F2" w:rsidP="00B622F4">
            <w:pPr>
              <w:pStyle w:val="TableParagraph"/>
              <w:spacing w:line="234" w:lineRule="exact"/>
              <w:ind w:left="107"/>
              <w:rPr>
                <w:b/>
                <w:sz w:val="20"/>
              </w:rPr>
            </w:pPr>
            <w:r>
              <w:rPr>
                <w:b/>
                <w:sz w:val="20"/>
              </w:rPr>
              <w:t>Amaç</w:t>
            </w:r>
            <w:r>
              <w:rPr>
                <w:b/>
                <w:spacing w:val="-2"/>
                <w:sz w:val="20"/>
              </w:rPr>
              <w:t xml:space="preserve"> </w:t>
            </w:r>
            <w:r>
              <w:rPr>
                <w:b/>
                <w:sz w:val="20"/>
              </w:rPr>
              <w:t>1</w:t>
            </w:r>
          </w:p>
        </w:tc>
        <w:tc>
          <w:tcPr>
            <w:tcW w:w="703" w:type="dxa"/>
            <w:shd w:val="clear" w:color="auto" w:fill="E2EFD9"/>
            <w:vAlign w:val="center"/>
          </w:tcPr>
          <w:p w:rsidR="002017F2" w:rsidRPr="00D41148" w:rsidRDefault="002017F2" w:rsidP="002017F2">
            <w:pPr>
              <w:rPr>
                <w:color w:val="000000"/>
                <w:sz w:val="20"/>
                <w:szCs w:val="20"/>
              </w:rPr>
            </w:pPr>
            <w:r>
              <w:rPr>
                <w:color w:val="000000"/>
                <w:sz w:val="20"/>
                <w:szCs w:val="20"/>
              </w:rPr>
              <w:t>50000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60000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70000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80000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90000</w:t>
            </w:r>
          </w:p>
        </w:tc>
        <w:tc>
          <w:tcPr>
            <w:tcW w:w="4164" w:type="dxa"/>
            <w:shd w:val="clear" w:color="auto" w:fill="E2EFD9"/>
            <w:vAlign w:val="center"/>
          </w:tcPr>
          <w:p w:rsidR="002017F2" w:rsidRPr="00D41148" w:rsidRDefault="002017F2" w:rsidP="002017F2">
            <w:pPr>
              <w:rPr>
                <w:color w:val="000000"/>
                <w:sz w:val="20"/>
                <w:szCs w:val="20"/>
              </w:rPr>
            </w:pPr>
            <w:r>
              <w:rPr>
                <w:color w:val="000000"/>
                <w:sz w:val="20"/>
                <w:szCs w:val="20"/>
              </w:rPr>
              <w:t>350000</w:t>
            </w:r>
          </w:p>
        </w:tc>
      </w:tr>
      <w:tr w:rsidR="00BA58FA" w:rsidTr="00B622F4">
        <w:trPr>
          <w:trHeight w:val="467"/>
        </w:trPr>
        <w:tc>
          <w:tcPr>
            <w:tcW w:w="1248" w:type="dxa"/>
            <w:shd w:val="clear" w:color="auto" w:fill="E2EFD9"/>
          </w:tcPr>
          <w:p w:rsidR="00BA58FA" w:rsidRDefault="00BA58FA" w:rsidP="00B622F4">
            <w:pPr>
              <w:pStyle w:val="TableParagraph"/>
              <w:spacing w:line="234" w:lineRule="exact"/>
              <w:ind w:left="107"/>
              <w:rPr>
                <w:b/>
                <w:sz w:val="20"/>
              </w:rPr>
            </w:pPr>
            <w:r>
              <w:rPr>
                <w:b/>
                <w:sz w:val="20"/>
              </w:rPr>
              <w:t>Hedef</w:t>
            </w:r>
            <w:r>
              <w:rPr>
                <w:b/>
                <w:spacing w:val="-4"/>
                <w:sz w:val="20"/>
              </w:rPr>
              <w:t xml:space="preserve"> </w:t>
            </w:r>
            <w:proofErr w:type="gramStart"/>
            <w:r>
              <w:rPr>
                <w:b/>
                <w:sz w:val="20"/>
              </w:rPr>
              <w:t>1.1</w:t>
            </w:r>
            <w:proofErr w:type="gramEnd"/>
          </w:p>
        </w:tc>
        <w:tc>
          <w:tcPr>
            <w:tcW w:w="703"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4164" w:type="dxa"/>
            <w:shd w:val="clear" w:color="auto" w:fill="E2EFD9"/>
          </w:tcPr>
          <w:p w:rsidR="00BA58FA" w:rsidRDefault="00BA58FA" w:rsidP="00B622F4">
            <w:pPr>
              <w:pStyle w:val="TableParagraph"/>
              <w:rPr>
                <w:rFonts w:ascii="Times New Roman"/>
              </w:rPr>
            </w:pPr>
          </w:p>
        </w:tc>
      </w:tr>
      <w:tr w:rsidR="00BA58FA" w:rsidTr="00B622F4">
        <w:trPr>
          <w:trHeight w:val="470"/>
        </w:trPr>
        <w:tc>
          <w:tcPr>
            <w:tcW w:w="1248" w:type="dxa"/>
            <w:shd w:val="clear" w:color="auto" w:fill="E2EFD9"/>
          </w:tcPr>
          <w:p w:rsidR="00BA58FA" w:rsidRDefault="00BA58FA" w:rsidP="00B622F4">
            <w:pPr>
              <w:pStyle w:val="TableParagraph"/>
              <w:spacing w:before="1"/>
              <w:ind w:left="107"/>
              <w:rPr>
                <w:b/>
                <w:sz w:val="20"/>
              </w:rPr>
            </w:pPr>
            <w:r>
              <w:rPr>
                <w:b/>
                <w:sz w:val="20"/>
              </w:rPr>
              <w:t>Hedef</w:t>
            </w:r>
            <w:r>
              <w:rPr>
                <w:b/>
                <w:spacing w:val="-3"/>
                <w:sz w:val="20"/>
              </w:rPr>
              <w:t xml:space="preserve"> </w:t>
            </w:r>
            <w:proofErr w:type="gramStart"/>
            <w:r>
              <w:rPr>
                <w:b/>
                <w:sz w:val="20"/>
              </w:rPr>
              <w:t>1.2</w:t>
            </w:r>
            <w:proofErr w:type="gramEnd"/>
          </w:p>
        </w:tc>
        <w:tc>
          <w:tcPr>
            <w:tcW w:w="703"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4164" w:type="dxa"/>
            <w:shd w:val="clear" w:color="auto" w:fill="E2EFD9"/>
          </w:tcPr>
          <w:p w:rsidR="00BA58FA" w:rsidRDefault="00BA58FA" w:rsidP="00B622F4">
            <w:pPr>
              <w:pStyle w:val="TableParagraph"/>
              <w:rPr>
                <w:rFonts w:ascii="Times New Roman"/>
              </w:rPr>
            </w:pPr>
          </w:p>
        </w:tc>
      </w:tr>
      <w:tr w:rsidR="002017F2" w:rsidTr="002017F2">
        <w:trPr>
          <w:trHeight w:val="469"/>
        </w:trPr>
        <w:tc>
          <w:tcPr>
            <w:tcW w:w="1248" w:type="dxa"/>
            <w:shd w:val="clear" w:color="auto" w:fill="E2EFD9"/>
          </w:tcPr>
          <w:p w:rsidR="002017F2" w:rsidRDefault="002017F2" w:rsidP="00B622F4">
            <w:pPr>
              <w:pStyle w:val="TableParagraph"/>
              <w:spacing w:line="234" w:lineRule="exact"/>
              <w:ind w:left="107"/>
              <w:rPr>
                <w:b/>
                <w:sz w:val="20"/>
              </w:rPr>
            </w:pPr>
            <w:r>
              <w:rPr>
                <w:b/>
                <w:sz w:val="20"/>
              </w:rPr>
              <w:t>Amaç</w:t>
            </w:r>
            <w:r>
              <w:rPr>
                <w:b/>
                <w:spacing w:val="-2"/>
                <w:sz w:val="20"/>
              </w:rPr>
              <w:t xml:space="preserve"> </w:t>
            </w:r>
            <w:r>
              <w:rPr>
                <w:b/>
                <w:sz w:val="20"/>
              </w:rPr>
              <w:t>2</w:t>
            </w:r>
          </w:p>
        </w:tc>
        <w:tc>
          <w:tcPr>
            <w:tcW w:w="703" w:type="dxa"/>
            <w:shd w:val="clear" w:color="auto" w:fill="E2EFD9"/>
            <w:vAlign w:val="center"/>
          </w:tcPr>
          <w:p w:rsidR="002017F2" w:rsidRPr="00D41148" w:rsidRDefault="002017F2" w:rsidP="002017F2">
            <w:pPr>
              <w:rPr>
                <w:color w:val="000000"/>
                <w:sz w:val="20"/>
                <w:szCs w:val="20"/>
              </w:rPr>
            </w:pPr>
            <w:r>
              <w:rPr>
                <w:color w:val="000000"/>
                <w:sz w:val="20"/>
                <w:szCs w:val="20"/>
              </w:rPr>
              <w:t>50000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60000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70000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80000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90000</w:t>
            </w:r>
          </w:p>
        </w:tc>
        <w:tc>
          <w:tcPr>
            <w:tcW w:w="4164" w:type="dxa"/>
            <w:shd w:val="clear" w:color="auto" w:fill="E2EFD9"/>
            <w:vAlign w:val="center"/>
          </w:tcPr>
          <w:p w:rsidR="002017F2" w:rsidRPr="00D41148" w:rsidRDefault="002017F2" w:rsidP="002017F2">
            <w:pPr>
              <w:rPr>
                <w:color w:val="000000"/>
                <w:sz w:val="20"/>
                <w:szCs w:val="20"/>
              </w:rPr>
            </w:pPr>
            <w:r>
              <w:rPr>
                <w:color w:val="000000"/>
                <w:sz w:val="20"/>
                <w:szCs w:val="20"/>
              </w:rPr>
              <w:t>350000</w:t>
            </w:r>
          </w:p>
        </w:tc>
      </w:tr>
      <w:tr w:rsidR="00BA58FA" w:rsidTr="00B622F4">
        <w:trPr>
          <w:trHeight w:val="467"/>
        </w:trPr>
        <w:tc>
          <w:tcPr>
            <w:tcW w:w="1248" w:type="dxa"/>
            <w:shd w:val="clear" w:color="auto" w:fill="E2EFD9"/>
          </w:tcPr>
          <w:p w:rsidR="00BA58FA" w:rsidRDefault="00BA58FA" w:rsidP="00B622F4">
            <w:pPr>
              <w:pStyle w:val="TableParagraph"/>
              <w:spacing w:line="234" w:lineRule="exact"/>
              <w:ind w:left="107"/>
              <w:rPr>
                <w:b/>
                <w:sz w:val="20"/>
              </w:rPr>
            </w:pPr>
            <w:r>
              <w:rPr>
                <w:b/>
                <w:sz w:val="20"/>
              </w:rPr>
              <w:t>Hedef</w:t>
            </w:r>
            <w:r>
              <w:rPr>
                <w:b/>
                <w:spacing w:val="-3"/>
                <w:sz w:val="20"/>
              </w:rPr>
              <w:t xml:space="preserve"> </w:t>
            </w:r>
            <w:proofErr w:type="gramStart"/>
            <w:r>
              <w:rPr>
                <w:b/>
                <w:sz w:val="20"/>
              </w:rPr>
              <w:t>2.1</w:t>
            </w:r>
            <w:proofErr w:type="gramEnd"/>
          </w:p>
        </w:tc>
        <w:tc>
          <w:tcPr>
            <w:tcW w:w="703"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809" w:type="dxa"/>
            <w:shd w:val="clear" w:color="auto" w:fill="E2EFD9"/>
          </w:tcPr>
          <w:p w:rsidR="00BA58FA" w:rsidRDefault="00BA58FA" w:rsidP="00B622F4">
            <w:pPr>
              <w:pStyle w:val="TableParagraph"/>
              <w:rPr>
                <w:rFonts w:ascii="Times New Roman"/>
              </w:rPr>
            </w:pPr>
          </w:p>
        </w:tc>
        <w:tc>
          <w:tcPr>
            <w:tcW w:w="4164" w:type="dxa"/>
            <w:shd w:val="clear" w:color="auto" w:fill="E2EFD9"/>
          </w:tcPr>
          <w:p w:rsidR="00BA58FA" w:rsidRDefault="00BA58FA" w:rsidP="00B622F4">
            <w:pPr>
              <w:pStyle w:val="TableParagraph"/>
              <w:rPr>
                <w:rFonts w:ascii="Times New Roman"/>
              </w:rPr>
            </w:pPr>
          </w:p>
        </w:tc>
      </w:tr>
      <w:tr w:rsidR="002017F2" w:rsidTr="002017F2">
        <w:trPr>
          <w:trHeight w:val="467"/>
        </w:trPr>
        <w:tc>
          <w:tcPr>
            <w:tcW w:w="1248" w:type="dxa"/>
            <w:shd w:val="clear" w:color="auto" w:fill="E2EFD9"/>
          </w:tcPr>
          <w:p w:rsidR="002017F2" w:rsidRDefault="002017F2" w:rsidP="00B622F4">
            <w:pPr>
              <w:pStyle w:val="TableParagraph"/>
              <w:spacing w:line="234" w:lineRule="exact"/>
              <w:ind w:left="107"/>
              <w:rPr>
                <w:b/>
                <w:sz w:val="20"/>
              </w:rPr>
            </w:pPr>
            <w:r>
              <w:rPr>
                <w:b/>
                <w:sz w:val="20"/>
              </w:rPr>
              <w:t>Amaç3</w:t>
            </w:r>
          </w:p>
        </w:tc>
        <w:tc>
          <w:tcPr>
            <w:tcW w:w="703" w:type="dxa"/>
            <w:shd w:val="clear" w:color="auto" w:fill="E2EFD9"/>
            <w:vAlign w:val="center"/>
          </w:tcPr>
          <w:p w:rsidR="002017F2" w:rsidRPr="00D41148" w:rsidRDefault="002017F2" w:rsidP="002017F2">
            <w:pPr>
              <w:rPr>
                <w:color w:val="000000"/>
                <w:sz w:val="20"/>
                <w:szCs w:val="20"/>
              </w:rPr>
            </w:pPr>
            <w:r>
              <w:rPr>
                <w:color w:val="000000"/>
                <w:sz w:val="20"/>
                <w:szCs w:val="20"/>
              </w:rPr>
              <w:t>70000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80000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90000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100000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150000</w:t>
            </w:r>
          </w:p>
        </w:tc>
        <w:tc>
          <w:tcPr>
            <w:tcW w:w="4164" w:type="dxa"/>
            <w:shd w:val="clear" w:color="auto" w:fill="E2EFD9"/>
            <w:vAlign w:val="center"/>
          </w:tcPr>
          <w:p w:rsidR="002017F2" w:rsidRPr="00D41148" w:rsidRDefault="002017F2" w:rsidP="002017F2">
            <w:pPr>
              <w:rPr>
                <w:color w:val="000000"/>
                <w:sz w:val="20"/>
                <w:szCs w:val="20"/>
              </w:rPr>
            </w:pPr>
            <w:r>
              <w:rPr>
                <w:color w:val="000000"/>
                <w:sz w:val="20"/>
                <w:szCs w:val="20"/>
              </w:rPr>
              <w:t>490000</w:t>
            </w:r>
          </w:p>
        </w:tc>
      </w:tr>
      <w:tr w:rsidR="002017F2" w:rsidTr="002017F2">
        <w:trPr>
          <w:trHeight w:val="702"/>
        </w:trPr>
        <w:tc>
          <w:tcPr>
            <w:tcW w:w="1248" w:type="dxa"/>
            <w:shd w:val="clear" w:color="auto" w:fill="E2EFD9"/>
          </w:tcPr>
          <w:p w:rsidR="002017F2" w:rsidRDefault="002017F2" w:rsidP="00B622F4">
            <w:pPr>
              <w:pStyle w:val="TableParagraph"/>
              <w:spacing w:line="236" w:lineRule="exact"/>
              <w:ind w:left="107" w:right="287"/>
              <w:rPr>
                <w:b/>
                <w:sz w:val="20"/>
              </w:rPr>
            </w:pPr>
            <w:r>
              <w:rPr>
                <w:b/>
                <w:sz w:val="20"/>
              </w:rPr>
              <w:t>Genel</w:t>
            </w:r>
            <w:r>
              <w:rPr>
                <w:b/>
                <w:spacing w:val="1"/>
                <w:sz w:val="20"/>
              </w:rPr>
              <w:t xml:space="preserve"> </w:t>
            </w:r>
            <w:r>
              <w:rPr>
                <w:b/>
                <w:sz w:val="20"/>
              </w:rPr>
              <w:t>Yönetim</w:t>
            </w:r>
            <w:r>
              <w:rPr>
                <w:b/>
                <w:spacing w:val="1"/>
                <w:sz w:val="20"/>
              </w:rPr>
              <w:t xml:space="preserve"> </w:t>
            </w:r>
            <w:r>
              <w:rPr>
                <w:b/>
                <w:spacing w:val="-1"/>
                <w:sz w:val="20"/>
              </w:rPr>
              <w:t>Giderleri</w:t>
            </w:r>
          </w:p>
        </w:tc>
        <w:tc>
          <w:tcPr>
            <w:tcW w:w="703" w:type="dxa"/>
            <w:shd w:val="clear" w:color="auto" w:fill="E2EFD9"/>
            <w:vAlign w:val="center"/>
          </w:tcPr>
          <w:p w:rsidR="002017F2" w:rsidRPr="00D41148" w:rsidRDefault="002017F2" w:rsidP="002017F2">
            <w:pPr>
              <w:rPr>
                <w:color w:val="000000"/>
                <w:sz w:val="20"/>
                <w:szCs w:val="20"/>
              </w:rPr>
            </w:pPr>
            <w:r>
              <w:rPr>
                <w:color w:val="000000"/>
                <w:sz w:val="20"/>
                <w:szCs w:val="20"/>
              </w:rPr>
              <w:t>70000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80000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80000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90000</w:t>
            </w:r>
          </w:p>
        </w:tc>
        <w:tc>
          <w:tcPr>
            <w:tcW w:w="809" w:type="dxa"/>
            <w:shd w:val="clear" w:color="auto" w:fill="E2EFD9"/>
            <w:vAlign w:val="center"/>
          </w:tcPr>
          <w:p w:rsidR="002017F2" w:rsidRPr="00D41148" w:rsidRDefault="002017F2" w:rsidP="002017F2">
            <w:pPr>
              <w:rPr>
                <w:color w:val="000000"/>
                <w:sz w:val="20"/>
                <w:szCs w:val="20"/>
              </w:rPr>
            </w:pPr>
            <w:r>
              <w:rPr>
                <w:color w:val="000000"/>
                <w:sz w:val="20"/>
                <w:szCs w:val="20"/>
              </w:rPr>
              <w:t>100000</w:t>
            </w:r>
          </w:p>
        </w:tc>
        <w:tc>
          <w:tcPr>
            <w:tcW w:w="4164" w:type="dxa"/>
            <w:shd w:val="clear" w:color="auto" w:fill="E2EFD9"/>
            <w:vAlign w:val="center"/>
          </w:tcPr>
          <w:p w:rsidR="002017F2" w:rsidRPr="00D41148" w:rsidRDefault="002017F2" w:rsidP="002017F2">
            <w:pPr>
              <w:rPr>
                <w:color w:val="000000"/>
                <w:sz w:val="20"/>
                <w:szCs w:val="20"/>
              </w:rPr>
            </w:pPr>
            <w:r>
              <w:rPr>
                <w:color w:val="000000"/>
                <w:sz w:val="20"/>
                <w:szCs w:val="20"/>
              </w:rPr>
              <w:t>420000</w:t>
            </w:r>
          </w:p>
        </w:tc>
      </w:tr>
      <w:tr w:rsidR="00BA58FA" w:rsidTr="00B622F4">
        <w:trPr>
          <w:trHeight w:val="239"/>
        </w:trPr>
        <w:tc>
          <w:tcPr>
            <w:tcW w:w="1248" w:type="dxa"/>
            <w:shd w:val="clear" w:color="auto" w:fill="E2EFD9"/>
          </w:tcPr>
          <w:p w:rsidR="00BA58FA" w:rsidRDefault="00BA58FA" w:rsidP="00B622F4">
            <w:pPr>
              <w:pStyle w:val="TableParagraph"/>
              <w:spacing w:line="219" w:lineRule="exact"/>
              <w:ind w:left="107"/>
              <w:rPr>
                <w:rFonts w:ascii="Calibri"/>
                <w:b/>
                <w:sz w:val="20"/>
              </w:rPr>
            </w:pPr>
            <w:r>
              <w:rPr>
                <w:rFonts w:ascii="Calibri"/>
                <w:b/>
                <w:sz w:val="20"/>
              </w:rPr>
              <w:t>TOPLAM</w:t>
            </w:r>
          </w:p>
        </w:tc>
        <w:tc>
          <w:tcPr>
            <w:tcW w:w="703" w:type="dxa"/>
            <w:shd w:val="clear" w:color="auto" w:fill="E2EFD9"/>
          </w:tcPr>
          <w:p w:rsidR="00BA58FA" w:rsidRDefault="007B2753" w:rsidP="00B622F4">
            <w:pPr>
              <w:pStyle w:val="TableParagraph"/>
              <w:rPr>
                <w:rFonts w:ascii="Times New Roman"/>
                <w:sz w:val="16"/>
              </w:rPr>
            </w:pPr>
            <w:r>
              <w:rPr>
                <w:rFonts w:ascii="Times New Roman"/>
                <w:sz w:val="16"/>
              </w:rPr>
              <w:t>240000</w:t>
            </w:r>
          </w:p>
        </w:tc>
        <w:tc>
          <w:tcPr>
            <w:tcW w:w="809" w:type="dxa"/>
            <w:shd w:val="clear" w:color="auto" w:fill="E2EFD9"/>
          </w:tcPr>
          <w:p w:rsidR="00BA58FA" w:rsidRDefault="007B2753" w:rsidP="00B622F4">
            <w:pPr>
              <w:pStyle w:val="TableParagraph"/>
              <w:rPr>
                <w:rFonts w:ascii="Times New Roman"/>
                <w:sz w:val="16"/>
              </w:rPr>
            </w:pPr>
            <w:r>
              <w:rPr>
                <w:rFonts w:ascii="Times New Roman"/>
                <w:sz w:val="16"/>
              </w:rPr>
              <w:t>280000</w:t>
            </w:r>
          </w:p>
        </w:tc>
        <w:tc>
          <w:tcPr>
            <w:tcW w:w="809" w:type="dxa"/>
            <w:shd w:val="clear" w:color="auto" w:fill="E2EFD9"/>
          </w:tcPr>
          <w:p w:rsidR="00BA58FA" w:rsidRDefault="007B2753" w:rsidP="00B622F4">
            <w:pPr>
              <w:pStyle w:val="TableParagraph"/>
              <w:rPr>
                <w:rFonts w:ascii="Times New Roman"/>
                <w:sz w:val="16"/>
              </w:rPr>
            </w:pPr>
            <w:r>
              <w:rPr>
                <w:rFonts w:ascii="Times New Roman"/>
                <w:sz w:val="16"/>
              </w:rPr>
              <w:t>310000</w:t>
            </w:r>
          </w:p>
        </w:tc>
        <w:tc>
          <w:tcPr>
            <w:tcW w:w="809" w:type="dxa"/>
            <w:shd w:val="clear" w:color="auto" w:fill="E2EFD9"/>
          </w:tcPr>
          <w:p w:rsidR="00BA58FA" w:rsidRDefault="007B2753" w:rsidP="00B622F4">
            <w:pPr>
              <w:pStyle w:val="TableParagraph"/>
              <w:rPr>
                <w:rFonts w:ascii="Times New Roman"/>
                <w:sz w:val="16"/>
              </w:rPr>
            </w:pPr>
            <w:r>
              <w:rPr>
                <w:rFonts w:ascii="Times New Roman"/>
                <w:sz w:val="16"/>
              </w:rPr>
              <w:t>350000</w:t>
            </w:r>
          </w:p>
        </w:tc>
        <w:tc>
          <w:tcPr>
            <w:tcW w:w="809" w:type="dxa"/>
            <w:shd w:val="clear" w:color="auto" w:fill="E2EFD9"/>
          </w:tcPr>
          <w:p w:rsidR="00BA58FA" w:rsidRDefault="007B2753" w:rsidP="00B622F4">
            <w:pPr>
              <w:pStyle w:val="TableParagraph"/>
              <w:rPr>
                <w:rFonts w:ascii="Times New Roman"/>
                <w:sz w:val="16"/>
              </w:rPr>
            </w:pPr>
            <w:r>
              <w:rPr>
                <w:rFonts w:ascii="Times New Roman"/>
                <w:sz w:val="16"/>
              </w:rPr>
              <w:t>430000</w:t>
            </w:r>
          </w:p>
        </w:tc>
        <w:tc>
          <w:tcPr>
            <w:tcW w:w="4164" w:type="dxa"/>
            <w:shd w:val="clear" w:color="auto" w:fill="E2EFD9"/>
          </w:tcPr>
          <w:p w:rsidR="00BA58FA" w:rsidRDefault="007B2753" w:rsidP="00B622F4">
            <w:pPr>
              <w:pStyle w:val="TableParagraph"/>
              <w:rPr>
                <w:rFonts w:ascii="Times New Roman"/>
                <w:sz w:val="16"/>
              </w:rPr>
            </w:pPr>
            <w:r>
              <w:rPr>
                <w:rFonts w:ascii="Times New Roman"/>
                <w:sz w:val="16"/>
              </w:rPr>
              <w:t>1.610000</w:t>
            </w:r>
          </w:p>
        </w:tc>
      </w:tr>
    </w:tbl>
    <w:p w:rsidR="008D6E6C" w:rsidRPr="00CA2630" w:rsidRDefault="008D6E6C" w:rsidP="00CA2630">
      <w:pPr>
        <w:rPr>
          <w:lang w:eastAsia="tr-TR"/>
        </w:rPr>
      </w:pPr>
    </w:p>
    <w:p w:rsidR="00DB01CC" w:rsidRDefault="00DB01CC">
      <w:pPr>
        <w:pStyle w:val="GvdeMetni"/>
        <w:rPr>
          <w:b/>
          <w:sz w:val="22"/>
        </w:rPr>
      </w:pPr>
    </w:p>
    <w:p w:rsidR="00DB01CC" w:rsidRDefault="00481393">
      <w:pPr>
        <w:pStyle w:val="Balk21"/>
        <w:numPr>
          <w:ilvl w:val="0"/>
          <w:numId w:val="17"/>
        </w:numPr>
        <w:tabs>
          <w:tab w:val="left" w:pos="1679"/>
        </w:tabs>
        <w:ind w:left="1678" w:hanging="361"/>
        <w:jc w:val="left"/>
      </w:pPr>
      <w:r>
        <w:t>İZLEME</w:t>
      </w:r>
      <w:r>
        <w:rPr>
          <w:spacing w:val="-4"/>
        </w:rPr>
        <w:t xml:space="preserve"> </w:t>
      </w:r>
      <w:r>
        <w:t>VE</w:t>
      </w:r>
      <w:r>
        <w:rPr>
          <w:spacing w:val="-4"/>
        </w:rPr>
        <w:t xml:space="preserve"> </w:t>
      </w:r>
      <w:r>
        <w:t>DEĞERLENDİRME</w:t>
      </w:r>
    </w:p>
    <w:p w:rsidR="00D84EE4" w:rsidRDefault="00870744" w:rsidP="00FF43E8">
      <w:pPr>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            </w:t>
      </w:r>
    </w:p>
    <w:p w:rsidR="00FF43E8" w:rsidRPr="001B70E3" w:rsidRDefault="00D84EE4" w:rsidP="00FF43E8">
      <w:pPr>
        <w:adjustRightInd w:val="0"/>
        <w:jc w:val="both"/>
        <w:rPr>
          <w:rFonts w:ascii="Times New Roman" w:hAnsi="Times New Roman"/>
          <w:color w:val="000000"/>
          <w:sz w:val="24"/>
          <w:szCs w:val="24"/>
        </w:rPr>
      </w:pPr>
      <w:r>
        <w:rPr>
          <w:rFonts w:ascii="Times New Roman" w:hAnsi="Times New Roman"/>
          <w:b/>
          <w:bCs/>
          <w:color w:val="000000"/>
          <w:sz w:val="24"/>
          <w:szCs w:val="24"/>
        </w:rPr>
        <w:t xml:space="preserve">            </w:t>
      </w:r>
      <w:r w:rsidR="00870744">
        <w:rPr>
          <w:rFonts w:ascii="Times New Roman" w:hAnsi="Times New Roman"/>
          <w:b/>
          <w:bCs/>
          <w:color w:val="000000"/>
          <w:sz w:val="24"/>
          <w:szCs w:val="24"/>
        </w:rPr>
        <w:t xml:space="preserve"> </w:t>
      </w:r>
      <w:r w:rsidR="00FF43E8" w:rsidRPr="001B70E3">
        <w:rPr>
          <w:rFonts w:ascii="Times New Roman" w:hAnsi="Times New Roman"/>
          <w:b/>
          <w:bCs/>
          <w:color w:val="000000"/>
          <w:sz w:val="24"/>
          <w:szCs w:val="24"/>
        </w:rPr>
        <w:t xml:space="preserve">5. İZLEME VE DEĞERLENDİRME </w:t>
      </w:r>
    </w:p>
    <w:p w:rsidR="00FF43E8" w:rsidRPr="001B70E3" w:rsidRDefault="00FF43E8" w:rsidP="00FF43E8">
      <w:pPr>
        <w:ind w:right="503"/>
        <w:jc w:val="both"/>
        <w:rPr>
          <w:rFonts w:ascii="Times New Roman" w:hAnsi="Times New Roman"/>
          <w:b/>
          <w:color w:val="003366"/>
          <w:sz w:val="24"/>
          <w:szCs w:val="24"/>
        </w:rPr>
      </w:pPr>
    </w:p>
    <w:p w:rsidR="00FF43E8" w:rsidRPr="006E04DA" w:rsidRDefault="00FF43E8" w:rsidP="00FF43E8">
      <w:pPr>
        <w:ind w:right="281" w:firstLine="720"/>
        <w:jc w:val="both"/>
        <w:rPr>
          <w:rFonts w:asciiTheme="majorHAnsi" w:hAnsiTheme="majorHAnsi"/>
        </w:rPr>
      </w:pPr>
      <w:r w:rsidRPr="006E04DA">
        <w:rPr>
          <w:rFonts w:asciiTheme="majorHAnsi" w:hAnsiTheme="majorHAnsi"/>
        </w:rPr>
        <w:t xml:space="preserve">Okulumuz Stratejik Planı izleme ve değerlendirme çalışmalarında 5 yıllık Stratejik Planın izlenmesi ve 1 yıllık gelişim planın izlenmesi olarak ikili bir ayrıma gidilecektir. </w:t>
      </w:r>
    </w:p>
    <w:p w:rsidR="00FF43E8" w:rsidRPr="006E04DA" w:rsidRDefault="00FF43E8" w:rsidP="00FF43E8">
      <w:pPr>
        <w:ind w:right="281"/>
        <w:jc w:val="both"/>
        <w:rPr>
          <w:rFonts w:asciiTheme="majorHAnsi" w:hAnsiTheme="majorHAnsi"/>
        </w:rPr>
      </w:pPr>
      <w:r w:rsidRPr="006E04DA">
        <w:rPr>
          <w:rFonts w:asciiTheme="majorHAnsi" w:hAnsiTheme="majorHAnsi"/>
        </w:rPr>
        <w:t>Stratejik planın izlenmesinde 6 aylık dönemlerde izleme yapılacak denetim birimleri, il ve ilçe millî eğitim müdürlüğü ve Bakanlık denetim ve kontrollerine hazır halde tutulacaktır.</w:t>
      </w:r>
    </w:p>
    <w:p w:rsidR="00FF43E8" w:rsidRPr="006E04DA" w:rsidRDefault="00FF43E8" w:rsidP="00FF43E8">
      <w:pPr>
        <w:ind w:right="281"/>
        <w:jc w:val="both"/>
        <w:rPr>
          <w:rFonts w:asciiTheme="majorHAnsi" w:hAnsiTheme="majorHAnsi"/>
        </w:rPr>
      </w:pPr>
      <w:r w:rsidRPr="006E04DA">
        <w:rPr>
          <w:rFonts w:asciiTheme="majorHAnsi" w:hAnsiTheme="majorHAnsi"/>
        </w:rPr>
        <w:t xml:space="preserve">Yıllık planın uygulanmasında yürütme ekipleri ve eylem sorumlularıyla aylık ilerleme toplantıları yapılacaktır. Toplantıda bir önceki ayda yapılanlar ve bir sonraki ayda yapılacaklar görüşülüp karara bağlanacaktır. </w:t>
      </w:r>
    </w:p>
    <w:p w:rsidR="00FF43E8" w:rsidRPr="006E04DA" w:rsidRDefault="00FF43E8" w:rsidP="00FF43E8">
      <w:pPr>
        <w:spacing w:line="360" w:lineRule="auto"/>
        <w:ind w:right="281" w:firstLine="360"/>
        <w:jc w:val="both"/>
        <w:rPr>
          <w:rFonts w:asciiTheme="majorHAnsi" w:hAnsiTheme="majorHAnsi"/>
        </w:rPr>
      </w:pPr>
      <w:r w:rsidRPr="006E04DA">
        <w:rPr>
          <w:rFonts w:asciiTheme="majorHAnsi" w:hAnsiTheme="majorHAnsi"/>
        </w:rPr>
        <w:t>Müdürlüğümüz 2024-2028 Stratejik Planı İzleme ve Değerlendirme Model’inin çerçevesini aşağıda belirtilen süreçler oluşturmaktadır.</w:t>
      </w:r>
    </w:p>
    <w:p w:rsidR="00FF43E8" w:rsidRPr="006E04DA" w:rsidRDefault="00FF43E8" w:rsidP="00FF43E8">
      <w:pPr>
        <w:pStyle w:val="ListeParagraf"/>
        <w:widowControl/>
        <w:numPr>
          <w:ilvl w:val="0"/>
          <w:numId w:val="22"/>
        </w:numPr>
        <w:autoSpaceDE/>
        <w:autoSpaceDN/>
        <w:spacing w:before="0" w:after="200" w:line="360" w:lineRule="auto"/>
        <w:ind w:right="281"/>
        <w:contextualSpacing/>
        <w:jc w:val="both"/>
        <w:rPr>
          <w:rFonts w:asciiTheme="majorHAnsi" w:hAnsiTheme="majorHAnsi"/>
        </w:rPr>
      </w:pPr>
      <w:r w:rsidRPr="006E04DA">
        <w:rPr>
          <w:rFonts w:asciiTheme="majorHAnsi" w:hAnsiTheme="majorHAnsi"/>
        </w:rPr>
        <w:t>2024-2028 Stratejik Planı ve performans programlarında yer alan performans göstergelerinin gerçekleşme durumlarının tespit edilmesi,</w:t>
      </w:r>
    </w:p>
    <w:p w:rsidR="00FF43E8" w:rsidRPr="006E04DA" w:rsidRDefault="00FF43E8" w:rsidP="00FF43E8">
      <w:pPr>
        <w:pStyle w:val="ListeParagraf"/>
        <w:widowControl/>
        <w:numPr>
          <w:ilvl w:val="0"/>
          <w:numId w:val="22"/>
        </w:numPr>
        <w:autoSpaceDE/>
        <w:autoSpaceDN/>
        <w:spacing w:before="0" w:after="200" w:line="360" w:lineRule="auto"/>
        <w:contextualSpacing/>
        <w:jc w:val="both"/>
        <w:rPr>
          <w:rFonts w:asciiTheme="majorHAnsi" w:hAnsiTheme="majorHAnsi"/>
        </w:rPr>
      </w:pPr>
      <w:r w:rsidRPr="006E04DA">
        <w:rPr>
          <w:rFonts w:asciiTheme="majorHAnsi" w:hAnsiTheme="majorHAnsi"/>
        </w:rPr>
        <w:t>Performans göstergelerinin gerçekleşme durumlarının hedeflerle kıyaslanması,</w:t>
      </w:r>
    </w:p>
    <w:p w:rsidR="00FF43E8" w:rsidRPr="006E04DA" w:rsidRDefault="00FF43E8" w:rsidP="00FF43E8">
      <w:pPr>
        <w:pStyle w:val="ListeParagraf"/>
        <w:widowControl/>
        <w:numPr>
          <w:ilvl w:val="0"/>
          <w:numId w:val="22"/>
        </w:numPr>
        <w:autoSpaceDE/>
        <w:autoSpaceDN/>
        <w:spacing w:before="0" w:after="200" w:line="360" w:lineRule="auto"/>
        <w:contextualSpacing/>
        <w:jc w:val="both"/>
        <w:rPr>
          <w:rFonts w:asciiTheme="majorHAnsi" w:hAnsiTheme="majorHAnsi"/>
        </w:rPr>
      </w:pPr>
      <w:r w:rsidRPr="006E04DA">
        <w:rPr>
          <w:rFonts w:asciiTheme="majorHAnsi" w:hAnsiTheme="majorHAnsi"/>
        </w:rPr>
        <w:t>Sonuçların raporlanması ve paydaşlarla paylaşımı,</w:t>
      </w:r>
    </w:p>
    <w:p w:rsidR="00FF43E8" w:rsidRPr="006E04DA" w:rsidRDefault="00FF43E8" w:rsidP="00FF43E8">
      <w:pPr>
        <w:pStyle w:val="ListeParagraf"/>
        <w:widowControl/>
        <w:numPr>
          <w:ilvl w:val="0"/>
          <w:numId w:val="22"/>
        </w:numPr>
        <w:autoSpaceDE/>
        <w:autoSpaceDN/>
        <w:spacing w:before="0" w:after="200" w:line="360" w:lineRule="auto"/>
        <w:contextualSpacing/>
        <w:jc w:val="both"/>
        <w:rPr>
          <w:rFonts w:asciiTheme="majorHAnsi" w:hAnsiTheme="majorHAnsi"/>
        </w:rPr>
      </w:pPr>
      <w:proofErr w:type="gramStart"/>
      <w:r w:rsidRPr="006E04DA">
        <w:rPr>
          <w:rFonts w:asciiTheme="majorHAnsi" w:hAnsiTheme="majorHAnsi"/>
        </w:rPr>
        <w:t>Gerekli tedbirlerin alınması.</w:t>
      </w:r>
      <w:proofErr w:type="gramEnd"/>
    </w:p>
    <w:p w:rsidR="00FF43E8" w:rsidRPr="006E04DA" w:rsidRDefault="00FF43E8" w:rsidP="00FF43E8">
      <w:pPr>
        <w:ind w:right="281" w:firstLine="360"/>
        <w:jc w:val="both"/>
        <w:rPr>
          <w:rFonts w:asciiTheme="majorHAnsi" w:hAnsiTheme="majorHAnsi"/>
        </w:rPr>
      </w:pPr>
      <w:r w:rsidRPr="006E04DA">
        <w:rPr>
          <w:rFonts w:asciiTheme="majorHAnsi" w:hAnsiTheme="majorHAnsi"/>
        </w:rPr>
        <w:t xml:space="preserve">2024-2028 Stratejik Planı’nda yer alan performans göstergelerinin gerçekleşme durumlarının tespiti yılda iki kez yapılacaktır. Yılın ilk altı aylık dönemini kapsayan birinci izleme kapsamında, SPE tarafından harcama birimlerinden sorumlu oldukları göstergeler ile ilgili gerçekleşme durumlarına ilişkin veriler toplanarak </w:t>
      </w:r>
      <w:proofErr w:type="gramStart"/>
      <w:r w:rsidRPr="006E04DA">
        <w:rPr>
          <w:rFonts w:asciiTheme="majorHAnsi" w:hAnsiTheme="majorHAnsi"/>
        </w:rPr>
        <w:t>konsolide</w:t>
      </w:r>
      <w:proofErr w:type="gramEnd"/>
      <w:r w:rsidRPr="006E04DA">
        <w:rPr>
          <w:rFonts w:asciiTheme="majorHAnsi" w:hAnsiTheme="majorHAnsi"/>
        </w:rPr>
        <w:t xml:space="preserve"> edilecektir. Göstergelerin gerçekleşme durumları hakkında hazırlanan rapor üst yöneticiye sunulacak ve böylelikle göstergelerdeki yıllık hedeflere ulaşılmasını sağlamak üzere gerekli görülebilecek tedbirlerin alınması sağlanacaktır.</w:t>
      </w: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tbl>
      <w:tblPr>
        <w:tblpPr w:leftFromText="141" w:rightFromText="141" w:vertAnchor="text" w:horzAnchor="margin" w:tblpY="179"/>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tblPr>
      <w:tblGrid>
        <w:gridCol w:w="2234"/>
        <w:gridCol w:w="1985"/>
        <w:gridCol w:w="4961"/>
        <w:gridCol w:w="1730"/>
      </w:tblGrid>
      <w:tr w:rsidR="00FF43E8" w:rsidRPr="00A4262A" w:rsidTr="00870744">
        <w:trPr>
          <w:trHeight w:val="813"/>
        </w:trPr>
        <w:tc>
          <w:tcPr>
            <w:tcW w:w="2234" w:type="dxa"/>
            <w:tcBorders>
              <w:top w:val="single" w:sz="4" w:space="0" w:color="F79646"/>
              <w:left w:val="single" w:sz="4" w:space="0" w:color="F79646"/>
              <w:bottom w:val="single" w:sz="4" w:space="0" w:color="F79646"/>
              <w:right w:val="nil"/>
            </w:tcBorders>
            <w:shd w:val="clear" w:color="auto" w:fill="auto"/>
            <w:vAlign w:val="center"/>
          </w:tcPr>
          <w:p w:rsidR="00FF43E8" w:rsidRPr="00A4262A" w:rsidRDefault="00FF43E8" w:rsidP="00870744">
            <w:pPr>
              <w:shd w:val="clear" w:color="auto" w:fill="FFFFFF" w:themeFill="background1"/>
              <w:rPr>
                <w:rFonts w:ascii="Times New Roman" w:hAnsi="Times New Roman"/>
                <w:b/>
                <w:bCs/>
                <w:szCs w:val="24"/>
              </w:rPr>
            </w:pPr>
            <w:r w:rsidRPr="00A4262A">
              <w:rPr>
                <w:rFonts w:ascii="Times New Roman" w:hAnsi="Times New Roman"/>
                <w:b/>
                <w:bCs/>
                <w:szCs w:val="24"/>
              </w:rPr>
              <w:lastRenderedPageBreak/>
              <w:t>İzleme Değerlendirme</w:t>
            </w:r>
          </w:p>
          <w:p w:rsidR="00FF43E8" w:rsidRPr="00A4262A" w:rsidRDefault="00FF43E8" w:rsidP="00870744">
            <w:pPr>
              <w:rPr>
                <w:rFonts w:ascii="Times New Roman" w:hAnsi="Times New Roman"/>
                <w:b/>
                <w:bCs/>
                <w:szCs w:val="24"/>
              </w:rPr>
            </w:pPr>
            <w:r w:rsidRPr="00A4262A">
              <w:rPr>
                <w:rFonts w:ascii="Times New Roman" w:hAnsi="Times New Roman"/>
                <w:b/>
                <w:bCs/>
                <w:szCs w:val="24"/>
              </w:rPr>
              <w:t>Dönemi</w:t>
            </w:r>
          </w:p>
        </w:tc>
        <w:tc>
          <w:tcPr>
            <w:tcW w:w="1985" w:type="dxa"/>
            <w:tcBorders>
              <w:top w:val="single" w:sz="4" w:space="0" w:color="F79646"/>
              <w:left w:val="nil"/>
              <w:bottom w:val="single" w:sz="4" w:space="0" w:color="F79646"/>
              <w:right w:val="nil"/>
            </w:tcBorders>
            <w:shd w:val="clear" w:color="auto" w:fill="auto"/>
            <w:vAlign w:val="center"/>
          </w:tcPr>
          <w:p w:rsidR="00FF43E8" w:rsidRPr="00A4262A" w:rsidRDefault="00FF43E8" w:rsidP="00870744">
            <w:pPr>
              <w:rPr>
                <w:rFonts w:ascii="Times New Roman" w:hAnsi="Times New Roman"/>
                <w:b/>
                <w:bCs/>
                <w:szCs w:val="24"/>
              </w:rPr>
            </w:pPr>
            <w:r w:rsidRPr="00A4262A">
              <w:rPr>
                <w:rFonts w:ascii="Times New Roman" w:hAnsi="Times New Roman"/>
                <w:b/>
                <w:bCs/>
                <w:szCs w:val="24"/>
              </w:rPr>
              <w:t>Gerçekleştirilme Zamanı</w:t>
            </w:r>
          </w:p>
        </w:tc>
        <w:tc>
          <w:tcPr>
            <w:tcW w:w="4961" w:type="dxa"/>
            <w:tcBorders>
              <w:top w:val="single" w:sz="4" w:space="0" w:color="F79646"/>
              <w:left w:val="nil"/>
              <w:bottom w:val="single" w:sz="4" w:space="0" w:color="F79646"/>
              <w:right w:val="nil"/>
            </w:tcBorders>
            <w:shd w:val="clear" w:color="auto" w:fill="auto"/>
            <w:vAlign w:val="center"/>
          </w:tcPr>
          <w:p w:rsidR="00FF43E8" w:rsidRPr="00A4262A" w:rsidRDefault="00FF43E8" w:rsidP="00870744">
            <w:pPr>
              <w:rPr>
                <w:rFonts w:ascii="Times New Roman" w:hAnsi="Times New Roman"/>
                <w:b/>
                <w:bCs/>
                <w:szCs w:val="24"/>
              </w:rPr>
            </w:pPr>
            <w:r w:rsidRPr="00A4262A">
              <w:rPr>
                <w:rFonts w:ascii="Times New Roman" w:hAnsi="Times New Roman"/>
                <w:b/>
                <w:bCs/>
                <w:szCs w:val="24"/>
              </w:rPr>
              <w:t>İzleme Değerlendirme Dönemi</w:t>
            </w:r>
          </w:p>
          <w:p w:rsidR="00FF43E8" w:rsidRPr="00A4262A" w:rsidRDefault="00FF43E8" w:rsidP="00870744">
            <w:pPr>
              <w:rPr>
                <w:rFonts w:ascii="Times New Roman" w:hAnsi="Times New Roman"/>
                <w:b/>
                <w:bCs/>
                <w:szCs w:val="24"/>
              </w:rPr>
            </w:pPr>
            <w:r w:rsidRPr="00A4262A">
              <w:rPr>
                <w:rFonts w:ascii="Times New Roman" w:hAnsi="Times New Roman"/>
                <w:b/>
                <w:bCs/>
                <w:szCs w:val="24"/>
              </w:rPr>
              <w:t>Süreç Açıklaması</w:t>
            </w:r>
          </w:p>
        </w:tc>
        <w:tc>
          <w:tcPr>
            <w:tcW w:w="1730" w:type="dxa"/>
            <w:tcBorders>
              <w:top w:val="single" w:sz="4" w:space="0" w:color="F79646"/>
              <w:left w:val="nil"/>
              <w:bottom w:val="single" w:sz="4" w:space="0" w:color="F79646"/>
              <w:right w:val="single" w:sz="4" w:space="0" w:color="F79646"/>
            </w:tcBorders>
            <w:shd w:val="clear" w:color="auto" w:fill="auto"/>
            <w:vAlign w:val="center"/>
          </w:tcPr>
          <w:p w:rsidR="00FF43E8" w:rsidRPr="00A4262A" w:rsidRDefault="00FF43E8" w:rsidP="00870744">
            <w:pPr>
              <w:rPr>
                <w:rFonts w:ascii="Times New Roman" w:hAnsi="Times New Roman"/>
                <w:b/>
                <w:bCs/>
                <w:szCs w:val="24"/>
              </w:rPr>
            </w:pPr>
            <w:r w:rsidRPr="00A4262A">
              <w:rPr>
                <w:rFonts w:ascii="Times New Roman" w:hAnsi="Times New Roman"/>
                <w:b/>
                <w:bCs/>
                <w:szCs w:val="24"/>
              </w:rPr>
              <w:t>Zaman Kapsamı</w:t>
            </w:r>
          </w:p>
        </w:tc>
      </w:tr>
      <w:tr w:rsidR="00FF43E8" w:rsidRPr="00A4262A" w:rsidTr="00870744">
        <w:trPr>
          <w:trHeight w:val="782"/>
        </w:trPr>
        <w:tc>
          <w:tcPr>
            <w:tcW w:w="2234" w:type="dxa"/>
            <w:shd w:val="clear" w:color="auto" w:fill="auto"/>
            <w:vAlign w:val="center"/>
          </w:tcPr>
          <w:p w:rsidR="00FF43E8" w:rsidRPr="00A4262A" w:rsidRDefault="00FF43E8" w:rsidP="00870744">
            <w:pPr>
              <w:rPr>
                <w:rFonts w:ascii="Times New Roman" w:hAnsi="Times New Roman"/>
                <w:b/>
                <w:bCs/>
                <w:szCs w:val="24"/>
              </w:rPr>
            </w:pPr>
            <w:r w:rsidRPr="00A4262A">
              <w:rPr>
                <w:rFonts w:ascii="Times New Roman" w:hAnsi="Times New Roman"/>
                <w:b/>
                <w:bCs/>
                <w:szCs w:val="24"/>
              </w:rPr>
              <w:t>1.İzleme-Değerlendirme Dönemi</w:t>
            </w:r>
          </w:p>
        </w:tc>
        <w:tc>
          <w:tcPr>
            <w:tcW w:w="1985" w:type="dxa"/>
            <w:shd w:val="clear" w:color="auto" w:fill="auto"/>
            <w:vAlign w:val="center"/>
          </w:tcPr>
          <w:p w:rsidR="00FF43E8" w:rsidRPr="001163C9" w:rsidRDefault="00FF43E8" w:rsidP="00870744">
            <w:pPr>
              <w:pStyle w:val="ListeParagraf"/>
              <w:ind w:left="49"/>
              <w:rPr>
                <w:rFonts w:asciiTheme="majorHAnsi" w:hAnsiTheme="majorHAnsi"/>
                <w:sz w:val="20"/>
              </w:rPr>
            </w:pPr>
            <w:r w:rsidRPr="001163C9">
              <w:rPr>
                <w:rFonts w:asciiTheme="majorHAnsi" w:hAnsiTheme="majorHAnsi"/>
                <w:sz w:val="20"/>
              </w:rPr>
              <w:t xml:space="preserve">       Her yılın Temmuz ayı içerisinde</w:t>
            </w:r>
          </w:p>
        </w:tc>
        <w:tc>
          <w:tcPr>
            <w:tcW w:w="4961" w:type="dxa"/>
            <w:shd w:val="clear" w:color="auto" w:fill="auto"/>
            <w:vAlign w:val="center"/>
          </w:tcPr>
          <w:p w:rsidR="00FF43E8" w:rsidRPr="001163C9" w:rsidRDefault="00FF43E8" w:rsidP="00FF43E8">
            <w:pPr>
              <w:pStyle w:val="ListeParagraf"/>
              <w:widowControl/>
              <w:numPr>
                <w:ilvl w:val="0"/>
                <w:numId w:val="23"/>
              </w:numPr>
              <w:autoSpaceDE/>
              <w:autoSpaceDN/>
              <w:spacing w:before="0"/>
              <w:ind w:left="720"/>
              <w:contextualSpacing/>
              <w:rPr>
                <w:rFonts w:asciiTheme="majorHAnsi" w:hAnsiTheme="majorHAnsi"/>
                <w:sz w:val="20"/>
              </w:rPr>
            </w:pPr>
            <w:r w:rsidRPr="001163C9">
              <w:rPr>
                <w:rFonts w:asciiTheme="majorHAnsi" w:hAnsiTheme="majorHAnsi"/>
                <w:sz w:val="20"/>
              </w:rPr>
              <w:t xml:space="preserve">SPE tarafından göstergeler ile ilgili yılsonu gerçekleşme durumlarına ilişkin verilerin toplanması ve </w:t>
            </w:r>
            <w:proofErr w:type="gramStart"/>
            <w:r w:rsidRPr="001163C9">
              <w:rPr>
                <w:rFonts w:asciiTheme="majorHAnsi" w:hAnsiTheme="majorHAnsi"/>
                <w:sz w:val="20"/>
              </w:rPr>
              <w:t>konsolide</w:t>
            </w:r>
            <w:proofErr w:type="gramEnd"/>
            <w:r w:rsidRPr="001163C9">
              <w:rPr>
                <w:rFonts w:asciiTheme="majorHAnsi" w:hAnsiTheme="majorHAnsi"/>
                <w:sz w:val="20"/>
              </w:rPr>
              <w:t xml:space="preserve"> edilmesi</w:t>
            </w:r>
          </w:p>
          <w:p w:rsidR="00FF43E8" w:rsidRPr="00A4262A" w:rsidRDefault="00FF43E8" w:rsidP="00FF43E8">
            <w:pPr>
              <w:pStyle w:val="ListeParagraf"/>
              <w:widowControl/>
              <w:numPr>
                <w:ilvl w:val="0"/>
                <w:numId w:val="23"/>
              </w:numPr>
              <w:autoSpaceDE/>
              <w:autoSpaceDN/>
              <w:spacing w:before="0"/>
              <w:ind w:left="720"/>
              <w:contextualSpacing/>
              <w:rPr>
                <w:rFonts w:ascii="Times New Roman" w:hAnsi="Times New Roman"/>
                <w:szCs w:val="24"/>
              </w:rPr>
            </w:pPr>
            <w:r w:rsidRPr="001163C9">
              <w:rPr>
                <w:rFonts w:asciiTheme="majorHAnsi" w:hAnsiTheme="majorHAnsi"/>
                <w:sz w:val="20"/>
              </w:rPr>
              <w:t>Okul Müdürü başkanlığında toplanan üst kurulda, gösterge hedeflerinden sapmaların ve sapma nedenlerinin değerlendirilerek gerekli tedbirlerin alınması</w:t>
            </w:r>
          </w:p>
        </w:tc>
        <w:tc>
          <w:tcPr>
            <w:tcW w:w="1730" w:type="dxa"/>
            <w:shd w:val="clear" w:color="auto" w:fill="auto"/>
            <w:vAlign w:val="center"/>
          </w:tcPr>
          <w:p w:rsidR="00FF43E8" w:rsidRPr="00A4262A" w:rsidRDefault="00FF43E8" w:rsidP="00870744">
            <w:pPr>
              <w:rPr>
                <w:rFonts w:ascii="Times New Roman" w:hAnsi="Times New Roman"/>
                <w:b/>
                <w:szCs w:val="24"/>
              </w:rPr>
            </w:pPr>
            <w:r w:rsidRPr="00A4262A">
              <w:rPr>
                <w:rFonts w:ascii="Times New Roman" w:hAnsi="Times New Roman"/>
                <w:b/>
                <w:szCs w:val="24"/>
              </w:rPr>
              <w:t>Ocak-Temmuz dönemi</w:t>
            </w:r>
          </w:p>
        </w:tc>
      </w:tr>
    </w:tbl>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tbl>
      <w:tblPr>
        <w:tblpPr w:leftFromText="141" w:rightFromText="141" w:vertAnchor="text" w:horzAnchor="margin" w:tblpY="407"/>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tblPr>
      <w:tblGrid>
        <w:gridCol w:w="2307"/>
        <w:gridCol w:w="2083"/>
        <w:gridCol w:w="4227"/>
        <w:gridCol w:w="1839"/>
      </w:tblGrid>
      <w:tr w:rsidR="00FF43E8" w:rsidRPr="00A4262A" w:rsidTr="00870744">
        <w:trPr>
          <w:trHeight w:val="1833"/>
        </w:trPr>
        <w:tc>
          <w:tcPr>
            <w:tcW w:w="2307" w:type="dxa"/>
            <w:shd w:val="clear" w:color="auto" w:fill="auto"/>
            <w:vAlign w:val="center"/>
          </w:tcPr>
          <w:p w:rsidR="00FF43E8" w:rsidRPr="001163C9" w:rsidRDefault="00FF43E8" w:rsidP="00870744">
            <w:pPr>
              <w:rPr>
                <w:rFonts w:asciiTheme="majorHAnsi" w:hAnsiTheme="majorHAnsi"/>
                <w:b/>
                <w:bCs/>
                <w:szCs w:val="24"/>
              </w:rPr>
            </w:pPr>
            <w:r w:rsidRPr="001163C9">
              <w:rPr>
                <w:rFonts w:asciiTheme="majorHAnsi" w:hAnsiTheme="majorHAnsi"/>
                <w:b/>
                <w:bCs/>
                <w:szCs w:val="24"/>
              </w:rPr>
              <w:t>2.İzleme-Değerlendirme Dönemi</w:t>
            </w:r>
          </w:p>
        </w:tc>
        <w:tc>
          <w:tcPr>
            <w:tcW w:w="2083" w:type="dxa"/>
            <w:shd w:val="clear" w:color="auto" w:fill="auto"/>
            <w:vAlign w:val="center"/>
          </w:tcPr>
          <w:p w:rsidR="00FF43E8" w:rsidRPr="001163C9" w:rsidRDefault="00FF43E8" w:rsidP="00870744">
            <w:pPr>
              <w:rPr>
                <w:rFonts w:asciiTheme="majorHAnsi" w:hAnsiTheme="majorHAnsi"/>
                <w:sz w:val="20"/>
                <w:szCs w:val="20"/>
              </w:rPr>
            </w:pPr>
            <w:r w:rsidRPr="001163C9">
              <w:rPr>
                <w:rFonts w:asciiTheme="majorHAnsi" w:hAnsiTheme="majorHAnsi"/>
                <w:sz w:val="20"/>
                <w:szCs w:val="20"/>
              </w:rPr>
              <w:t>İzleyen yılın Şubat ayı sonuna kadar</w:t>
            </w:r>
          </w:p>
        </w:tc>
        <w:tc>
          <w:tcPr>
            <w:tcW w:w="4227" w:type="dxa"/>
            <w:shd w:val="clear" w:color="auto" w:fill="auto"/>
            <w:vAlign w:val="center"/>
          </w:tcPr>
          <w:p w:rsidR="00FF43E8" w:rsidRPr="009102D9" w:rsidRDefault="00FF43E8" w:rsidP="00FF43E8">
            <w:pPr>
              <w:pStyle w:val="ListeParagraf"/>
              <w:widowControl/>
              <w:numPr>
                <w:ilvl w:val="0"/>
                <w:numId w:val="23"/>
              </w:numPr>
              <w:autoSpaceDE/>
              <w:autoSpaceDN/>
              <w:spacing w:before="0"/>
              <w:ind w:left="720"/>
              <w:contextualSpacing/>
              <w:rPr>
                <w:rFonts w:ascii="Times New Roman" w:hAnsi="Times New Roman"/>
                <w:sz w:val="20"/>
              </w:rPr>
            </w:pPr>
            <w:r w:rsidRPr="009102D9">
              <w:rPr>
                <w:rFonts w:ascii="Times New Roman" w:hAnsi="Times New Roman"/>
                <w:sz w:val="20"/>
              </w:rPr>
              <w:t xml:space="preserve">Harcama birimlerinin sorumlu olduğu göstergeler ile ilgili yıl sonu gerçekleştirme durumlarına ilişkin verilerin toplanması ve </w:t>
            </w:r>
            <w:proofErr w:type="gramStart"/>
            <w:r w:rsidRPr="009102D9">
              <w:rPr>
                <w:rFonts w:ascii="Times New Roman" w:hAnsi="Times New Roman"/>
                <w:sz w:val="20"/>
              </w:rPr>
              <w:t>konsolide</w:t>
            </w:r>
            <w:proofErr w:type="gramEnd"/>
            <w:r w:rsidRPr="009102D9">
              <w:rPr>
                <w:rFonts w:ascii="Times New Roman" w:hAnsi="Times New Roman"/>
                <w:sz w:val="20"/>
              </w:rPr>
              <w:t xml:space="preserve"> edilmesi</w:t>
            </w:r>
          </w:p>
          <w:p w:rsidR="00FF43E8" w:rsidRPr="00A4262A" w:rsidRDefault="00FF43E8" w:rsidP="00FF43E8">
            <w:pPr>
              <w:pStyle w:val="ListeParagraf"/>
              <w:widowControl/>
              <w:numPr>
                <w:ilvl w:val="0"/>
                <w:numId w:val="23"/>
              </w:numPr>
              <w:autoSpaceDE/>
              <w:autoSpaceDN/>
              <w:spacing w:before="0"/>
              <w:ind w:left="720"/>
              <w:contextualSpacing/>
              <w:rPr>
                <w:rFonts w:ascii="Times New Roman" w:hAnsi="Times New Roman"/>
                <w:szCs w:val="24"/>
              </w:rPr>
            </w:pPr>
            <w:r w:rsidRPr="009102D9">
              <w:rPr>
                <w:rFonts w:ascii="Times New Roman" w:hAnsi="Times New Roman"/>
                <w:sz w:val="20"/>
              </w:rPr>
              <w:t xml:space="preserve">Üst yönetici başkanlığında harcama birim yöneticilerine </w:t>
            </w:r>
            <w:proofErr w:type="gramStart"/>
            <w:r w:rsidRPr="009102D9">
              <w:rPr>
                <w:rFonts w:ascii="Times New Roman" w:hAnsi="Times New Roman"/>
                <w:sz w:val="20"/>
              </w:rPr>
              <w:t>yıl sonu</w:t>
            </w:r>
            <w:proofErr w:type="gramEnd"/>
            <w:r w:rsidRPr="009102D9">
              <w:rPr>
                <w:rFonts w:ascii="Times New Roman" w:hAnsi="Times New Roman"/>
                <w:sz w:val="20"/>
              </w:rPr>
              <w:t xml:space="preserve"> gerçekleştirmelerinin gösterge hedeflerinden sapmaların ve sapma nedenlerin değerlendirilerek gerekli tedbirlerin alınması.</w:t>
            </w:r>
          </w:p>
        </w:tc>
        <w:tc>
          <w:tcPr>
            <w:tcW w:w="1839" w:type="dxa"/>
            <w:shd w:val="clear" w:color="auto" w:fill="auto"/>
            <w:vAlign w:val="center"/>
          </w:tcPr>
          <w:p w:rsidR="00FF43E8" w:rsidRPr="00A4262A" w:rsidRDefault="00FF43E8" w:rsidP="00870744">
            <w:pPr>
              <w:jc w:val="center"/>
              <w:rPr>
                <w:rFonts w:ascii="Times New Roman" w:hAnsi="Times New Roman"/>
                <w:b/>
                <w:szCs w:val="24"/>
              </w:rPr>
            </w:pPr>
            <w:r w:rsidRPr="00A4262A">
              <w:rPr>
                <w:rFonts w:ascii="Times New Roman" w:hAnsi="Times New Roman"/>
                <w:b/>
                <w:szCs w:val="24"/>
              </w:rPr>
              <w:t>Tüm yıl</w:t>
            </w:r>
          </w:p>
        </w:tc>
      </w:tr>
    </w:tbl>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jc w:val="both"/>
        <w:rPr>
          <w:rFonts w:ascii="Times New Roman" w:hAnsi="Times New Roman"/>
          <w:sz w:val="24"/>
          <w:szCs w:val="24"/>
        </w:rPr>
      </w:pPr>
    </w:p>
    <w:p w:rsidR="00FF43E8" w:rsidRDefault="00FF43E8" w:rsidP="00FF43E8">
      <w:pPr>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940A64" w:rsidRDefault="00940A64" w:rsidP="00FF43E8">
      <w:pPr>
        <w:ind w:firstLine="851"/>
        <w:jc w:val="both"/>
        <w:rPr>
          <w:rFonts w:ascii="Times New Roman" w:hAnsi="Times New Roman"/>
          <w:sz w:val="24"/>
          <w:szCs w:val="24"/>
        </w:rPr>
      </w:pPr>
    </w:p>
    <w:p w:rsidR="00FF43E8" w:rsidRDefault="00FF43E8" w:rsidP="00FF43E8">
      <w:pPr>
        <w:ind w:firstLine="851"/>
        <w:jc w:val="both"/>
        <w:rPr>
          <w:rFonts w:ascii="Times New Roman" w:hAnsi="Times New Roman"/>
          <w:sz w:val="24"/>
          <w:szCs w:val="24"/>
        </w:rPr>
      </w:pPr>
      <w:r w:rsidRPr="001B70E3">
        <w:rPr>
          <w:rFonts w:ascii="Times New Roman" w:hAnsi="Times New Roman"/>
          <w:sz w:val="24"/>
          <w:szCs w:val="24"/>
        </w:rPr>
        <w:t xml:space="preserve">Yukarıda sunulan </w:t>
      </w:r>
      <w:proofErr w:type="gramStart"/>
      <w:r>
        <w:rPr>
          <w:rFonts w:ascii="Times New Roman" w:hAnsi="Times New Roman"/>
          <w:sz w:val="24"/>
          <w:szCs w:val="24"/>
        </w:rPr>
        <w:t>………………………………</w:t>
      </w:r>
      <w:proofErr w:type="gramEnd"/>
      <w:r w:rsidRPr="001B70E3">
        <w:rPr>
          <w:rFonts w:ascii="Times New Roman" w:hAnsi="Times New Roman"/>
          <w:sz w:val="24"/>
          <w:szCs w:val="24"/>
        </w:rPr>
        <w:t xml:space="preserve"> Lisesi</w:t>
      </w:r>
      <w:r>
        <w:rPr>
          <w:rFonts w:ascii="Times New Roman" w:hAnsi="Times New Roman"/>
          <w:sz w:val="24"/>
          <w:szCs w:val="24"/>
        </w:rPr>
        <w:t xml:space="preserve"> </w:t>
      </w:r>
      <w:r w:rsidRPr="001B70E3">
        <w:rPr>
          <w:rFonts w:ascii="Times New Roman" w:hAnsi="Times New Roman"/>
          <w:sz w:val="24"/>
          <w:szCs w:val="24"/>
        </w:rPr>
        <w:t xml:space="preserve">Müdürlüğü 2024-2028 Yılı Stratejik Planı </w:t>
      </w:r>
      <w:proofErr w:type="gramStart"/>
      <w:r>
        <w:rPr>
          <w:rFonts w:ascii="Times New Roman" w:hAnsi="Times New Roman"/>
          <w:sz w:val="24"/>
          <w:szCs w:val="24"/>
        </w:rPr>
        <w:t>…………..</w:t>
      </w:r>
      <w:proofErr w:type="gramEnd"/>
      <w:r w:rsidRPr="001B70E3">
        <w:rPr>
          <w:rFonts w:ascii="Times New Roman" w:hAnsi="Times New Roman"/>
          <w:sz w:val="24"/>
          <w:szCs w:val="24"/>
        </w:rPr>
        <w:t xml:space="preserve"> </w:t>
      </w:r>
      <w:proofErr w:type="gramStart"/>
      <w:r w:rsidRPr="001B70E3">
        <w:rPr>
          <w:rFonts w:ascii="Times New Roman" w:hAnsi="Times New Roman"/>
          <w:sz w:val="24"/>
          <w:szCs w:val="24"/>
        </w:rPr>
        <w:t>sayfadan</w:t>
      </w:r>
      <w:proofErr w:type="gramEnd"/>
      <w:r w:rsidRPr="001B70E3">
        <w:rPr>
          <w:rFonts w:ascii="Times New Roman" w:hAnsi="Times New Roman"/>
          <w:sz w:val="24"/>
          <w:szCs w:val="24"/>
        </w:rPr>
        <w:t xml:space="preserve"> ibaret olup, tarafımdan incelenmiş ve imza altına alınmıştır.</w:t>
      </w:r>
    </w:p>
    <w:p w:rsidR="00FF43E8" w:rsidRDefault="00FF43E8" w:rsidP="00FF43E8">
      <w:pPr>
        <w:ind w:firstLine="851"/>
        <w:jc w:val="both"/>
        <w:rPr>
          <w:rFonts w:ascii="Times New Roman" w:hAnsi="Times New Roman"/>
          <w:sz w:val="24"/>
          <w:szCs w:val="24"/>
        </w:rPr>
      </w:pPr>
    </w:p>
    <w:p w:rsidR="00FF43E8" w:rsidRPr="001B70E3" w:rsidRDefault="00FF43E8" w:rsidP="00FF43E8">
      <w:pPr>
        <w:ind w:firstLine="851"/>
        <w:jc w:val="both"/>
        <w:rPr>
          <w:rFonts w:ascii="Times New Roman" w:hAnsi="Times New Roman"/>
          <w:sz w:val="24"/>
          <w:szCs w:val="24"/>
        </w:rPr>
      </w:pPr>
    </w:p>
    <w:p w:rsidR="00FF43E8" w:rsidRPr="001B70E3" w:rsidRDefault="00FF43E8" w:rsidP="00FF43E8">
      <w:pPr>
        <w:ind w:right="503"/>
        <w:jc w:val="both"/>
        <w:rPr>
          <w:rFonts w:ascii="Times New Roman" w:hAnsi="Times New Roman"/>
          <w:b/>
          <w:color w:val="003366"/>
          <w:sz w:val="24"/>
          <w:szCs w:val="24"/>
        </w:rPr>
      </w:pPr>
    </w:p>
    <w:p w:rsidR="00FF43E8" w:rsidRPr="001B70E3" w:rsidRDefault="00FF43E8" w:rsidP="00FF43E8">
      <w:pPr>
        <w:spacing w:line="360" w:lineRule="auto"/>
        <w:jc w:val="both"/>
        <w:rPr>
          <w:rFonts w:ascii="Times New Roman" w:hAnsi="Times New Roman"/>
          <w:sz w:val="24"/>
          <w:szCs w:val="24"/>
        </w:rPr>
      </w:pPr>
      <w:r w:rsidRPr="001B70E3">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w:t>
      </w:r>
      <w:proofErr w:type="gramEnd"/>
    </w:p>
    <w:p w:rsidR="00FF43E8" w:rsidRPr="001B70E3" w:rsidRDefault="00FF43E8" w:rsidP="00FF43E8">
      <w:pPr>
        <w:spacing w:line="360" w:lineRule="auto"/>
        <w:jc w:val="both"/>
        <w:rPr>
          <w:rFonts w:ascii="Times New Roman" w:hAnsi="Times New Roman"/>
          <w:sz w:val="24"/>
          <w:szCs w:val="24"/>
        </w:rPr>
      </w:pPr>
      <w:r w:rsidRPr="001B70E3">
        <w:rPr>
          <w:rFonts w:ascii="Times New Roman" w:hAnsi="Times New Roman"/>
          <w:sz w:val="24"/>
          <w:szCs w:val="24"/>
        </w:rPr>
        <w:t xml:space="preserve">            </w:t>
      </w:r>
      <w:r>
        <w:rPr>
          <w:rFonts w:ascii="Times New Roman" w:hAnsi="Times New Roman"/>
          <w:sz w:val="24"/>
          <w:szCs w:val="24"/>
        </w:rPr>
        <w:t xml:space="preserve">    </w:t>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t xml:space="preserve"> </w:t>
      </w:r>
      <w:r>
        <w:rPr>
          <w:rFonts w:ascii="Times New Roman" w:hAnsi="Times New Roman"/>
          <w:sz w:val="24"/>
          <w:szCs w:val="24"/>
        </w:rPr>
        <w:t xml:space="preserve">          </w:t>
      </w:r>
      <w:r w:rsidRPr="001B70E3">
        <w:rPr>
          <w:rFonts w:ascii="Times New Roman" w:hAnsi="Times New Roman"/>
          <w:sz w:val="24"/>
          <w:szCs w:val="24"/>
        </w:rPr>
        <w:t xml:space="preserve"> Okul Müdürü</w:t>
      </w:r>
    </w:p>
    <w:p w:rsidR="00FF43E8" w:rsidRPr="001B70E3" w:rsidRDefault="00FF43E8" w:rsidP="00FF43E8">
      <w:pPr>
        <w:spacing w:line="360" w:lineRule="auto"/>
        <w:ind w:firstLine="709"/>
        <w:jc w:val="both"/>
        <w:rPr>
          <w:rFonts w:ascii="Times New Roman" w:hAnsi="Times New Roman"/>
          <w:sz w:val="24"/>
          <w:szCs w:val="24"/>
        </w:rPr>
      </w:pP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t xml:space="preserve">    </w:t>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r>
      <w:r w:rsidRPr="001B70E3">
        <w:rPr>
          <w:rFonts w:ascii="Times New Roman" w:hAnsi="Times New Roman"/>
          <w:sz w:val="24"/>
          <w:szCs w:val="24"/>
        </w:rPr>
        <w:tab/>
        <w:t xml:space="preserve">                </w:t>
      </w:r>
    </w:p>
    <w:p w:rsidR="00FF43E8" w:rsidRDefault="00FF43E8" w:rsidP="00FF43E8">
      <w:pPr>
        <w:spacing w:line="360" w:lineRule="auto"/>
        <w:jc w:val="both"/>
        <w:rPr>
          <w:rFonts w:ascii="Times New Roman" w:hAnsi="Times New Roman"/>
          <w:sz w:val="24"/>
          <w:szCs w:val="24"/>
        </w:rPr>
      </w:pPr>
      <w:r w:rsidRPr="001B70E3">
        <w:rPr>
          <w:rFonts w:ascii="Times New Roman" w:hAnsi="Times New Roman"/>
          <w:sz w:val="24"/>
          <w:szCs w:val="24"/>
        </w:rPr>
        <w:t xml:space="preserve">        </w:t>
      </w:r>
    </w:p>
    <w:p w:rsidR="00FF43E8" w:rsidRDefault="00FF43E8" w:rsidP="00FF43E8">
      <w:pPr>
        <w:spacing w:line="360" w:lineRule="auto"/>
        <w:jc w:val="both"/>
        <w:rPr>
          <w:rFonts w:ascii="Times New Roman" w:hAnsi="Times New Roman"/>
          <w:sz w:val="24"/>
          <w:szCs w:val="24"/>
        </w:rPr>
      </w:pPr>
    </w:p>
    <w:p w:rsidR="00FF43E8" w:rsidRDefault="00FF43E8" w:rsidP="00FF43E8">
      <w:pPr>
        <w:spacing w:line="360" w:lineRule="auto"/>
        <w:jc w:val="both"/>
        <w:rPr>
          <w:rFonts w:ascii="Times New Roman" w:hAnsi="Times New Roman"/>
          <w:sz w:val="24"/>
          <w:szCs w:val="24"/>
        </w:rPr>
      </w:pPr>
    </w:p>
    <w:p w:rsidR="00FF43E8" w:rsidRDefault="00FF43E8" w:rsidP="00FF43E8">
      <w:pPr>
        <w:spacing w:line="360" w:lineRule="auto"/>
        <w:jc w:val="both"/>
        <w:rPr>
          <w:rFonts w:ascii="Times New Roman" w:hAnsi="Times New Roman"/>
          <w:sz w:val="24"/>
          <w:szCs w:val="24"/>
        </w:rPr>
      </w:pPr>
    </w:p>
    <w:p w:rsidR="00FF43E8" w:rsidRDefault="00FF43E8" w:rsidP="00FF43E8">
      <w:pPr>
        <w:pStyle w:val="Default"/>
        <w:jc w:val="center"/>
        <w:rPr>
          <w:sz w:val="23"/>
          <w:szCs w:val="23"/>
        </w:rPr>
      </w:pPr>
      <w:r>
        <w:rPr>
          <w:sz w:val="23"/>
          <w:szCs w:val="23"/>
        </w:rPr>
        <w:t>UYGUNDUR</w:t>
      </w:r>
    </w:p>
    <w:p w:rsidR="00FF43E8" w:rsidRDefault="00FF43E8" w:rsidP="00FF43E8">
      <w:pPr>
        <w:pStyle w:val="Default"/>
        <w:jc w:val="center"/>
        <w:rPr>
          <w:sz w:val="23"/>
          <w:szCs w:val="23"/>
        </w:rPr>
      </w:pPr>
    </w:p>
    <w:p w:rsidR="00FF43E8" w:rsidRDefault="00FF43E8" w:rsidP="00FF43E8">
      <w:pPr>
        <w:pStyle w:val="Default"/>
        <w:jc w:val="center"/>
        <w:rPr>
          <w:sz w:val="23"/>
          <w:szCs w:val="23"/>
        </w:rPr>
      </w:pPr>
    </w:p>
    <w:p w:rsidR="00FF43E8" w:rsidRDefault="00FF43E8" w:rsidP="00FF43E8">
      <w:pPr>
        <w:pStyle w:val="Default"/>
        <w:jc w:val="center"/>
        <w:rPr>
          <w:sz w:val="23"/>
          <w:szCs w:val="23"/>
        </w:rPr>
      </w:pPr>
      <w:r>
        <w:rPr>
          <w:sz w:val="23"/>
          <w:szCs w:val="23"/>
        </w:rPr>
        <w:t>/05/2024</w:t>
      </w:r>
    </w:p>
    <w:p w:rsidR="00FF43E8" w:rsidRDefault="00FF43E8" w:rsidP="00FF43E8">
      <w:pPr>
        <w:pStyle w:val="Default"/>
        <w:jc w:val="center"/>
        <w:rPr>
          <w:sz w:val="23"/>
          <w:szCs w:val="23"/>
        </w:rPr>
      </w:pPr>
    </w:p>
    <w:p w:rsidR="00FF43E8" w:rsidRDefault="00FF43E8" w:rsidP="00FF43E8">
      <w:pPr>
        <w:pStyle w:val="Default"/>
        <w:jc w:val="center"/>
        <w:rPr>
          <w:sz w:val="23"/>
          <w:szCs w:val="23"/>
        </w:rPr>
      </w:pPr>
      <w:r>
        <w:rPr>
          <w:sz w:val="23"/>
          <w:szCs w:val="23"/>
        </w:rPr>
        <w:t>Mehmet DOĞAN</w:t>
      </w:r>
    </w:p>
    <w:p w:rsidR="00E2513B" w:rsidRDefault="00FF43E8" w:rsidP="00FF43E8">
      <w:pPr>
        <w:jc w:val="center"/>
        <w:rPr>
          <w:lang w:eastAsia="tr-TR"/>
        </w:rPr>
      </w:pPr>
      <w:r>
        <w:rPr>
          <w:sz w:val="23"/>
          <w:szCs w:val="23"/>
        </w:rPr>
        <w:t>İlçe Milli Eğitim Müdürü</w:t>
      </w:r>
    </w:p>
    <w:p w:rsidR="00E2513B" w:rsidRDefault="00E2513B" w:rsidP="00E2513B">
      <w:pPr>
        <w:rPr>
          <w:lang w:eastAsia="tr-TR"/>
        </w:rPr>
      </w:pPr>
    </w:p>
    <w:p w:rsidR="00DB01CC" w:rsidRDefault="00DB01CC">
      <w:pPr>
        <w:rPr>
          <w:sz w:val="18"/>
        </w:rPr>
        <w:sectPr w:rsidR="00DB01CC" w:rsidSect="00B24C52">
          <w:footerReference w:type="default" r:id="rId23"/>
          <w:pgSz w:w="11910" w:h="16840"/>
          <w:pgMar w:top="1320" w:right="400" w:bottom="1280" w:left="460" w:header="0" w:footer="1017" w:gutter="0"/>
          <w:cols w:space="708"/>
        </w:sectPr>
      </w:pPr>
    </w:p>
    <w:p w:rsidR="00DB01CC" w:rsidRDefault="005A4F89">
      <w:pPr>
        <w:pStyle w:val="GvdeMetni"/>
        <w:rPr>
          <w:b/>
          <w:sz w:val="17"/>
        </w:rPr>
      </w:pPr>
      <w:r w:rsidRPr="005A4F89">
        <w:rPr>
          <w:noProof/>
        </w:rPr>
        <w:lastRenderedPageBreak/>
        <w:pict>
          <v:shapetype id="_x0000_t202" coordsize="21600,21600" o:spt="202" path="m,l,21600r21600,l21600,xe">
            <v:stroke joinstyle="miter"/>
            <v:path gradientshapeok="t" o:connecttype="rect"/>
          </v:shapetype>
          <v:shape id="WordArt 28" o:spid="_x0000_s2076" type="#_x0000_t202" style="position:absolute;margin-left:288.8pt;margin-top:481.65pt;width:5.45pt;height:10.4pt;rotation:4;z-index:15736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B8wEAAMcDAAAOAAAAZHJzL2Uyb0RvYy54bWysU8tu2zAQvBfoPxC815LcJkgFy4GbNL2k&#10;bYC4yJnmw1Irctklbcl/3yWt2EV7C6IDIS3J2ZnZ0eJ6tD3bawwduIZXs5Iz7SSozm0b/mN99+6K&#10;sxCFU6IHpxt+0IFfL9++WQy+1nNooVcaGYG4UA++4W2Mvi6KIFttRZiB1442DaAVkT5xWygUA6Hb&#10;vpiX5WUxACqPIHUIVL09bvJlxjdGy/jdmKAj6xtO3GJeMa+btBbLhai3KHzbyYmGeAELKzpHTU9Q&#10;tyIKtsPuPyjbSYQAJs4k2AKM6aTOGkhNVf6j5rEVXmctZE7wJ5vC68HKb/tH/4Asjp9gpAFmEcHf&#10;g/wVmIObVritXiHC0GqhqHHFT+VMb33wNNZcXesxflYdeVwlX4vBh3rCT/MIdUidNsNXUHRF7CLk&#10;bqNByxDo2vxDSU8ukjOM+NDIDqcxETyTVLz8OK8uOJO0U72fl1d5ioWoE1CagccQv2iwLL00HCkE&#10;GVPs70NMxM5HJpaJ2JFiHDcj69QkIZHegDoQ7YEy0vDweydQkwU7ewMUKdJtEOwThXCFWfgzgfX4&#10;JNBPFCJRf+ifM5J55LAo5oRNXqifBGR7it5e9Owi23BkOh2eOB9R093gV2TgXZcFnXlOgigtWeeU&#10;7BTHv7/zqfP/t/wDAAD//wMAUEsDBBQABgAIAAAAIQDcjPOB4wAAAAsBAAAPAAAAZHJzL2Rvd25y&#10;ZXYueG1sTI/BToNAEIbvJr7DZky82aUilCJL0zR6qDUmbU30OIURSNldym4Lvr3jSY8z8+Wf788W&#10;o27FhXrXWKNgOglAkCls2ZhKwfv++S4B4TyaEltrSME3OVjk11cZpqUdzJYuO18JDjEuRQW1910q&#10;pStq0ugmtiPDty/ba/Q89pUsexw4XLfyPghiqbEx/KHGjlY1FcfdWStYv1RP4fpjvgpPzWd0XL7h&#10;67A5KXV7My4fQXga/R8Mv/qsDjk7HezZlE60CqLZLGZUwTwOQxBMREkSgTjwJnmYgswz+b9D/gMA&#10;AP//AwBQSwECLQAUAAYACAAAACEAtoM4kv4AAADhAQAAEwAAAAAAAAAAAAAAAAAAAAAAW0NvbnRl&#10;bnRfVHlwZXNdLnhtbFBLAQItABQABgAIAAAAIQA4/SH/1gAAAJQBAAALAAAAAAAAAAAAAAAAAC8B&#10;AABfcmVscy8ucmVsc1BLAQItABQABgAIAAAAIQDbR+XB8wEAAMcDAAAOAAAAAAAAAAAAAAAAAC4C&#10;AABkcnMvZTJvRG9jLnhtbFBLAQItABQABgAIAAAAIQDcjPOB4wAAAAsBAAAPAAAAAAAAAAAAAAAA&#10;AE0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T</w:t>
                  </w:r>
                </w:p>
              </w:txbxContent>
            </v:textbox>
            <w10:wrap anchorx="page" anchory="page"/>
          </v:shape>
        </w:pict>
      </w:r>
      <w:r w:rsidRPr="005A4F89">
        <w:rPr>
          <w:noProof/>
        </w:rPr>
        <w:pict>
          <v:shape id="WordArt 27" o:spid="_x0000_s2075" type="#_x0000_t202" style="position:absolute;margin-left:282.8pt;margin-top:481.05pt;width:5.4pt;height:10.4pt;rotation:8;z-index:15736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Wg9gEAAMcDAAAOAAAAZHJzL2Uyb0RvYy54bWysU8tu2zAQvBfoPxC815LdJjAEy4GbNL2k&#10;bYC4yJnmw1Irctklbcl/3yUlO0F7K6oDIS3J2ZnZ0epmsB07agwtuJrPZyVn2klQrdvX/Pv2/t2S&#10;sxCFU6IDp2t+0oHfrN++WfW+0gtooFMaGYG4UPW+5k2MviqKIBttRZiB1442DaAVkT5xXygUPaHb&#10;rliU5XXRAyqPIHUIVL0bN/k64xujZfxmTNCRdTUnbjGvmNddWov1SlR7FL5p5URD/AMLK1pHTS9Q&#10;dyIKdsD2LyjbSoQAJs4k2AKMaaXOGkjNvPxDzVMjvM5ayJzgLzaF/wcrvx6f/COyOHyEgQaYRQT/&#10;APJnYA5uG+H2eoMIfaOFosZzfilnetuTp7Hm6lYP8ZNqyeN58rXofagm/DSPUIXUadd/AUVXxCFC&#10;7jYYtAyBrn1YlvTkIjnDiA+N7HQZE8EzScXr5dWSNiTtzN8vSnpP3USVgNIMPIb4WYNl6aXmSCHI&#10;mOL4EOJ49HxkYpmIjRTjsBtYq2q+SKCJ9A7UiWj3lJGah18HgZosONhboEiRboNgnymEG8zCzwS2&#10;w7NAP1GIRP2xO2ck88hhUcwJm7xQPwjIdhS9o+jYVbZhZDodJnmJ84ia7ga/IQPv2yzoheckiNKS&#10;LZmSneL4+jufevn/1r8BAAD//wMAUEsDBBQABgAIAAAAIQCWxI6H3gAAAAsBAAAPAAAAZHJzL2Rv&#10;d25yZXYueG1sTI/BTsMwDIbvSLxDZCRuLF1FQ1eaTgg0cWZwYDev8dKKJqmarCtvjznB0fan399f&#10;bxc3iJmm2AevYb3KQJBvg+m91fDxvrsrQcSE3uAQPGn4pgjb5vqqxsqEi3+jeZ+s4BAfK9TQpTRW&#10;Usa2I4dxFUbyfDuFyWHicbLSTHjhcDfIPMuUdNh7/tDhSM8dtV/7s9NwKrLd/JofAprDy/hpSptm&#10;tFrf3ixPjyASLekPhl99VoeGnY7h7E0Ug4ZCFYpRDRuVr0EwUTyoexBH3pT5BmRTy/8dmh8AAAD/&#10;/wMAUEsBAi0AFAAGAAgAAAAhALaDOJL+AAAA4QEAABMAAAAAAAAAAAAAAAAAAAAAAFtDb250ZW50&#10;X1R5cGVzXS54bWxQSwECLQAUAAYACAAAACEAOP0h/9YAAACUAQAACwAAAAAAAAAAAAAAAAAvAQAA&#10;X3JlbHMvLnJlbHNQSwECLQAUAAYACAAAACEAxdWFoPYBAADHAwAADgAAAAAAAAAAAAAAAAAuAgAA&#10;ZHJzL2Uyb0RvYy54bWxQSwECLQAUAAYACAAAACEAlsSOh94AAAALAQAADwAAAAAAAAAAAAAAAABQ&#10;BAAAZHJzL2Rvd25yZXYueG1sUEsFBgAAAAAEAAQA8wAAAFs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w:t>
                  </w:r>
                </w:p>
              </w:txbxContent>
            </v:textbox>
            <w10:wrap anchorx="page" anchory="page"/>
          </v:shape>
        </w:pict>
      </w:r>
      <w:r w:rsidRPr="005A4F89">
        <w:rPr>
          <w:noProof/>
        </w:rPr>
        <w:pict>
          <v:shape id="WordArt 26" o:spid="_x0000_s2074" type="#_x0000_t202" style="position:absolute;margin-left:279.25pt;margin-top:480.2pt;width:3.1pt;height:10.4pt;rotation:11;z-index:15737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D9AEAAMcDAAAOAAAAZHJzL2Uyb0RvYy54bWysU8tu2zAQvBfoPxC815Jt1E0Fy4GbNL2k&#10;bYC4yJnmw1Irctklbcl/3yWt2EV7C6IDIS3J2ZnZ0fJ6sB07aAwtuJpPJyVn2klQrdvV/Mfm7t0V&#10;ZyEKp0QHTtf8qAO/Xr19s+x9pWfQQKc0MgJxoep9zZsYfVUUQTbaijABrx1tGkArIn3irlAoekK3&#10;XTEry0XRAyqPIHUIVL09bfJVxjdGy/jdmKAj62pO3GJeMa/btBarpah2KHzTypGGeAELK1pHTc9Q&#10;tyIKtsf2PyjbSoQAJk4k2AKMaaXOGkjNtPxHzWMjvM5ayJzgzzaF14OV3w6P/gFZHD7BQAPMIoK/&#10;B/krMAc3jXA7vUaEvtFCUeMpP5czvc3R01hzdaOH+Fm15PE0+Vr0PlQjfppHqELqtO2/gqIrYh8h&#10;dxsMWoZA1xaLkp5cJGcY8aGRHc9jIngmqTj/OP9AG5J2pvNZeZWnWIgqAaUZeAzxiwbL0kvNkUKQ&#10;McXhPsRE7HJkZJmInSjGYTuwVlGTJCGR3oI6Eu2eMlLz8HsvUJMFe3sDFCnSbRDsE4VwjVn4M4HN&#10;8CTQjxQiUX/onjOSeeSwKOaETV6onwRkO4reQXTsfbbhxHQ8PHI+oaa7wa/JwLs2C7rwHAVRWrLO&#10;Mdkpjn9/51OX/2/1BwAA//8DAFBLAwQUAAYACAAAACEAhcYibt8AAAALAQAADwAAAGRycy9kb3du&#10;cmV2LnhtbEyPy07DMBBF90j8gzVI7KjTtA5piFNVFXwABSSWbjyNI2I7xM6jf8+wguXMHN05t9wv&#10;tmMTDqH1TsJ6lQBDV3vdukbC+9vLQw4sROW06rxDCVcMsK9ub0pVaD+7V5xOsWEU4kKhJJgY+4Lz&#10;UBu0Kqx8j45uFz9YFWkcGq4HNVO47XiaJBm3qnX0wagejwbrr9NoJXyM6ff8fNxMO725fpqDFhdh&#10;eynv75bDE7CIS/yD4Vef1KEip7MfnQ6skyBELgiVsMuSLTAiRLZ9BHamTb5OgVcl/9+h+gEAAP//&#10;AwBQSwECLQAUAAYACAAAACEAtoM4kv4AAADhAQAAEwAAAAAAAAAAAAAAAAAAAAAAW0NvbnRlbnRf&#10;VHlwZXNdLnhtbFBLAQItABQABgAIAAAAIQA4/SH/1gAAAJQBAAALAAAAAAAAAAAAAAAAAC8BAABf&#10;cmVscy8ucmVsc1BLAQItABQABgAIAAAAIQDwsIiD9AEAAMcDAAAOAAAAAAAAAAAAAAAAAC4CAABk&#10;cnMvZTJvRG9jLnhtbFBLAQItABQABgAIAAAAIQCFxiJu3wAAAAsBAAAPAAAAAAAAAAAAAAAAAE4E&#10;AABkcnMvZG93bnJldi54bWxQSwUGAAAAAAQABADzAAAAWg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İ</w:t>
                  </w:r>
                </w:p>
              </w:txbxContent>
            </v:textbox>
            <w10:wrap anchorx="page" anchory="page"/>
          </v:shape>
        </w:pict>
      </w:r>
      <w:r w:rsidRPr="005A4F89">
        <w:rPr>
          <w:noProof/>
        </w:rPr>
        <w:pict>
          <v:shape id="WordArt 25" o:spid="_x0000_s2073" type="#_x0000_t202" style="position:absolute;margin-left:273.75pt;margin-top:479.15pt;width:5.05pt;height:10.4pt;rotation:15;z-index:15737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X99QEAAMcDAAAOAAAAZHJzL2Uyb0RvYy54bWysU8tu2zAQvBfoPxC815KcB1LBcuAmTS9p&#10;GyAucqb5sNSKXHZJW/Lfd0krdtHeiupASEtydmZ2tLgdbc/2GkMHruHVrORMOwmqc9uGf1s/vLvh&#10;LEThlOjB6YYfdOC3y7dvFoOv9Rxa6JVGRiAu1INveBujr4siyFZbEWbgtaNNA2hFpE/cFgrFQOi2&#10;L+ZleV0MgMojSB0CVe+Pm3yZ8Y3RMn41JujI+oYTt5hXzOsmrcVyIeotCt92cqIh/oGFFZ2jpieo&#10;exEF22H3F5TtJEIAE2cSbAHGdFJnDaSmKv9Q89wKr7MWMif4k03h/8HKL/tn/4Qsjh9gpAFmEcE/&#10;gvwRmIO7VritXiHC0GqhqHHFT+VMb33wNNZcXesxflQdeVwlX4vBh3rCT/MIdUidNsNnUHRF7CLk&#10;bqNByxDo2vsyPblIzjDiQyM7nMZE8ExS8fqyurjiTNJOdTEvb/IUC1EnoDQDjyF+0mBZemk4Uggy&#10;ptg/hpiInY9MLBOxI8U4bkbWqYZfJgmJ9AbUgWgPlJGGh587gZos2Nk7oEiRboNgXyiEK8zCXwms&#10;xxeBfqIQifpT/5qRzCOHRTEnbPJCfScg21P09qJnV9mGI9Pp8MT5iJruBr8iAx+6LOjMcxJEack6&#10;p2SnOP7+nU+d/7/lLwAAAP//AwBQSwMEFAAGAAgAAAAhAJn54lziAAAACwEAAA8AAABkcnMvZG93&#10;bnJldi54bWxMj8FOwzAMhu9IvENkJG4sXbesa2k6ISbGAXFgIMTRa722apNUTbaVt8ec4Gj70+/v&#10;zzeT6cWZRt86q2E+i0CQLV3V2lrDx/vT3RqED2gr7J0lDd/kYVNcX+WYVe5i3+i8D7XgEOsz1NCE&#10;MGRS+rIhg37mBrJ8O7rRYOBxrGU14oXDTS/jKFpJg63lDw0O9NhQ2e1PRkP8+araXbqItruXLv46&#10;bpfdMzqtb2+mh3sQgabwB8OvPqtDwU4Hd7KVF70GtUwUoxpStV6AYEKpZAXiwJsknYMscvm/Q/ED&#10;AAD//wMAUEsBAi0AFAAGAAgAAAAhALaDOJL+AAAA4QEAABMAAAAAAAAAAAAAAAAAAAAAAFtDb250&#10;ZW50X1R5cGVzXS54bWxQSwECLQAUAAYACAAAACEAOP0h/9YAAACUAQAACwAAAAAAAAAAAAAAAAAv&#10;AQAAX3JlbHMvLnJlbHNQSwECLQAUAAYACAAAACEAACsl/fUBAADHAwAADgAAAAAAAAAAAAAAAAAu&#10;AgAAZHJzL2Uyb0RvYy54bWxQSwECLQAUAAYACAAAACEAmfniXOIAAAALAQAADwAAAAAAAAAAAAAA&#10;AABPBAAAZHJzL2Rvd25yZXYueG1sUEsFBgAAAAAEAAQA8wAAAF4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L</w:t>
                  </w:r>
                </w:p>
              </w:txbxContent>
            </v:textbox>
            <w10:wrap anchorx="page" anchory="page"/>
          </v:shape>
        </w:pict>
      </w:r>
      <w:r w:rsidRPr="005A4F89">
        <w:rPr>
          <w:noProof/>
        </w:rPr>
        <w:pict>
          <v:shape id="WordArt 24" o:spid="_x0000_s2072" type="#_x0000_t202" style="position:absolute;margin-left:268.05pt;margin-top:477.4pt;width:5.45pt;height:10.4pt;rotation:19;z-index:15738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w79QEAAMgDAAAOAAAAZHJzL2Uyb0RvYy54bWysU8GO0zAQvSPxD5bvNEmhqyVquiq7LJcF&#10;VtqiPbu20xhijxm7Tfr3jN1si+CGyMFKxvab9968LG9G27ODxmDANbyalZxpJ0EZt2v4t839m2vO&#10;QhROiR6cbvhRB36zev1qOfhaz6GDXmlkBOJCPfiGdzH6uiiC7LQVYQZeO9psAa2I9Im7QqEYCN32&#10;xbwsr4oBUHkEqUOg6t1pk68yfttqGb+2bdCR9Q0nbjGvmNdtWovVUtQ7FL4zcqIh/oGFFcZR0zPU&#10;nYiC7dH8BWWNRAjQxpkEW0DbGqmzBlJTlX+oeeqE11kLmRP82abw/2Dll8OTf0QWxw8w0gCziOAf&#10;QP4IzMFtJ9xOrxFh6LRQ1Lji53Kmtzl6GmuubvQYPypDHlfJ12LwoZ7w0zxCHVKn7fAZFF0R+wi5&#10;29iiZQjpWvWupCdXyRpGhGhmx/OcCJ9JKl69n1cLziTtVG/n5XUeYyHqhJSG4DHETxosSy8NR0pB&#10;xhSHhxATs8uRiWZiduIYx+3IjGr4ImlIrLegjsR7oJA0PPzcC9Tkwd7eAmWKhLcI9plSuMas/IXA&#10;ZnwW6CcKkag/9i8hyTxyWhRzwiYz1HcCsj1l7yB6tsg2nJhOhyfOJ9R0N/g1OXhvsqALz0kQxSXr&#10;nKKd8vj7dz51+QFXvwAAAP//AwBQSwMEFAAGAAgAAAAhAB9DAHfgAAAACwEAAA8AAABkcnMvZG93&#10;bnJldi54bWxMj8FOwzAMhu9IvENkJG4sLawtlKZTQZo4IbSNC7e0CU21xqmSbC1vjzmNo+1Pv7+/&#10;2ix2ZGftw+BQQLpKgGnsnBqwF/B52N49AgtRopKjQy3gRwfY1NdXlSyVm3Gnz/vYMwrBUEoBJsap&#10;5Dx0RlsZVm7SSLdv562MNPqeKy9nCrcjv0+SnFs5IH0wctKvRnfH/ckKwCY209dsdvL4km7fD6F4&#10;+2i9ELc3S/MMLOolXmD40yd1qMmpdSdUgY0Csoc8JVTAU7amDkRk64LatbQpshx4XfH/HepfAAAA&#10;//8DAFBLAQItABQABgAIAAAAIQC2gziS/gAAAOEBAAATAAAAAAAAAAAAAAAAAAAAAABbQ29udGVu&#10;dF9UeXBlc10ueG1sUEsBAi0AFAAGAAgAAAAhADj9If/WAAAAlAEAAAsAAAAAAAAAAAAAAAAALwEA&#10;AF9yZWxzLy5yZWxzUEsBAi0AFAAGAAgAAAAhAAdvTDv1AQAAyAMAAA4AAAAAAAAAAAAAAAAALgIA&#10;AGRycy9lMm9Eb2MueG1sUEsBAi0AFAAGAAgAAAAhAB9DAHfgAAAACwEAAA8AAAAAAAAAAAAAAAAA&#10;TwQAAGRycy9kb3ducmV2LnhtbFBLBQYAAAAABAAEAPMAAABc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E</w:t>
                  </w:r>
                </w:p>
              </w:txbxContent>
            </v:textbox>
            <w10:wrap anchorx="page" anchory="page"/>
          </v:shape>
        </w:pict>
      </w:r>
      <w:r w:rsidRPr="005A4F89">
        <w:rPr>
          <w:noProof/>
        </w:rPr>
        <w:pict>
          <v:shape id="WordArt 23" o:spid="_x0000_s2071" type="#_x0000_t202" style="position:absolute;margin-left:261.35pt;margin-top:474.8pt;width:6.65pt;height:10.4pt;rotation:27;z-index:15738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a9gEAAMgDAAAOAAAAZHJzL2Uyb0RvYy54bWysk0GP0zAQhe9I/AfLd5q0bKsqaroquyyX&#10;BVbaoj27ttMYYo8Zu0367xm72RbBDXGxmrH9/L2Z19XtYDt21BgMuJpPJyVn2klQxu1r/m378G7J&#10;WYjCKdGB0zU/6cBv12/frHpf6Rm00CmNjERcqHpf8zZGXxVFkK22IkzAa0ebDaAVkT5xXygUPanb&#10;rpiV5aLoAZVHkDoEqt6fN/k66zeNlvFr0wQdWVdzYot5xbzu0lqsV6Lao/CtkSOG+AcKK4yjRy9S&#10;9yIKdkDzl5Q1EiFAEycSbAFNY6TOHsjNtPzDzXMrvM5eqDnBX9oU/p+s/HJ89k/I4vABBhpgNhH8&#10;I8gfgTm4a4Xb6w0i9K0Wih6e8ks5421Pnsaaq1s9xI/KUI+nqa9F70M16qd5hCqkl3b9Z1B0RRwi&#10;5NeGBi1DSNcWNNKyzFVqDSMgmtnpMifSZ5KKy5ub+ZwzSTvT97NymcdYiCoppSF4DPGTBsvSj5oj&#10;pSBriuNjiInsemTETGRnxjjsBmZUzRfJQ6LegToRd08hqXn4eRCoqQcHeweUKTLeINgXSuEGs/NX&#10;gO3wItCPCJHQn7rXkGSOnBbFnLCpGeo7CdmOsncUHZvnNpxJx8Mj81k13Q1+Qx18MNnQlXM0RHHJ&#10;Psdopzz+/p1PXf+A618AAAD//wMAUEsDBBQABgAIAAAAIQBsPzGb4gAAAAsBAAAPAAAAZHJzL2Rv&#10;d25yZXYueG1sTI/RaoNAEEXfC/2HZQp9a9ZYY4xxDSVQKIVCYvsBq05V4s4ad5PYfH2nT+njzBzu&#10;nJttJtOLM46us6RgPgtAIFW27qhR8PX5+pSAcF5TrXtLqOAHHWzy+7tMp7W90B7PhW8Eh5BLtYLW&#10;+yGV0lUtGu1mdkDi27cdjfY8jo2sR33hcNPLMAhiaXRH/KHVA25brA7FySj42Jrk3R933bUsorfk&#10;UB6v+12s1OPD9LIG4XHyNxj+9FkdcnYq7YlqJ3oFizBcMqpgFa1iEEwsnmNuV/JmGUQg80z+75D/&#10;AgAA//8DAFBLAQItABQABgAIAAAAIQC2gziS/gAAAOEBAAATAAAAAAAAAAAAAAAAAAAAAABbQ29u&#10;dGVudF9UeXBlc10ueG1sUEsBAi0AFAAGAAgAAAAhADj9If/WAAAAlAEAAAsAAAAAAAAAAAAAAAAA&#10;LwEAAF9yZWxzLy5yZWxzUEsBAi0AFAAGAAgAAAAhAP89Qdr2AQAAyAMAAA4AAAAAAAAAAAAAAAAA&#10;LgIAAGRycy9lMm9Eb2MueG1sUEsBAi0AFAAGAAgAAAAhAGw/MZviAAAACwEAAA8AAAAAAAAAAAAA&#10;AAAAUAQAAGRycy9kb3ducmV2LnhtbFBLBQYAAAAABAAEAPMAAABf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G</w:t>
                  </w:r>
                </w:p>
              </w:txbxContent>
            </v:textbox>
            <w10:wrap anchorx="page" anchory="page"/>
          </v:shape>
        </w:pict>
      </w:r>
      <w:r w:rsidRPr="005A4F89">
        <w:rPr>
          <w:noProof/>
        </w:rPr>
        <w:pict>
          <v:shape id="WordArt 22" o:spid="_x0000_s2070" type="#_x0000_t202" style="position:absolute;margin-left:254.05pt;margin-top:469.35pt;width:3.1pt;height:10.4pt;rotation:35;z-index:15739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X49AEAAMgDAAAOAAAAZHJzL2Uyb0RvYy54bWysU8GO0zAQvSPxD5bvNEkr2CVquiq7LJcF&#10;VtqiPbu20xhijxm7Tfr3jN1si+CGyMFKxvab9968LG9G27ODxmDANbyalZxpJ0EZt2v4t839m2vO&#10;QhROiR6cbvhRB36zev1qOfhaz6GDXmlkBOJCPfiGdzH6uiiC7LQVYQZeO9psAa2I9Im7QqEYCN32&#10;xbws3xUDoPIIUodA1bvTJl9l/LbVMn5t26Aj6xtO3GJeMa/btBarpah3KHxn5ERD/AMLK4yjpmeo&#10;OxEF26P5C8oaiRCgjTMJtoC2NVJnDaSmKv9Q89QJr7MWMif4s03h/8HKL4cn/4gsjh9gpAFmEcE/&#10;gPwRmIPbTridXiPC0GmhqHHFz+VMb3P0NNZc3egxflSGPK6Sr8XgQz3hp3mEOqRO2+EzKLoi9hFy&#10;t7FFyxDo2rwq05OrZA0jQjSz43lOhM8kFRfvF1e0IWmnWszL6zzGQtQJKQ3BY4ifNFiWXhqOlIKM&#10;KQ4PISZmlyMTzcTsxDGO25EZ1fCrpCGx3oI6Eu+BQtLw8HMvUJMHe3sLlCkS3iLYZ0rhGrPyFwKb&#10;8VmgnyhEov7Yv4Qk88hpUcwJm8xQ3wnI9pS9g+jZ22zDiel0eOJ8Qk13g1+Tg/cmC7rwnARRXLLO&#10;Kdopj79/51OXH3D1CwAA//8DAFBLAwQUAAYACAAAACEA6e/vyeIAAAALAQAADwAAAGRycy9kb3du&#10;cmV2LnhtbEyPTU/DMAyG70j8h8hI3FjajUJXmk4waQeQkOgGB25pYtpC41RN9sG/x5zgaPvR6+ct&#10;Vyc3iANOofekIJ0lIJCMtz21Cl53m6scRIiarB48oYJvDLCqzs9KXVh/pBoP29gKDqFQaAVdjGMh&#10;ZTAdOh1mfkTi24efnI48Tq20kz5yuBvkPElupNM98YdOj7ju0Hxt907B87r2bvdU9xtr3l4eHz7N&#10;+7wxSl1enO7vQEQ8xT8YfvVZHSp2avyebBCDgizJU0YVLBf5LQgmsvR6AaLhTbbMQFal/N+h+gEA&#10;AP//AwBQSwECLQAUAAYACAAAACEAtoM4kv4AAADhAQAAEwAAAAAAAAAAAAAAAAAAAAAAW0NvbnRl&#10;bnRfVHlwZXNdLnhtbFBLAQItABQABgAIAAAAIQA4/SH/1gAAAJQBAAALAAAAAAAAAAAAAAAAAC8B&#10;AABfcmVscy8ucmVsc1BLAQItABQABgAIAAAAIQCnFFX49AEAAMgDAAAOAAAAAAAAAAAAAAAAAC4C&#10;AABkcnMvZTJvRG9jLnhtbFBLAQItABQABgAIAAAAIQDp7+/J4gAAAAsBAAAPAAAAAAAAAAAAAAAA&#10;AE4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İ</w:t>
                  </w:r>
                </w:p>
              </w:txbxContent>
            </v:textbox>
            <w10:wrap anchorx="page" anchory="page"/>
          </v:shape>
        </w:pict>
      </w:r>
      <w:r w:rsidRPr="005A4F89">
        <w:rPr>
          <w:noProof/>
        </w:rPr>
        <w:pict>
          <v:shape id="WordArt 21" o:spid="_x0000_s2069" type="#_x0000_t202" style="position:absolute;margin-left:250.2pt;margin-top:466.8pt;width:4.25pt;height:10.4pt;rotation:39;z-index:1573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n/9wEAAMgDAAAOAAAAZHJzL2Uyb0RvYy54bWysU8Fy0zAQvTPDP2h0J7YTAsETpxNayqVA&#10;Z5pOz4okxwZLK1ZK7Px9V4qbMPTG4IPGXklv33v7vLwaTMcOGn0LtuLFJOdMWwmqtbuKP25u3y04&#10;80FYJTqwuuJH7fnV6u2bZe9KPYUGOqWREYj1Ze8q3oTgyizzstFG+Ak4bWmzBjQi0CfuMoWiJ3TT&#10;ZdM8/5D1gMohSO09VW9Om3yV8Otay/Cjrr0OrKs4cQtpxbRu45qtlqLcoXBNK0ca4h9YGNFaanqG&#10;uhFBsD22r6BMKxE81GEiwWRQ163USQOpKfK/1Dw0wumkhczx7myT/3+w8vvhwd0jC8NnGGiASYR3&#10;dyB/eWbhuhF2p9eI0DdaKGpc8HM50dscHY01VTd6CF9USx4X0desd74c8eM8fOljp23/DRRdEfsA&#10;qdtQo2EIdG06e5/Tk6pkDSNCNLPjeU6EzyQV57NPH+ecSdopZtN8kcaYiTIixSE49OGrBsPiS8WR&#10;UpAwxeHOh8jscmSkGZmdOIZhO7BWVXwRNUTWW1BH4t1TSCruf+8FavJgb66BMkXCawTzRClcY1L+&#10;QmAzPAl0I4VA1O+7l5AkHiktillhohnqJwGZjrJ3EB2bJxtOTMfDI+cTarzr3ZocvG2ToAvPURDF&#10;Jekcox3z+Od3OnX5AVfPAAAA//8DAFBLAwQUAAYACAAAACEA54qxDeAAAAALAQAADwAAAGRycy9k&#10;b3ducmV2LnhtbEyPTU/DMAyG70j8h8hI3FgCa7euNJ340C5cgDFp16z1morGKU22ln+POcHR9qPX&#10;z1usJ9eJMw6h9aThdqZAIFW+bqnRsPvY3GQgQjRUm84TavjGAOvy8qIwee1HesfzNjaCQyjkRoON&#10;sc+lDJVFZ8LM90h8O/rBmcjj0Mh6MCOHu07eKbWQzrTEH6zp8cli9bk9OQ24fN7Y8QVtFh73y/3r&#10;zhzf3JfW11fTwz2IiFP8g+FXn9WhZKeDP1EdRKchVSphVMNqPl+AYCJV2QrEgTdpkoAsC/m/Q/kD&#10;AAD//wMAUEsBAi0AFAAGAAgAAAAhALaDOJL+AAAA4QEAABMAAAAAAAAAAAAAAAAAAAAAAFtDb250&#10;ZW50X1R5cGVzXS54bWxQSwECLQAUAAYACAAAACEAOP0h/9YAAACUAQAACwAAAAAAAAAAAAAAAAAv&#10;AQAAX3JlbHMvLnJlbHNQSwECLQAUAAYACAAAACEAq2bZ//cBAADIAwAADgAAAAAAAAAAAAAAAAAu&#10;AgAAZHJzL2Uyb0RvYy54bWxQSwECLQAUAAYACAAAACEA54qxDeAAAAALAQAADwAAAAAAAAAAAAAA&#10;AABRBAAAZHJzL2Rvd25yZXYueG1sUEsFBgAAAAAEAAQA8wAAAF4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J</w:t>
                  </w:r>
                </w:p>
              </w:txbxContent>
            </v:textbox>
            <w10:wrap anchorx="page" anchory="page"/>
          </v:shape>
        </w:pict>
      </w:r>
      <w:r w:rsidRPr="005A4F89">
        <w:rPr>
          <w:noProof/>
        </w:rPr>
        <w:pict>
          <v:shape id="WordArt 20" o:spid="_x0000_s2068" type="#_x0000_t202" style="position:absolute;margin-left:245.5pt;margin-top:463.1pt;width:5.4pt;height:10.4pt;rotation:44;z-index:15740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PE9wEAAMgDAAAOAAAAZHJzL2Uyb0RvYy54bWysU8GO0zAQvSPxD5bvNElhqxI1XZVdlssC&#10;K23Rnl3baQKxx4zdJv17xk7aRXBbbQ5WMrbfvPfmZXU9mI4dNfoWbMWLWc6ZthJUa/cV/7G9e7fk&#10;zAdhlejA6oqftOfX67dvVr0r9Rwa6JRGRiDWl72reBOCK7PMy0Yb4WfgtKXNGtCIQJ+4zxSKntBN&#10;l83zfJH1gMohSO09VW/HTb5O+HWtZfhe114H1lWcuIW0Ylp3cc3WK1HuUbimlRMN8QIWRrSWml6g&#10;bkUQ7IDtf1CmlQge6jCTYDKo61bqpIHUFPk/ah4b4XTSQuZ4d7HJvx6s/HZ8dA/IwvAJBhpgEuHd&#10;Pchfnlm4aYTd6w0i9I0WihoX/FJO9LYnR2NN1a0ewmfVksdF9DXrnS8n/DgPX/rYadd/BUVXxCFA&#10;6jbUaBgCXZsvPuT0pCpZw4gQzex0mRPhM0nFxfJqSRuSdor385zeYztRRqQ4BIc+fNFgWHypOFIK&#10;EqY43vswHj0fmWhGZiPHMOwG1qqKf4ygkfUO1Il49xSSivvfB4GaPDiYG6BMkfAawTxRCjeYlJ8J&#10;bIcngW6iEIj6Q3cOSeKR0qKYFSaaoX4SkOkoe0fRsatkw8h0OkzyIucRNd71bkMO3rVJ0DPPSRDF&#10;JVkyRTvm8e/vdOr5B1z/AQAA//8DAFBLAwQUAAYACAAAACEArVIfs+QAAAALAQAADwAAAGRycy9k&#10;b3ducmV2LnhtbEyPwU7DMAyG70i8Q2QkLoglLWOw0nQaoCFxAVGQELesydqyxqmSrO3eHnOCo+1f&#10;v78vX022Y4PxoXUoIZkJYAYrp1usJXy8by5vgYWoUKvOoZFwNAFWxelJrjLtRnwzQxlrRiUYMiWh&#10;ibHPOA9VY6wKM9cbpNvOeasijb7m2quRym3HUyEW3KoW6UOjevPQmGpfHqyEct283n8f/dNmP74M&#10;1e7x6+rz4lnK87NpfQcsmin+heEXn9ChIKatO6AOrJMwXybkEiUs00UKjBLXIiGZLW3mNwJ4kfP/&#10;DsUPAAAA//8DAFBLAQItABQABgAIAAAAIQC2gziS/gAAAOEBAAATAAAAAAAAAAAAAAAAAAAAAABb&#10;Q29udGVudF9UeXBlc10ueG1sUEsBAi0AFAAGAAgAAAAhADj9If/WAAAAlAEAAAsAAAAAAAAAAAAA&#10;AAAALwEAAF9yZWxzLy5yZWxzUEsBAi0AFAAGAAgAAAAhACzxw8T3AQAAyAMAAA4AAAAAAAAAAAAA&#10;AAAALgIAAGRycy9lMm9Eb2MueG1sUEsBAi0AFAAGAAgAAAAhAK1SH7PkAAAACwEAAA8AAAAAAAAA&#10;AAAAAAAAUQQAAGRycy9kb3ducmV2LnhtbFBLBQYAAAAABAAEAPMAAABi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E</w:t>
                  </w:r>
                </w:p>
              </w:txbxContent>
            </v:textbox>
            <w10:wrap anchorx="page" anchory="page"/>
          </v:shape>
        </w:pict>
      </w:r>
      <w:r w:rsidRPr="005A4F89">
        <w:rPr>
          <w:noProof/>
        </w:rPr>
        <w:pict>
          <v:shape id="WordArt 19" o:spid="_x0000_s2067" type="#_x0000_t202" style="position:absolute;margin-left:241.35pt;margin-top:458.7pt;width:5.6pt;height:10.4pt;rotation:49;z-index:15740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yN9AEAAMkDAAAOAAAAZHJzL2Uyb0RvYy54bWysU8tu2zAQvBfoPxC815LcVypYDtyk6SVt&#10;A8RBzjQfllqRyy5pS/77LGnFLppbUR0IaUnOzsyOFpej7dleY+jANbyalZxpJ0F1btvwh/XNmwvO&#10;QhROiR6cbvhBB365fP1qMfhaz6GFXmlkBOJCPfiGtzH6uiiCbLUVYQZeO9o0gFZE+sRtoVAMhG77&#10;Yl6WH4oBUHkEqUOg6vVxky8zvjFaxh/GBB1Z33DiFvOKed2ktVguRL1F4dtOTjTEP7CwonPU9AR1&#10;LaJgO+xeQNlOIgQwcSbBFmBMJ3XWQGqq8i81963wOmshc4I/2RT+H6z8vr/3d8ji+BlGGmAWEfwt&#10;yF+BObhqhdvqFSIMrRaKGlf8VM701gdPY83VtR7jF9WRx1XytRh8qCf8NI9Qh9RpM3wDRVfELkLu&#10;Nhq0DIGuzT+9K+nJVbKGESGa2eE0J8Jnkoofq2pOG5J2qrfz8iKPsRB1QkpD8BjiVw2WpZeGI6Ug&#10;Y4r9bYiJ2fnIRDMxO3KM42ZknSLkjJpob0AdiPhAKWl4+L0TqMmEnb0CChUpNwj2kWK4wiz9mcF6&#10;fBToJw6RuN/1zynJRHJcFHPCJjfUTwKyPYVvL3r2PvtwpDodnkgfUdPd4Fdk4U2XFZ15ToooL1no&#10;lO0UyD+/86nzH7h8AgAA//8DAFBLAwQUAAYACAAAACEAQJ6UQOAAAAALAQAADwAAAGRycy9kb3du&#10;cmV2LnhtbEyPwU7DMAyG70i8Q2QkbixtV9GlNJ2mSnBA4rCN3rPGayMap2qyrbw94QRH259+f3+1&#10;XezIrjh740hCukqAIXVOG+olfB5fnzbAfFCk1egIJXyjh219f1epUrsb7fF6CD2LIeRLJWEIYSo5&#10;992AVvmVm5Di7exmq0Ic557rWd1iuB15liTP3CpD8cOgJmwG7L4OFyvhI3VvojHvSduem9zvTCv2&#10;TSrl48OyewEWcAl/MPzqR3Woo9PJXUh7NkrIi0JEVILIsgxYJHKxKYCd4ma9zoHXFf/fof4BAAD/&#10;/wMAUEsBAi0AFAAGAAgAAAAhALaDOJL+AAAA4QEAABMAAAAAAAAAAAAAAAAAAAAAAFtDb250ZW50&#10;X1R5cGVzXS54bWxQSwECLQAUAAYACAAAACEAOP0h/9YAAACUAQAACwAAAAAAAAAAAAAAAAAvAQAA&#10;X3JlbHMvLnJlbHNQSwECLQAUAAYACAAAACEAkgtsjfQBAADJAwAADgAAAAAAAAAAAAAAAAAuAgAA&#10;ZHJzL2Uyb0RvYy54bWxQSwECLQAUAAYACAAAACEAQJ6UQOAAAAALAQAADwAAAAAAAAAAAAAAAABO&#10;BAAAZHJzL2Rvd25yZXYueG1sUEsFBgAAAAAEAAQA8wAAAFs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T</w:t>
                  </w:r>
                </w:p>
              </w:txbxContent>
            </v:textbox>
            <w10:wrap anchorx="page" anchory="page"/>
          </v:shape>
        </w:pict>
      </w:r>
      <w:r w:rsidRPr="005A4F89">
        <w:rPr>
          <w:noProof/>
        </w:rPr>
        <w:pict>
          <v:shape id="WordArt 18" o:spid="_x0000_s2066" type="#_x0000_t202" style="position:absolute;margin-left:237.35pt;margin-top:454.1pt;width:6.5pt;height:10.4pt;rotation:54;z-index:15741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BY9QEAAMkDAAAOAAAAZHJzL2Uyb0RvYy54bWysU8tu2zAQvBfoPxC813qkLgzBcuAmTS9p&#10;GyAucqZJylIrctklbcl/3yWt2EFzC6oDIS3J2ZnZ0fJ6ND07aPQd2JoXs5wzbSWozu5q/nNz92HB&#10;mQ/CKtGD1TU/as+vV+/fLQdX6RJa6JVGRiDWV4OreRuCq7LMy1Yb4WfgtKXNBtCIQJ+4yxSKgdBN&#10;n5V5/ikbAJVDkNp7qt6eNvkq4TeNluFH03gdWF9z4hbSimndxjVbLUW1Q+HaTk40xBtYGNFZanqG&#10;uhVBsD12r6BMJxE8NGEmwWTQNJ3USQOpKfJ/1Dy2wumkhczx7myT/3+w8vvh0T0gC+NnGGmASYR3&#10;9yB/e2bhphV2p9eIMLRaKGpc8HM50dscHY01VTd6DF9URx4X0ddscL6a8OM8fOVjp+3wDRRdEfsA&#10;qdvYoGEIdO2q/JjTk6pkDSNCNLPjeU6EzyQVF+V8ThuSdoqrMl+kMWaiikhxCA59+KrBsPhSc6QU&#10;JExxuPchMrscmWhGZieOYdyOrFOEnERE2ltQRyI+UEpq7v/sBWoyYW9ugEJFyhsE80QxXGOS/sxg&#10;Mz4JdBOHQNwf+ueUJCIpLopZYaIb6hcBmZ7CdxA9mycfTlSnwxPpE2q8692aLLzrkqILz0kR5SUJ&#10;nbIdA/nyO526/IGrvwAAAP//AwBQSwMEFAAGAAgAAAAhAPb6iB7eAAAACwEAAA8AAABkcnMvZG93&#10;bnJldi54bWxMj71OxDAQhHsk3sFaJDrOdnQELsQ5ISRAlBxIUPriJQnY68h2fnh7TAXlzo5mvqn3&#10;q7NsxhAHTwrkRgBDar0ZqFPw+nJ/cQ0sJk1GW0+o4Bsj7JvTk1pXxi/0jPMhdSyHUKy0gj6lseI8&#10;tj06HTd+RMq/Dx+cTvkMHTdBLzncWV4IUXKnB8oNvR7xrsf26zA5BXG2/ul9+hRWWx6KEulheXxT&#10;6vxsvb0BlnBNf2b4xc/o0GSmo5/IRGYVbK9ERk8KdrKQwLJju5MlsGNWiksJvKn5/w3NDwAAAP//&#10;AwBQSwECLQAUAAYACAAAACEAtoM4kv4AAADhAQAAEwAAAAAAAAAAAAAAAAAAAAAAW0NvbnRlbnRf&#10;VHlwZXNdLnhtbFBLAQItABQABgAIAAAAIQA4/SH/1gAAAJQBAAALAAAAAAAAAAAAAAAAAC8BAABf&#10;cmVscy8ucmVsc1BLAQItABQABgAIAAAAIQA7xPBY9QEAAMkDAAAOAAAAAAAAAAAAAAAAAC4CAABk&#10;cnMvZTJvRG9jLnhtbFBLAQItABQABgAIAAAAIQD2+oge3gAAAAsBAAAPAAAAAAAAAAAAAAAAAE8E&#10;AABkcnMvZG93bnJldi54bWxQSwUGAAAAAAQABADzAAAAWg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A</w:t>
                  </w:r>
                </w:p>
              </w:txbxContent>
            </v:textbox>
            <w10:wrap anchorx="page" anchory="page"/>
          </v:shape>
        </w:pict>
      </w:r>
      <w:r w:rsidRPr="005A4F89">
        <w:rPr>
          <w:noProof/>
        </w:rPr>
        <w:pict>
          <v:shape id="WordArt 17" o:spid="_x0000_s2065" type="#_x0000_t202" style="position:absolute;margin-left:233.85pt;margin-top:448.3pt;width:6pt;height:10.4pt;rotation:59;z-index:15741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y99gEAAMkDAAAOAAAAZHJzL2Uyb0RvYy54bWysU8tu2zAQvBfoPxC815KcJg0Ey4GbNL2k&#10;TYC4yJnmw1Irctklbcl/3yWt2EV7K6oDIS3J2ZnZ0eJmtD3bawwduIZXs5Iz7SSozm0b/m19/+6a&#10;sxCFU6IHpxt+0IHfLN++WQy+1nNooVcaGYG4UA++4W2Mvi6KIFttRZiB1442DaAVkT5xWygUA6Hb&#10;vpiX5VUxACqPIHUIVL07bvJlxjdGy/hoTNCR9Q0nbjGvmNdNWovlQtRbFL7t5ERD/AMLKzpHTU9Q&#10;dyIKtsPuLyjbSYQAJs4k2AKM6aTOGkhNVf6h5rkVXmctZE7wJ5vC/4OVX/fP/glZHD/CSAPMIoJ/&#10;APkjMAe3rXBbvUKEodVCUeOKn8qZ3vrgaay5utZj/KQ68rhKvhaDD/WEn+YR6pA6bYYvoOiK2EXI&#10;3UaDliHQtYvL9yU9uUrWMCJEMzuc5kT4TFLxwxWNnjNJO9XFvLzOYyxEnZDSEDyG+FmDZeml4Ugp&#10;yJhi/xBiYnY+MtFMzI4c47gZWacIeZ5EJNobUAciPlBKGh5+7gRqMmFnb4FCRcoNgn2hGK4wS39l&#10;sB5fBPqJQyTuT/1rSjKRHBfFnLDJDfWdgGxP4duLnl1mH45Up8MT6SNquhv8iiy877KiM89JEeUl&#10;C52ynQL5+3c+df4Dl78AAAD//wMAUEsDBBQABgAIAAAAIQC6b2fh4AAAAAsBAAAPAAAAZHJzL2Rv&#10;d25yZXYueG1sTI9NS8QwEIbvgv8hjODNTWrLsnabLn4geBBkq4U9ZpuxLTZJbdKvf+940uPMPLzz&#10;vNlhMR2bcPCtsxKijQCGtnK6tbWEj/fnmx0wH5TVqnMWJazo4ZBfXmQq1W62R5yKUDMKsT5VEpoQ&#10;+pRzXzVolN+4Hi3dPt1gVKBxqLke1EzhpuO3Qmy5Ua2lD43q8bHB6qsYjYRpXsdTV66v3w/4Ui1v&#10;RfkksJTy+mq53wMLuIQ/GH71SR1ycjq70WrPOgnJNo4JlXAnIipFRLJLImBn2kSxAJ5n/H+H/AcA&#10;AP//AwBQSwECLQAUAAYACAAAACEAtoM4kv4AAADhAQAAEwAAAAAAAAAAAAAAAAAAAAAAW0NvbnRl&#10;bnRfVHlwZXNdLnhtbFBLAQItABQABgAIAAAAIQA4/SH/1gAAAJQBAAALAAAAAAAAAAAAAAAAAC8B&#10;AABfcmVscy8ucmVsc1BLAQItABQABgAIAAAAIQDR1vy99gEAAMkDAAAOAAAAAAAAAAAAAAAAAC4C&#10;AABkcnMvZTJvRG9jLnhtbFBLAQItABQABgAIAAAAIQC6b2fh4AAAAAsBAAAPAAAAAAAAAAAAAAAA&#10;AFA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R</w:t>
                  </w:r>
                </w:p>
              </w:txbxContent>
            </v:textbox>
            <w10:wrap anchorx="page" anchory="page"/>
          </v:shape>
        </w:pict>
      </w:r>
      <w:r w:rsidRPr="005A4F89">
        <w:rPr>
          <w:noProof/>
        </w:rPr>
        <w:pict>
          <v:shape id="WordArt 16" o:spid="_x0000_s2064" type="#_x0000_t202" style="position:absolute;margin-left:231.05pt;margin-top:442.75pt;width:5.6pt;height:10.4pt;rotation:63;z-index:15742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39AEAAMkDAAAOAAAAZHJzL2Uyb0RvYy54bWysU8GO0zAQvSPxD5bvNElXsFXUdFV2WS4L&#10;rLRFe3ZtpzHEHjN2m/TvGbvZdgU3RA5WMrbfvPfmZXkz2p4dNAYDruHVrORMOwnKuF3Dv2/u3y04&#10;C1E4JXpwuuFHHfjN6u2b5eBrPYcOeqWREYgL9eAb3sXo66IIstNWhBl47WizBbQi0ifuCoViIHTb&#10;F/Oy/FAMgMojSB0CVe9Om3yV8dtWy/itbYOOrG84cYt5xbxu01qslqLeofCdkRMN8Q8srDCOmp6h&#10;7kQUbI/mLyhrJEKANs4k2ALa1kidNZCaqvxDzVMnvM5ayJzgzzaF/wcrvx6e/COyOH6EkQaYRQT/&#10;APJnYA5uO+F2eo0IQ6eFosYVP5czvc3R01hzdaPH+EkZ8rhKvhaDD/WEn+YR6pA6bYcvoOiK2EfI&#10;3cYWLUOga1fXi5KeXCVrGBGimR3PcyJ8Jql4XVVz2pC0U13Ny0UeYyHqhJSG4DHEzxosSy8NR0pB&#10;xhSHhxATs8uRiWZiduIYx+3IjErISUSivQV1JOIDpaTh4ddeoCYT9vYWKFSkvEWwzxTDNWbpLww2&#10;47NAP3GIxP2xf0lJJpLjopgTNrmhfhCQ7Sl8B9Gz99mHE9Xp8ET6hJruBr8mC+9NVnThOSmivGSh&#10;U7ZTIF9/51OXP3D1GwAA//8DAFBLAwQUAAYACAAAACEAPmKpyN8AAAALAQAADwAAAGRycy9kb3du&#10;cmV2LnhtbEyPy07DMBBF90j8gzVI7KgTSGka4lSoUhddINHSD3CTIYmwx5HtPPh7hhXsZjRXZ84t&#10;d4s1YkIfekcK0lUCAql2TU+tgsvH4SEHEaKmRhtHqOAbA+yq25tSF42b6YTTObaCIRQKraCLcSik&#10;DHWHVoeVG5D49um81ZFX38rG65nh1sjHJHmWVvfEHzo94L7D+us8WgV7xszH42Xyy1tG5vA+xxFb&#10;pe7vltcXEBGX+BeGX31Wh4qdrm6kJgijIFtvnjiqIN8mPHAi2+QpiKuCbZKuQVal/N+h+gEAAP//&#10;AwBQSwECLQAUAAYACAAAACEAtoM4kv4AAADhAQAAEwAAAAAAAAAAAAAAAAAAAAAAW0NvbnRlbnRf&#10;VHlwZXNdLnhtbFBLAQItABQABgAIAAAAIQA4/SH/1gAAAJQBAAALAAAAAAAAAAAAAAAAAC8BAABf&#10;cmVscy8ucmVsc1BLAQItABQABgAIAAAAIQAVVFx39AEAAMkDAAAOAAAAAAAAAAAAAAAAAC4CAABk&#10;cnMvZTJvRG9jLnhtbFBLAQItABQABgAIAAAAIQA+YqnI3wAAAAsBAAAPAAAAAAAAAAAAAAAAAE4E&#10;AABkcnMvZG93bnJldi54bWxQSwUGAAAAAAQABADzAAAAWg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T</w:t>
                  </w:r>
                </w:p>
              </w:txbxContent>
            </v:textbox>
            <w10:wrap anchorx="page" anchory="page"/>
          </v:shape>
        </w:pict>
      </w:r>
      <w:r w:rsidRPr="005A4F89">
        <w:rPr>
          <w:noProof/>
        </w:rPr>
        <w:pict>
          <v:shape id="WordArt 15" o:spid="_x0000_s2063" type="#_x0000_t202" style="position:absolute;margin-left:228.65pt;margin-top:437.25pt;width:5.45pt;height:10.4pt;rotation:67;z-index:15742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HG9wEAAMkDAAAOAAAAZHJzL2Uyb0RvYy54bWysk09z0zAQxe/M8B00uhPboe0UT5xOaCmX&#10;QjvTMD0r+hMbLK1YKbHz7VkpbsLAjeGiiVfS0+/tvixuRtuzvcbQgWt4NSs5006C6ty24d/W9++u&#10;OQtROCV6cLrhBx34zfLtm8Xgaz2HFnqlkZGIC/XgG97G6OuiCLLVVoQZeO1o0wBaEekTt4VCMZC6&#10;7Yt5WV4VA6DyCFKHQNW74yZfZn1jtIyPxgQdWd9wYot5xbxu0losF6LeovBtJycM8Q8UVnSOHj1J&#10;3Yko2A67v6RsJxECmDiTYAswppM6eyA3VfmHm+dWeJ29UHOCP7Up/D9Z+XX/7J+QxfEjjDTAbCL4&#10;B5A/AnNw2wq31StEGFotFD1c8VM5460Pnsaaq2s9xk+qox5Xqa/F4EM96ad5hDqklzbDF1B0Rewi&#10;5NdGg5Yh0LWLkkZalrlKrWEERDM7nOZE+kxS8erDvLrkTNJO9X5eXucxFqJOSmkIHkP8rMGy9KPh&#10;SCnImmL/EGIiOx+ZMBPZkTGOm5F1ipQvkomEvQF1IPCBUtLw8HMnUFMTdvYWKFTk3CDYF4rhCrP1&#10;V4L1+CLQTwyR2J/615RkkBwXxZywqRvqOwnZnsK3Fz27zH04ok6HJ+ijarob/IpaeN9lR2fOyRHl&#10;JRudsp0C+ft3PnX+By5/AQAA//8DAFBLAwQUAAYACAAAACEAK8kGSOAAAAALAQAADwAAAGRycy9k&#10;b3ducmV2LnhtbEyPTU+DQBCG7yb+h82YeCF2ka62RZbGNPHmxVrTHheYAik7S9gt4L93POltPp68&#10;80y2nW0nRhx860jD4yIGgVS6qqVaw+Hz7WENwgdDlekcoYZv9LDNb28yk1Zuog8c96EWHEI+NRqa&#10;EPpUSl82aI1fuB6Jd2c3WBO4HWpZDWbicNvJJI6fpTUt8YXG9LhrsLzsr1ZDOB+/WlTjpKJLHUW7&#10;U+mKw7vW93fz6wuIgHP4g+FXn9UhZ6fCXanyotOgnhLFqIb1asMFE2q1TEAUPNnES5B5Jv//kP8A&#10;AAD//wMAUEsBAi0AFAAGAAgAAAAhALaDOJL+AAAA4QEAABMAAAAAAAAAAAAAAAAAAAAAAFtDb250&#10;ZW50X1R5cGVzXS54bWxQSwECLQAUAAYACAAAACEAOP0h/9YAAACUAQAACwAAAAAAAAAAAAAAAAAv&#10;AQAAX3JlbHMvLnJlbHNQSwECLQAUAAYACAAAACEASWbRxvcBAADJAwAADgAAAAAAAAAAAAAAAAAu&#10;AgAAZHJzL2Uyb0RvYy54bWxQSwECLQAUAAYACAAAACEAK8kGSOAAAAALAQAADwAAAAAAAAAAAAAA&#10;AABRBAAAZHJzL2Rvd25yZXYueG1sUEsFBgAAAAAEAAQA8wAAAF4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S</w:t>
                  </w:r>
                </w:p>
              </w:txbxContent>
            </v:textbox>
            <w10:wrap anchorx="page" anchory="page"/>
          </v:shape>
        </w:pict>
      </w:r>
      <w:r w:rsidRPr="005A4F89">
        <w:rPr>
          <w:noProof/>
        </w:rPr>
        <w:pict>
          <v:shape id="WordArt 14" o:spid="_x0000_s2062" type="#_x0000_t202" style="position:absolute;margin-left:362.9pt;margin-top:436.1pt;width:3.1pt;height:10.4pt;rotation:-67;z-index:15743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o69wEAAMoDAAAOAAAAZHJzL2Uyb0RvYy54bWysU0Fu2zAQvBfoHwjea0k23LiC5cBNml7S&#10;JkBc5EyTlKVW5LJL2pJ/3yWt2EVzC6oDIS3J2ZnZ0fJ6MB07aPQt2IoXk5wzbSWo1u4q/mNz92HB&#10;mQ/CKtGB1RU/as+vV+/fLXtX6ik00CmNjECsL3tX8SYEV2aZl402wk/AaUubNaARgT5xlykUPaGb&#10;Lpvm+cesB1QOQWrvqXp72uSrhF/XWoaHuvY6sK7ixC2kFdO6jWu2Wopyh8I1rRxpiDewMKK11PQM&#10;dSuCYHtsX0GZViJ4qMNEgsmgrlupkwZSU+T/qHlqhNNJC5nj3dkm//9g5ffDk3tEFobPMNAAkwjv&#10;7kH+8szCTSPsTq8RoW+0UNS44Odyorc5Ohprqm70EL6oljwuoq9Z73w54sd5+NLHTtv+Gyi6IvYB&#10;UrehRsMQ4rWr+SKnJ5XJG0aMaGjH86CoAZNUnH2aXdGGpJ1iNs0XaY6ZKCNUnIJDH75qMCy+VBwp&#10;BglTHO59iNQuR0aekdqJZBi2A2sVIc+jish7C+pIzHuKScX9771ATS7szQ1Qqkh6jWCeKYdrTNpf&#10;GGyGZ4Fu5BCI+2P3EpNEJOVFMStMtEP9JCDTUfoOomPz5MOJ6nh4JH1CjXe9W5OHd21SdOE5KqLA&#10;JKFjuGMi//5Opy6/4OoPAAAA//8DAFBLAwQUAAYACAAAACEAj1wls98AAAALAQAADwAAAGRycy9k&#10;b3ducmV2LnhtbEyPTU+DQBCG7yb+h82YeLNLaZAFWRprQurNSD143LIjEPeDsNsW/73jyd7m48k7&#10;z1TbxRp2xjmM3klYrxJg6DqvR9dL+Dg0DwJYiMppZbxDCT8YYFvf3lSq1P7i3vHcxp5RiAulkjDE&#10;OJWch25Aq8LKT+ho9+VnqyK1c8/1rC4Ubg1Pk+SRWzU6ujCoCV8G7L7bk5Www1dVNCmaYvf5loXm&#10;sBdpu5fy/m55fgIWcYn/MPzpkzrU5HT0J6cDMxLytcgIlSDyggoi8k2xAXakichy4HXFr3+ofwEA&#10;AP//AwBQSwECLQAUAAYACAAAACEAtoM4kv4AAADhAQAAEwAAAAAAAAAAAAAAAAAAAAAAW0NvbnRl&#10;bnRfVHlwZXNdLnhtbFBLAQItABQABgAIAAAAIQA4/SH/1gAAAJQBAAALAAAAAAAAAAAAAAAAAC8B&#10;AABfcmVscy8ucmVsc1BLAQItABQABgAIAAAAIQCcfdo69wEAAMoDAAAOAAAAAAAAAAAAAAAAAC4C&#10;AABkcnMvZTJvRG9jLnhtbFBLAQItABQABgAIAAAAIQCPXCWz3wAAAAsBAAAPAAAAAAAAAAAAAAAA&#10;AFE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I</w:t>
                  </w:r>
                </w:p>
              </w:txbxContent>
            </v:textbox>
            <w10:wrap anchorx="page" anchory="page"/>
          </v:shape>
        </w:pict>
      </w:r>
      <w:r w:rsidRPr="005A4F89">
        <w:rPr>
          <w:noProof/>
        </w:rPr>
        <w:pict>
          <v:shape id="WordArt 13" o:spid="_x0000_s2061" type="#_x0000_t202" style="position:absolute;margin-left:358.9pt;margin-top:441.1pt;width:6.7pt;height:10.4pt;rotation:-64;z-index:15744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Q9gEAAMoDAAAOAAAAZHJzL2Uyb0RvYy54bWysU8GO0zAQvSPxD5bvNGnRdkvUdFV2WS4L&#10;u9IW7dm1ncYQe8zYbdK/Z+xmWwQ3RA5WMrbfvPfmZXkz2I4dNAYDrubTScmZdhKUcbuaf9vcv1tw&#10;FqJwSnTgdM2POvCb1ds3y95XegYtdEojIxAXqt7XvI3RV0URZKutCBPw2tFmA2hFpE/cFQpFT+i2&#10;K2ZlOS96QOURpA6BqnenTb7K+E2jZXxsmqAj62pO3GJeMa/btBarpah2KHxr5EhD/AMLK4yjpmeo&#10;OxEF26P5C8oaiRCgiRMJtoCmMVJnDaRmWv6h5rkVXmctZE7wZ5vC/4OVXw/P/glZHD7CQAPMIoJ/&#10;APkjMAe3rXA7vUaEvtVCUeMpP5czvc3R01hzdaOH+EkZ8niafC16H6oRP80jVCF12vZfQNEVsY+Q&#10;uw0NWoaQrl1fz0t6cpm8YcSIhnY8D4oaMEnFxVX5gTYk7Uzfz8pFnmMhqgSVpuAxxM8aLEsvNUeK&#10;QcYUh4cQE7XLkZFnonYiGYftwIwi5HlSkXhvQR2JeU8xqXn4uReoyYW9vQVKFUlvEOwL5XCNWfsr&#10;g83wItCPHCJxf+peY5KJ5Lwo5oRNdqjvBGQ7St9BdOwq+3CiOh4eSZ9Q093g1+ThvcmKLjxHRRSY&#10;LHQMd0rk79/51OUXXP0CAAD//wMAUEsDBBQABgAIAAAAIQD9tmt/4AAAAAsBAAAPAAAAZHJzL2Rv&#10;d25yZXYueG1sTI89T8MwEIZ3JP6DdUhs1Akp+SJOhRBd6FJaFjYnNklEfI5sN03/PcdUtvt49N5z&#10;1WYxI5u184NFAfEqAqaxtWrATsDncfuQA/NBopKjRS3goj1s6tubSpbKnvFDz4fQMQpBX0oBfQhT&#10;yblve22kX9lJI+2+rTMyUOs6rpw8U7gZ+WMUpdzIAelCLyf92uv253AyArbZ/vi+y/ZNOrRf8ewu&#10;UZrs3oS4v1tenoEFvYQrDH/6pA41OTX2hMqzUUAWr2NCBeT5UwGMiCxZU9HQpCgS4HXF//9Q/wIA&#10;AP//AwBQSwECLQAUAAYACAAAACEAtoM4kv4AAADhAQAAEwAAAAAAAAAAAAAAAAAAAAAAW0NvbnRl&#10;bnRfVHlwZXNdLnhtbFBLAQItABQABgAIAAAAIQA4/SH/1gAAAJQBAAALAAAAAAAAAAAAAAAAAC8B&#10;AABfcmVscy8ucmVsc1BLAQItABQABgAIAAAAIQCSLSVQ9gEAAMoDAAAOAAAAAAAAAAAAAAAAAC4C&#10;AABkcnMvZTJvRG9jLnhtbFBLAQItABQABgAIAAAAIQD9tmt/4AAAAAsBAAAPAAAAAAAAAAAAAAAA&#10;AFA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Ğ</w:t>
                  </w:r>
                </w:p>
              </w:txbxContent>
            </v:textbox>
            <w10:wrap anchorx="page" anchory="page"/>
          </v:shape>
        </w:pict>
      </w:r>
      <w:r w:rsidRPr="005A4F89">
        <w:rPr>
          <w:noProof/>
        </w:rPr>
        <w:pict>
          <v:shape id="WordArt 12" o:spid="_x0000_s2060" type="#_x0000_t202" style="position:absolute;margin-left:358.25pt;margin-top:445.9pt;width:3pt;height:10.4pt;rotation:-60;z-index:15744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ov9QEAAMoDAAAOAAAAZHJzL2Uyb0RvYy54bWysU8GO0zAQvSPxD5bvNElXQBU1XZVdlssC&#10;K23Rnqe20wTijBm7Tfr3jN1si3ZviBysZGy/ee/Ny/J6tJ04GPIt9pUsZrkUpleo235XyR+bu3cL&#10;KXyAXkOHvank0Xh5vXr7Zjm40syxwU4bEgzS+3JwlWxCcGWWedUYC36GzvS8WSNZCPxJu0wTDIxu&#10;u2ye5x+yAUk7QmW85+rtaVOuEn5dGxW+17U3QXSVZG4hrZTWbVyz1RLKHYFrWjXRgH9gYaHtuekZ&#10;6hYCiD21r6Bsqwg91mGm0GZY160ySQOrKfIXah4bcCZpYXO8O9vk/x+s+nZ4dA8kwvgJRx5gEuHd&#10;PapfXvR400C/M2siHBoDmhsX8lxO9DZHx2NN1Y0Zw2fdssdF9DUbnC8n/DgPX/rYaTt8Rc1XYB8w&#10;dRtrsoIwXlvk6Ull9kYwIx7a8TwobiAUF68WRc4bineKq3m+SHPMoIxQcQqOfPhi0Ir4UkniGCRM&#10;ONz7EKldjkw8I7UTyTBuR9FqRv4YVUTeW9RHZj5wTCrpf++BDLuwtzfIqWLpNaF94hyuKWl/ZrAZ&#10;n4DcxCEw94fuOSaJSMqLFj3YaIf+yUC24/QdoBPvoxHJRSinwxPpE2q8692aPbxrk6ILz0kRByYJ&#10;ncIdE/n3dzp1+QVXfwAAAP//AwBQSwMEFAAGAAgAAAAhAO8BuCDhAAAACwEAAA8AAABkcnMvZG93&#10;bnJldi54bWxMj0FOwzAQRfdI3MEaJDaIOo1UGodMKlQJCbEibQ7g2iaJGo9T223T22NWsBz9p//f&#10;VJvZjuxifBgcISwXGTBDyumBOoR2//5cAAtRkpajI4NwMwE29f1dJUvtrtSYyy52LJVQKCVCH+NU&#10;ch5Ub6wMCzcZStm381bGdPqOay+vqdyOPM+yF27lQGmhl5PZ9kYdd2eL8HX7bP22Oc2DKopTo1bH&#10;J/nRIj4+zG+vwKKZ4x8Mv/pJHerkdHBn0oGNCOtMLBOKUAiRA0vEOhcC2AFBZKsceF3x/z/UPwAA&#10;AP//AwBQSwECLQAUAAYACAAAACEAtoM4kv4AAADhAQAAEwAAAAAAAAAAAAAAAAAAAAAAW0NvbnRl&#10;bnRfVHlwZXNdLnhtbFBLAQItABQABgAIAAAAIQA4/SH/1gAAAJQBAAALAAAAAAAAAAAAAAAAAC8B&#10;AABfcmVscy8ucmVsc1BLAQItABQABgAIAAAAIQBi3xov9QEAAMoDAAAOAAAAAAAAAAAAAAAAAC4C&#10;AABkcnMvZTJvRG9jLnhtbFBLAQItABQABgAIAAAAIQDvAbgg4QAAAAsBAAAPAAAAAAAAAAAAAAAA&#10;AE8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I</w:t>
                  </w:r>
                </w:p>
              </w:txbxContent>
            </v:textbox>
            <w10:wrap anchorx="page" anchory="page"/>
          </v:shape>
        </w:pict>
      </w:r>
      <w:r w:rsidRPr="005A4F89">
        <w:rPr>
          <w:noProof/>
        </w:rPr>
        <w:pict>
          <v:shape id="WordArt 11" o:spid="_x0000_s2059" type="#_x0000_t202" style="position:absolute;margin-left:354.8pt;margin-top:449.85pt;width:5.05pt;height:10.4pt;rotation:-57;z-index:15745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XI9gEAAMoDAAAOAAAAZHJzL2Uyb0RvYy54bWysU8GO0zAQvSPxD5bvNEmXXVVR01XZZbks&#10;sNIW7dm1ncYQe8zYbdK/Z+xmWwQ3RA5WMrbfvPfmZXk72p4dNAYDruHVrORMOwnKuF3Dv20e3i04&#10;C1E4JXpwuuFHHfjt6u2b5eBrPYcOeqWREYgL9eAb3sXo66IIstNWhBl47WizBbQi0ifuCoViIHTb&#10;F/OyvCkGQOURpA6BqvenTb7K+G2rZfzatkFH1jecuMW8Yl63aS1WS1HvUPjOyImG+AcWVhhHTc9Q&#10;9yIKtkfzF5Q1EiFAG2cSbAFta6TOGkhNVf6h5rkTXmctZE7wZ5vC/4OVXw7P/glZHD/ASAPMIoJ/&#10;BPkjMAd3nXA7vUaEodNCUeOKn8uZ3uboaay5utFj/KgMeVwlX4vBh3rCT/MIdUidtsNnUHRF7CPk&#10;bmOLliGka4tqUdKTy+QNI0Y0tON5UNSASSrevK+urjmTtFNdzctFnmMh6gSVpuAxxE8aLEsvDUeK&#10;QcYUh8cQE7XLkYlnonYiGcftyIxKbJKKxHsL6kjMB4pJw8PPvUBNLuztHVCqSHqLYF8oh2vM2l8Z&#10;bMYXgX7iEIn7U/8ak0wk50UxJ2yyQ30nINtT+g6iZ9fZhxPV6fBE+oSa7ga/Jg8fTFZ04TkposBk&#10;oVO4UyJ//86nLr/g6hcAAAD//wMAUEsDBBQABgAIAAAAIQAHtgDi4AAAAAsBAAAPAAAAZHJzL2Rv&#10;d25yZXYueG1sTI9BT8MwDIXvSPyHyEjcWNJBGZSm04Q0aXCYROHAMWu9tiJxqiRby7/HnOBm+z09&#10;f69cz86KM4Y4eNKQLRQIpMa3A3UaPt63Nw8gYjLUGusJNXxjhHV1eVGaovUTveG5Tp3gEIqF0dCn&#10;NBZSxqZHZ+LCj0isHX1wJvEaOtkGM3G4s3Kp1L10ZiD+0JsRn3tsvuqT04D7/fEzTRslt69yF9KL&#10;z2u70/r6at48gUg4pz8z/OIzOlTMdPAnaqOwGlbq7patGh5VzqXYsVrmGYgDXzIeZFXK/x2qHwAA&#10;AP//AwBQSwECLQAUAAYACAAAACEAtoM4kv4AAADhAQAAEwAAAAAAAAAAAAAAAAAAAAAAW0NvbnRl&#10;bnRfVHlwZXNdLnhtbFBLAQItABQABgAIAAAAIQA4/SH/1gAAAJQBAAALAAAAAAAAAAAAAAAAAC8B&#10;AABfcmVscy8ucmVsc1BLAQItABQABgAIAAAAIQBgl0XI9gEAAMoDAAAOAAAAAAAAAAAAAAAAAC4C&#10;AABkcnMvZTJvRG9jLnhtbFBLAQItABQABgAIAAAAIQAHtgDi4AAAAAsBAAAPAAAAAAAAAAAAAAAA&#10;AFA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L</w:t>
                  </w:r>
                </w:p>
              </w:txbxContent>
            </v:textbox>
            <w10:wrap anchorx="page" anchory="page"/>
          </v:shape>
        </w:pict>
      </w:r>
      <w:r w:rsidRPr="005A4F89">
        <w:rPr>
          <w:noProof/>
        </w:rPr>
        <w:pict>
          <v:shape id="WordArt 10" o:spid="_x0000_s2058" type="#_x0000_t202" style="position:absolute;margin-left:350.15pt;margin-top:455.2pt;width:6.8pt;height:10.4pt;rotation:-52;z-index:15745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Q9gEAAMoDAAAOAAAAZHJzL2Uyb0RvYy54bWysU8GO0zAQvSPxD5bvNEkXqhA1XZVdlssC&#10;K23Rnl3baQKxx4zdJv17xm62RXBbbQ5WMrbfvPfmZXk9mp4dNPoObM2LWc6ZthJUZ3c1/7G5e1dy&#10;5oOwSvRgdc2P2vPr1ds3y8FVeg4t9EojIxDrq8HVvA3BVVnmZauN8DNw2tJmA2hEoE/cZQrFQOim&#10;z+Z5vsgGQOUQpPaeqrenTb5K+E2jZfjeNF4H1tecuIW0Ylq3cc1WS1HtULi2kxMN8QIWRnSWmp6h&#10;bkUQbI/df1CmkwgemjCTYDJomk7qpIHUFPk/ah5b4XTSQuZ4d7bJvx6s/HZ4dA/IwvgJRhpgEuHd&#10;Pchfnlm4aYXd6TUiDK0WihoX/FxO9DZHR2NN1Y0ew2fVkcdF9DUbnK8m/DgPX/nYaTt8BUVXxD5A&#10;6jY2aBhCvFa+L3N6Upm8YcSIhnY8D4oaMEnFcnG1oA1JO8XVPC/THDNRRag4BYc+fNFgWHypOVIM&#10;EqY43PsQqV2OTDwjtRPJMG5H1ilC/hhVRN5bUEdiPlBMau5/7wVqcmFvboBSRdIbBPNEOVxj0v7M&#10;YDM+CXQTh0DcH/rnmCQiKS+KWWGiHeonAZme0ncQPfuQfDhRnQ5PpE+o8a53a/LwrkuKLjwnRRSY&#10;JHQKd0zk39/p1OUXXP0BAAD//wMAUEsDBBQABgAIAAAAIQDb93HJ3wAAAAsBAAAPAAAAZHJzL2Rv&#10;d25yZXYueG1sTI/BToQwEIbvJr5DMybe3MJGqCBlY0z0ZsyuHjyWtgJKpywtLL6948k9zsyXf76/&#10;2q1uYIudQu9RQrpJgFnU3vTYSnh/e7q5AxaiQqMGj1bCjw2wqy8vKlUaf8K9XQ6xZRSCoVQSuhjH&#10;kvOgO+tU2PjRIt0+/eRUpHFquZnUicLdwLdJknOneqQPnRrtY2f192F2Eubnl6Ofm69ij2LJso+j&#10;jq+rlvL6an24BxbtGv9h+NMndajJqfEzmsAGCXmRC0IlFOktlSJCpCID1tBmK3LgdcXPO9S/AAAA&#10;//8DAFBLAQItABQABgAIAAAAIQC2gziS/gAAAOEBAAATAAAAAAAAAAAAAAAAAAAAAABbQ29udGVu&#10;dF9UeXBlc10ueG1sUEsBAi0AFAAGAAgAAAAhADj9If/WAAAAlAEAAAsAAAAAAAAAAAAAAAAALwEA&#10;AF9yZWxzLy5yZWxzUEsBAi0AFAAGAAgAAAAhAKX/sZD2AQAAygMAAA4AAAAAAAAAAAAAAAAALgIA&#10;AGRycy9lMm9Eb2MueG1sUEsBAi0AFAAGAAgAAAAhANv3ccnfAAAACwEAAA8AAAAAAAAAAAAAAAAA&#10;UAQAAGRycy9kb3ducmV2LnhtbFBLBQYAAAAABAAEAPMAAABc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N</w:t>
                  </w:r>
                </w:p>
              </w:txbxContent>
            </v:textbox>
            <w10:wrap anchorx="page" anchory="page"/>
          </v:shape>
        </w:pict>
      </w:r>
      <w:r w:rsidRPr="005A4F89">
        <w:rPr>
          <w:noProof/>
        </w:rPr>
        <w:pict>
          <v:shape id="WordArt 9" o:spid="_x0000_s2057" type="#_x0000_t202" style="position:absolute;margin-left:345.55pt;margin-top:460.7pt;width:6.65pt;height:10.4pt;rotation:-46;z-index:15746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Pv9gEAAMoDAAAOAAAAZHJzL2Uyb0RvYy54bWysU8GO0zAQvSPxD5bvNElpURQ1XZVdlssC&#10;K23Rnl3baQKxx4zdJv17xm62XcENkYOVjO037715Wd2MpmdHjb4DW/NilnOmrQTV2X3Nv2/v35Wc&#10;+SCsEj1YXfOT9vxm/fbNanCVnkMLvdLICMT6anA1b0NwVZZ52Woj/AyctrTZABoR6BP3mUIxELrp&#10;s3mef8gGQOUQpPaeqnfnTb5O+E2jZfjWNF4H1tecuIW0Ylp3cc3WK1HtUbi2kxMN8Q8sjOgsNb1A&#10;3Ykg2AG7v6BMJxE8NGEmwWTQNJ3USQOpKfI/1Dy1wumkhczx7mKT/3+w8uvxyT0iC+NHGGmASYR3&#10;DyB/embhthV2rzeIMLRaKGpc8Es50dueHI01Vbd6DJ9URx4X0ddscL6a8OM8fOVjp93wBRRdEYcA&#10;qdvYoGEI8VpZLnJ6Upm8YcSIhna6DIoaMEnFcrFYLjmTtFO8n+dlmmMmqggVp+DQh88aDIsvNUeK&#10;QcIUxwcfIrXrkYlnpHYmGcbdyDpV83lCjbx3oE7EfKCY1Nz/OgjU5MLB3AKliqQ3COaZcrjBpP2F&#10;wXZ8FugmDoG4P/YvMUlEUl4Us8JEO9QPAjI9pe8oerZMPpypTocn0mfUeNe7DXl43yVFV56TIgpM&#10;EjqFOyby9Xc6df0F178BAAD//wMAUEsDBBQABgAIAAAAIQC4L4iX4AAAAAsBAAAPAAAAZHJzL2Rv&#10;d25yZXYueG1sTI/BTsMwDIbvSLxDZCRuLFlZ11KaToCEuCHRTZyzxmurJU5psra8PeEER9uffn9/&#10;uVusYROOvnckYb0SwJAap3tqJRz2r3c5MB8UaWUcoYRv9LCrrq9KVWg30wdOdWhZDCFfKAldCEPB&#10;uW86tMqv3IAUbyc3WhXiOLZcj2qO4dbwRIgtt6qn+KFTA7502Jzri5Xw1n5ak/GTe5/O43Mt5vTr&#10;sE+lvL1Znh6BBVzCHwy/+lEdquh0dBfSnhkJ2zzbRFTCQ5KugUUiE3kC7Bg39/kGeFXy/x2qHwAA&#10;AP//AwBQSwECLQAUAAYACAAAACEAtoM4kv4AAADhAQAAEwAAAAAAAAAAAAAAAAAAAAAAW0NvbnRl&#10;bnRfVHlwZXNdLnhtbFBLAQItABQABgAIAAAAIQA4/SH/1gAAAJQBAAALAAAAAAAAAAAAAAAAAC8B&#10;AABfcmVscy8ucmVsc1BLAQItABQABgAIAAAAIQDeJcPv9gEAAMoDAAAOAAAAAAAAAAAAAAAAAC4C&#10;AABkcnMvZTJvRG9jLnhtbFBLAQItABQABgAIAAAAIQC4L4iX4AAAAAsBAAAPAAAAAAAAAAAAAAAA&#10;AFAEAABkcnMvZG93bnJldi54bWxQSwUGAAAAAAQABADzAAAAXQ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A</w:t>
                  </w:r>
                </w:p>
              </w:txbxContent>
            </v:textbox>
            <w10:wrap anchorx="page" anchory="page"/>
          </v:shape>
        </w:pict>
      </w:r>
      <w:r w:rsidRPr="005A4F89">
        <w:rPr>
          <w:noProof/>
        </w:rPr>
        <w:pict>
          <v:shape id="WordArt 8" o:spid="_x0000_s2056" type="#_x0000_t202" style="position:absolute;margin-left:340.7pt;margin-top:465.65pt;width:6.25pt;height:10.4pt;rotation:-41;z-index:15746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WL9wEAAMoDAAAOAAAAZHJzL2Uyb0RvYy54bWysU8Fy0zAQvTPDP2h0p7ZTSltPnE5oKZcC&#10;nWmYnhVJjgWWVqyU2Pn7rhQ3YeDG4IPGXklv33v7PL8Zbc92GoMB1/DqrORMOwnKuE3Dv6/u311x&#10;FqJwSvTgdMP3OvCbxds388HXegYd9EojIxAX6sE3vIvR10URZKetCGfgtaPNFtCKSJ+4KRSKgdBt&#10;X8zK8kMxACqPIHUIVL07bPJFxm9bLeO3tg06sr7hxC3mFfO6TmuxmIt6g8J3Rk40xD+wsMI4anqE&#10;uhNRsC2av6CskQgB2ngmwRbQtkbqrIHUVOUfap464XXWQuYEf7Qp/D9Y+XX35B+RxfEjjDTALCL4&#10;B5A/A3Nw2wm30UtEGDotFDWu+LGc6a32nsaaqys9xk/KkMdV8rUYfKgn/DSPUIfUaT18AUVXxDZC&#10;7ja2aBlCunZdvS/pyWXyhhEjGtr+OChqwCQVL6/PLy84k7RTnc/KqzzHQtQJKk3BY4ifNViWXhqO&#10;FIOMKXYPISZqpyMTz0TtQDKO65EZ1fBZVpF4r0HtiflAMWl4+LUVqMmFrb0FShVJbxHsM+VwiVn7&#10;K4PV+CzQTxwicX/sX2OSieS8KOaETXaoHwRke0rfTvTsIvtwoDodnkgfUNPd4Jfk4b3Jik48J0UU&#10;mCx0CndK5O/f+dTpF1y8AAAA//8DAFBLAwQUAAYACAAAACEApa1kkeEAAAALAQAADwAAAGRycy9k&#10;b3ducmV2LnhtbEyPTU+EMBCG7yb+h2ZMvBC3fChZkLIxJBovJrp+nAvtApFOse0u+O8dT3qcmSfv&#10;PG+1W83ETtr50aKAZBMD09hZNWIv4O31/moLzAeJSk4WtYBv7WFXn59VslR2wRd92oeeUQj6UgoY&#10;QphLzn03aCP9xs4a6XawzshAo+u5cnKhcDPxNI5zbuSI9GGQs24G3X3uj0bAU7N8HXz6/hz5x6gx&#10;0YP7WItWiMuL9e4WWNBr+IPhV5/UoSan1h5ReTYJyLfJNaECiizJgBGRF1kBrKXNTZoAryv+v0P9&#10;AwAA//8DAFBLAQItABQABgAIAAAAIQC2gziS/gAAAOEBAAATAAAAAAAAAAAAAAAAAAAAAABbQ29u&#10;dGVudF9UeXBlc10ueG1sUEsBAi0AFAAGAAgAAAAhADj9If/WAAAAlAEAAAsAAAAAAAAAAAAAAAAA&#10;LwEAAF9yZWxzLy5yZWxzUEsBAi0AFAAGAAgAAAAhALl8lYv3AQAAygMAAA4AAAAAAAAAAAAAAAAA&#10;LgIAAGRycy9lMm9Eb2MueG1sUEsBAi0AFAAGAAgAAAAhAKWtZJHhAAAACwEAAA8AAAAAAAAAAAAA&#10;AAAAUQQAAGRycy9kb3ducmV2LnhtbFBLBQYAAAAABAAEAPMAAABf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K</w:t>
                  </w:r>
                </w:p>
              </w:txbxContent>
            </v:textbox>
            <w10:wrap anchorx="page" anchory="page"/>
          </v:shape>
        </w:pict>
      </w:r>
      <w:r w:rsidRPr="005A4F89">
        <w:rPr>
          <w:noProof/>
        </w:rPr>
        <w:pict>
          <v:shape id="WordArt 7" o:spid="_x0000_s2055" type="#_x0000_t202" style="position:absolute;margin-left:336.1pt;margin-top:469.65pt;width:5.35pt;height:10.4pt;rotation:-36;z-index:15747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eK+AEAAMoDAAAOAAAAZHJzL2Uyb0RvYy54bWysU01z0zAQvTPDf9DoTvxBWlpPnE5oKZcC&#10;nWmYnhVJjg2WVqyU2Pn3XSluwsCNwQeNvZLevvf2eXEzmp7tNfoObM2LWc6ZthJUZ7c1/76+f3fF&#10;mQ/CKtGD1TU/aM9vlm/fLAZX6RJa6JVGRiDWV4OreRuCq7LMy1Yb4WfgtKXNBtCIQJ+4zRSKgdBN&#10;n5V5fpkNgMohSO09Ve+Om3yZ8JtGy/CtabwOrK85cQtpxbRu4potF6LaonBtJyca4h9YGNFZanqC&#10;uhNBsB12f0GZTiJ4aMJMgsmgaTqpkwZSU+R/qHlqhdNJC5nj3ckm//9g5df9k3tEFsaPMNIAkwjv&#10;HkD+9MzCbSvsVq8QYWi1UNS44Kdyorc+OBprqq71GD6pjjwuoq/Z4Hw14cd5+MrHTpvhCyi6InYB&#10;UrexQcMQ4rXr+TynJ5XJG0aMaGiH06CoAZNUvPxwPb/gTNJO8b7Mr9IcM1FFqDgFhz581mBYfKk5&#10;UgwSptg/+BCpnY9MPCO1I8kwbkbWqZqXZVQReW9AHYj5QDGpuf+1E6jJhZ25BUoVSW8QzDPlcIVJ&#10;+yuD9fgs0E0cAnF/7F9jkoikvChmhYl2qB8EZHpK31707CL5cKQ6HZ5IH1HjXe9W5OF9lxSdeU6K&#10;KDBJ6BTumMjfv9Op8y+4fAEAAP//AwBQSwMEFAAGAAgAAAAhAFI1SnDhAAAACwEAAA8AAABkcnMv&#10;ZG93bnJldi54bWxMj8FOwzAMhu9IvENkJG4sXSeVtTSdBhIIOEzQVdqOWWPaisYpTbaVt8ec4Gj7&#10;1+fvz1eT7cUJR985UjCfRSCQamc6ahRU28ebJQgfNBndO0IF3+hhVVxe5Doz7kzveCpDIxhCPtMK&#10;2hCGTEpft2i1n7kBiW8fbrQ68Dg20oz6zHDbyziKEml1R/yh1QM+tFh/lkerIHmt7tf7l7L6qj2+&#10;7eTmmZ7SvVLXV9P6DkTAKfyF4Vef1aFgp4M7kvGiZ8ZtHHNUQbpIFyA4kSzjFMSBN0k0B1nk8n+H&#10;4gcAAP//AwBQSwECLQAUAAYACAAAACEAtoM4kv4AAADhAQAAEwAAAAAAAAAAAAAAAAAAAAAAW0Nv&#10;bnRlbnRfVHlwZXNdLnhtbFBLAQItABQABgAIAAAAIQA4/SH/1gAAAJQBAAALAAAAAAAAAAAAAAAA&#10;AC8BAABfcmVscy8ucmVsc1BLAQItABQABgAIAAAAIQDOiAeK+AEAAMoDAAAOAAAAAAAAAAAAAAAA&#10;AC4CAABkcnMvZTJvRG9jLnhtbFBLAQItABQABgAIAAAAIQBSNUpw4QAAAAsBAAAPAAAAAAAAAAAA&#10;AAAAAFIEAABkcnMvZG93bnJldi54bWxQSwUGAAAAAAQABADzAAAAYA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w:t>
                  </w:r>
                </w:p>
              </w:txbxContent>
            </v:textbox>
            <w10:wrap anchorx="page" anchory="page"/>
          </v:shape>
        </w:pict>
      </w:r>
      <w:r w:rsidRPr="005A4F89">
        <w:rPr>
          <w:noProof/>
        </w:rPr>
        <w:pict>
          <v:shape id="WordArt 6" o:spid="_x0000_s2054" type="#_x0000_t202" style="position:absolute;margin-left:330.05pt;margin-top:473.2pt;width:6.5pt;height:10.4pt;rotation:-29;z-index:15747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tS9wEAAMoDAAAOAAAAZHJzL2Uyb0RvYy54bWysU8tu2zAQvBfoPxC813oEDlzBcuAmTS9p&#10;GyAucqZJylIrctklbcl/3yWt2EVyK6oDIS3J2ZnZ0fJmND07aPQd2JoXs5wzbSWozu5q/mNz/2HB&#10;mQ/CKtGD1TU/as9vVu/fLQdX6RJa6JVGRiDWV4OreRuCq7LMy1Yb4WfgtKXNBtCIQJ+4yxSKgdBN&#10;n5V5fp0NgMohSO09Ve9Om3yV8JtGy/C9abwOrK85cQtpxbRu45qtlqLaoXBtJyca4h9YGNFZanqG&#10;uhNBsD12b6BMJxE8NGEmwWTQNJ3USQOpKfJXap5a4XTSQuZ4d7bJ/z9Y+e3w5B6RhfETjDTAJMK7&#10;B5C/PLNw2wq702tEGFotFDUu+Lmc6G2Ojsaaqhs9hs+qI4+L6Gs2OF9N+HEevvKx03b4CoquiH2A&#10;1G1s0DCEeO3j4jqnJ5XJG0aMaGjH86CoAZNUXJTzOW1I2imuynyR5piJKkLFKTj04YsGw+JLzZFi&#10;kDDF4cGHSO1yZOIZqZ1IhnE7sk7VvLyKKiLvLagjMR8oJjX3v/cCNbmwN7dAqSLpDYJ5phyuMWl/&#10;YbAZnwW6iUMg7o/9S0wSkZQXxaww0Q71k4BMT+k7iJ7Nkw8nqtPhifQJNd71bk0e3ndJ0YXnpIgC&#10;k4RO4Y6J/Ps7nbr8gqs/AAAA//8DAFBLAwQUAAYACAAAACEA0pkXLN4AAAALAQAADwAAAGRycy9k&#10;b3ducmV2LnhtbEyPwU6EMBCG7ya+QzMm3tzCSrqKlM3GxIMaD4IPMEsroHRKaFnYt3c86XH++fLP&#10;N8V+dYM42Sn0njSkmwSEpcabnloNH/XTzR2IEJEMDp6shrMNsC8vLwrMjV/o3Z6q2AouoZCjhi7G&#10;MZcyNJ11GDZ+tMS7Tz85jDxOrTQTLlzuBrlNEiUd9sQXOhztY2eb72p2GqrXua8zk27faKnq8+EZ&#10;vzL1ovX11Xp4ABHtGv9g+NVndSjZ6ehnMkEMGpRKUkY13GcqA8GE2t1ycuRE7bYgy0L+/6H8AQAA&#10;//8DAFBLAQItABQABgAIAAAAIQC2gziS/gAAAOEBAAATAAAAAAAAAAAAAAAAAAAAAABbQ29udGVu&#10;dF9UeXBlc10ueG1sUEsBAi0AFAAGAAgAAAAhADj9If/WAAAAlAEAAAsAAAAAAAAAAAAAAAAALwEA&#10;AF9yZWxzLy5yZWxzUEsBAi0AFAAGAAgAAAAhAM43S1L3AQAAygMAAA4AAAAAAAAAAAAAAAAALgIA&#10;AGRycy9lMm9Eb2MueG1sUEsBAi0AFAAGAAgAAAAhANKZFyzeAAAACwEAAA8AAAAAAAAAAAAAAAAA&#10;UQQAAGRycy9kb3ducmV2LnhtbFBLBQYAAAAABAAEAPMAAABc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A</w:t>
                  </w:r>
                </w:p>
              </w:txbxContent>
            </v:textbox>
            <w10:wrap anchorx="page" anchory="page"/>
          </v:shape>
        </w:pict>
      </w:r>
      <w:r w:rsidRPr="005A4F89">
        <w:rPr>
          <w:noProof/>
        </w:rPr>
        <w:pict>
          <v:shape id="WordArt 5" o:spid="_x0000_s2053" type="#_x0000_t202" style="position:absolute;margin-left:324.1pt;margin-top:476.2pt;width:6.1pt;height:10.4pt;rotation:-22;z-index:15748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XG9wEAAMoDAAAOAAAAZHJzL2Uyb0RvYy54bWysU8tu2zAQvBfoPxC813okrQ3BcuAkTS9p&#10;GyAucqZJylIrctklbcl/3yWt2EV7K6oDIS3J2ZnZ0fJmND07aPQd2JoXs5wzbSWozu5q/m3z8G7B&#10;mQ/CKtGD1TU/as9vVm/fLAdX6RJa6JVGRiDWV4OreRuCq7LMy1Yb4WfgtKXNBtCIQJ+4yxSKgdBN&#10;n5V5/iEbAJVDkNp7qt6fNvkq4TeNluFr03gdWF9z4hbSimndxjVbLUW1Q+HaTk40xD+wMKKz1PQM&#10;dS+CYHvs/oIynUTw0ISZBJNB03RSJw2kpsj/UPPcCqeTFjLHu7NN/v/Byi+HZ/eELIy3MNIAkwjv&#10;HkH+8MzCXSvsTq8RYWi1UNS44Odyorc5Ohprqm70GD6qjjwuoq/Z4Hw14cd5+MrHTtvhMyi6IvYB&#10;UrexQcMQ6FqZl4ucnlQmbxgxoqEdz4OiBkxScT6/ntOGpJ3iqswXaY6ZqCJUnIJDHz5pMCy+1Bwp&#10;BglTHB59iNQuRyaekdqJZBi3I+sUsbmOKiLvLagjMR8oJjX3P/cCNbmwN3dAqSLpDYJ5oRyuMWl/&#10;ZbAZXwS6iUMg7k/9a0wSkZQXxaww0Q71nYBMT+k7iJ69Tz6cqE6HJ9In1HjXuzV5+NAlRReekyIK&#10;TBI6hTsm8vfvdOryC65+AQAA//8DAFBLAwQUAAYACAAAACEAgEOnQeAAAAALAQAADwAAAGRycy9k&#10;b3ducmV2LnhtbEyPTU7DMBBG90jcwRokdtQhbUMJcSqExAIJVAg9wCR244h4HGI3TW/PsILd/Dx9&#10;86bYzq4XkxlD50nB7SIBYajxuqNWwf7z+WYDIkQkjb0no+BsAmzLy4sCc+1P9GGmKraCQyjkqMDG&#10;OORShsYah2HhB0O8O/jRYeR2bKUe8cThrpdpkmTSYUd8weJgnqxpvqqjU7B7m2zcr18O33H5Ws8x&#10;q95bPCt1fTU/PoCIZo5/MPzqszqU7FT7I+kgegXZapMyquB+na5AMJFlCRc1T+6WKciykP9/KH8A&#10;AAD//wMAUEsBAi0AFAAGAAgAAAAhALaDOJL+AAAA4QEAABMAAAAAAAAAAAAAAAAAAAAAAFtDb250&#10;ZW50X1R5cGVzXS54bWxQSwECLQAUAAYACAAAACEAOP0h/9YAAACUAQAACwAAAAAAAAAAAAAAAAAv&#10;AQAAX3JlbHMvLnJlbHNQSwECLQAUAAYACAAAACEAx5hFxvcBAADKAwAADgAAAAAAAAAAAAAAAAAu&#10;AgAAZHJzL2Uyb0RvYy54bWxQSwECLQAUAAYACAAAACEAgEOnQeAAAAALAQAADwAAAAAAAAAAAAAA&#10;AABRBAAAZHJzL2Rvd25yZXYueG1sUEsFBgAAAAAEAAQA8wAAAF4FA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B</w:t>
                  </w:r>
                </w:p>
              </w:txbxContent>
            </v:textbox>
            <w10:wrap anchorx="page" anchory="page"/>
          </v:shape>
        </w:pict>
      </w:r>
      <w:r w:rsidRPr="005A4F89">
        <w:rPr>
          <w:noProof/>
        </w:rPr>
        <w:pict>
          <v:shape id="WordArt 4" o:spid="_x0000_s2052" type="#_x0000_t202" style="position:absolute;margin-left:313.65pt;margin-top:479.65pt;width:5.35pt;height:10.4pt;rotation:-13;z-index:15748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Ea+AEAAMoDAAAOAAAAZHJzL2Uyb0RvYy54bWysk01z0zAQhu/M8B80uhM7gZTiidMJLeVS&#10;oDNNp2dFH7HB0oqVEjv/vivFTRh6Y7hoYn28+7y7bxZXg+3YXmNowdV8Oik5006Cat225o/r23eX&#10;nIUonBIdOF3zgw78avn2zaL3lZ5BA53SyEjEhar3NW9i9FVRBNloK8IEvHZ0aACtiPSJ20Kh6End&#10;dsWsLC+KHlB5BKlDoN2b4yFfZn1jtIw/jAk6sq7mxBbzinndpLVYLkS1ReGbVo4Y4h8orGgdFT1J&#10;3Ygo2A7bV1K2lQgBTJxIsAUY00qdPZCbafmXm4dGeJ29UHOCP7Up/D9Z+X3/4O+RxeEzDDTAbCL4&#10;O5C/AnNw3Qi31StE6BstFBWe8tN2xlsfPI017671EL+olno8TX0teh+qUT/NI1QhVdr030DRE7GL&#10;kKsNBi1DoGez8pJmWpZ5m3rDiIiGdjgNigowSZsXHz99mHMm6WT6nl7lORaiSlJpCh5D/KrBsvSj&#10;5kgxyJpifxdiQjtfGTkT2hEyDpuBtYpo5slF4t6AOhB5TzGpefi9E6ipCzt7DZQqsm4Q7BPlcIXZ&#10;+wvBengS6EeGSOz33UtMMkjOi2JO2NQO9ZOEbEfp24uOzXMfjqjj5RH6qJreBr+iHt622dGZc3RE&#10;gclGx3CnRP75nW+d/4LLZwAAAP//AwBQSwMEFAAGAAgAAAAhAM+HDtXgAAAACwEAAA8AAABkcnMv&#10;ZG93bnJldi54bWxMj0FvwjAMhe+T9h8iT9ptpBRRSmmKJqYd4DY2jR1DY9qKxqmaUMq/n3caN9vv&#10;6fl7+Xq0rRiw940jBdNJBAKpdKahSsHX5/tLCsIHTUa3jlDBDT2si8eHXGfGXekDh32oBIeQz7SC&#10;OoQuk9KXNVrtJ65DYu3keqsDr30lTa+vHG5bGUdRIq1uiD/UusNNjeV5f7EKvs/x7jBQWCBuqp/D&#10;br59o9tWqeen8XUFIuAY/s3wh8/oUDDT0V3IeNEqSOLFjK0KlvMlD+xIZim3O/IljaYgi1zedyh+&#10;AQAA//8DAFBLAQItABQABgAIAAAAIQC2gziS/gAAAOEBAAATAAAAAAAAAAAAAAAAAAAAAABbQ29u&#10;dGVudF9UeXBlc10ueG1sUEsBAi0AFAAGAAgAAAAhADj9If/WAAAAlAEAAAsAAAAAAAAAAAAAAAAA&#10;LwEAAF9yZWxzLy5yZWxzUEsBAi0AFAAGAAgAAAAhAKFCERr4AQAAygMAAA4AAAAAAAAAAAAAAAAA&#10;LgIAAGRycy9lMm9Eb2MueG1sUEsBAi0AFAAGAAgAAAAhAM+HDtXgAAAACwEAAA8AAAAAAAAAAAAA&#10;AAAAUgQAAGRycy9kb3ducmV2LnhtbFBLBQYAAAAABAAEAPMAAABfBQ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E</w:t>
                  </w:r>
                </w:p>
              </w:txbxContent>
            </v:textbox>
            <w10:wrap anchorx="page" anchory="page"/>
          </v:shape>
        </w:pict>
      </w:r>
      <w:r w:rsidRPr="005A4F89">
        <w:rPr>
          <w:noProof/>
        </w:rPr>
        <w:pict>
          <v:shape id="WordArt 3" o:spid="_x0000_s2051" type="#_x0000_t202" style="position:absolute;margin-left:304.9pt;margin-top:481.05pt;width:8.25pt;height:10.4pt;rotation:-8;z-index:15749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iW+AEAAMsDAAAOAAAAZHJzL2Uyb0RvYy54bWysk8tu2zAQRfcF+g8E97Ukt3lAsBy4SdNN&#10;2gSIi6xpPiy1Iocd0pb89x3Sil20u6IbwuLjzrkz14ub0fZsrzF04BpezUrOtJOgOrdt+Lf1/btr&#10;zkIUTokenG74QQd+s3z7ZjH4Ws+hhV5pZCTiQj34hrcx+roogmy1FWEGXjs6NIBWRPrEbaFQDKRu&#10;+2JelpfFAKg8gtQh0O7d8ZAvs74xWsZHY4KOrG84scW8Yl43aS2WC1FvUfi2kxOG+AcKKzpHRU9S&#10;dyIKtsPuLynbSYQAJs4k2AKM6aTOHshNVf7h5rkVXmcv1JzgT20K/09Wft0/+ydkcfwIIw0wmwj+&#10;AeSPwBzctsJt9QoRhlYLRYUrftrOeOuDp7Hm3bUe4yfVUY+r1Ndi8KGe9NM8Qh1Spc3wBRQ9EbsI&#10;udpo0DIEejavKpppWeZt6g0jIhra4TQoKsBkwiw/XF1dcCbpqHo/L6/zIAtRJ600Bo8hftZgWfrR&#10;cKQcZFGxfwgxsZ2vTKCJ7UgZx83IOkU4l8lGAt+AOhD6QDlpePi5E6ipDTt7CxQr8m4Q7AsFcYXZ&#10;/CvBenwR6CeGSPBP/WtOMkgOjGJO2NQP9Z2EbE/x24ueXeRGHFGnyxP0UTW9DX5FTbzvsqMz5+SI&#10;EpONTulOkfz9O986/weXvwAAAP//AwBQSwMEFAAGAAgAAAAhALqZ6VfhAAAACwEAAA8AAABkcnMv&#10;ZG93bnJldi54bWxMj09LxDAQxe+C3yGM4M1Nt0p2W5suKuhFEKyL4C1txjbYTEqT/tlvbzy5x3nz&#10;eO/3isNqezbj6I0jCdtNAgypcdpQK+H48XyzB+aDIq16RyjhhB4O5eVFoXLtFnrHuQotiyHkcyWh&#10;C2HIOfdNh1b5jRuQ4u/bjVaFeI4t16NaYrjteZokgltlKDZ0asCnDpufarIS3nZ3j9Nn/fp1ql+W&#10;oTrOZrc4I+X11fpwDyzgGv7N8Icf0aGMTLWbSHvWSxBJFtGDhEykW2DRIVJxC6yOyj7NgJcFP99Q&#10;/gIAAP//AwBQSwECLQAUAAYACAAAACEAtoM4kv4AAADhAQAAEwAAAAAAAAAAAAAAAAAAAAAAW0Nv&#10;bnRlbnRfVHlwZXNdLnhtbFBLAQItABQABgAIAAAAIQA4/SH/1gAAAJQBAAALAAAAAAAAAAAAAAAA&#10;AC8BAABfcmVscy8ucmVsc1BLAQItABQABgAIAAAAIQAKDdiW+AEAAMsDAAAOAAAAAAAAAAAAAAAA&#10;AC4CAABkcnMvZTJvRG9jLnhtbFBLAQItABQABgAIAAAAIQC6melX4QAAAAsBAAAPAAAAAAAAAAAA&#10;AAAAAFIEAABkcnMvZG93bnJldi54bWxQSwUGAAAAAAQABADzAAAAYA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M</w:t>
                  </w:r>
                </w:p>
              </w:txbxContent>
            </v:textbox>
            <w10:wrap anchorx="page" anchory="page"/>
          </v:shape>
        </w:pict>
      </w:r>
      <w:r w:rsidRPr="005A4F89">
        <w:rPr>
          <w:noProof/>
        </w:rPr>
        <w:pict>
          <v:shape id="WordArt 2" o:spid="_x0000_s2050" type="#_x0000_t202" style="position:absolute;margin-left:298.35pt;margin-top:481.8pt;width:6.05pt;height:10.4pt;rotation:-2;z-index:15749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C4+AEAAMoDAAAOAAAAZHJzL2Uyb0RvYy54bWysU8Fy0zAQvTPDP2h0p7ZT2mY8cTqhpVwK&#10;dKZhelYkORZYWrFSYufvWSluwsCNwQeNvZLevvf2eXE72p7tNQYDruHVRcmZdhKUcduGf1s/vJtz&#10;FqJwSvTgdMMPOvDb5ds3i8HXegYd9EojIxAX6sE3vIvR10URZKetCBfgtaPNFtCKSJ+4LRSKgdBt&#10;X8zK8roYAJVHkDoEqt4fN/ky47etlvFr2wYdWd9w4hbzinndpLVYLkS9ReE7Iyca4h9YWGEcNT1B&#10;3Yso2A7NX1DWSIQAbbyQYAtoWyN11kBqqvIPNc+d8DprIXOCP9kU/h+s/LJ/9k/I4vgBRhpgFhH8&#10;I8gfgTm464Tb6hUiDJ0WihpX/FTO9NYHT2PN1bUe40dlyOMq+VoMPtQTfppHqEPqtBk+g6IrYhch&#10;dxtbtAyBrs2q9/OSnlwmbxgxoqEdToOiBkxS8eZ6fnnFmaSd6nJWzvMcC1EnqDQFjyF+0mBZemk4&#10;Ugwyptg/hpionY9MPBO1I8k4bkZmFLG5SSoS7w2oAzEfKCYNDz93AjW5sLN3QKki6S2CfaEcrjBr&#10;f2WwHl8E+olDJO5P/WtMMpGcF8WcsMkO9Z2AbE/p24ueXWUfjlSnwxPpI2q6G/yKPHwwWdGZ56SI&#10;ApOFTuFOifz9O586/4LLXwAAAP//AwBQSwMEFAAGAAgAAAAhAO4o9rjhAAAACwEAAA8AAABkcnMv&#10;ZG93bnJldi54bWxMj8tOwzAQRfdI/IM1SOyoA5Q0TeNUqAKJdgGi7Qc48TSJ4keIndb8PcMKljNz&#10;dOfcYh2NZmccfeesgPtZAgxt7VRnGwHHw+tdBswHaZXUzqKAb/SwLq+vCpkrd7GfeN6HhlGI9bkU&#10;0IYw5Jz7ukUj/cwNaOl2cqORgcax4WqUFwo3mj8kScqN7Cx9aOWAmxbrfj8ZAZvqxR8P77s+9gup&#10;t19v00fcohC3N/F5BSxgDH8w/OqTOpTkVLnJKs+0gKdluiBUwDJ9TIERkSYZlalok83nwMuC/+9Q&#10;/gAAAP//AwBQSwECLQAUAAYACAAAACEAtoM4kv4AAADhAQAAEwAAAAAAAAAAAAAAAAAAAAAAW0Nv&#10;bnRlbnRfVHlwZXNdLnhtbFBLAQItABQABgAIAAAAIQA4/SH/1gAAAJQBAAALAAAAAAAAAAAAAAAA&#10;AC8BAABfcmVscy8ucmVsc1BLAQItABQABgAIAAAAIQB3evC4+AEAAMoDAAAOAAAAAAAAAAAAAAAA&#10;AC4CAABkcnMvZTJvRG9jLnhtbFBLAQItABQABgAIAAAAIQDuKPa44QAAAAsBAAAPAAAAAAAAAAAA&#10;AAAAAFIEAABkcnMvZG93bnJldi54bWxQSwUGAAAAAAQABADzAAAAYAUAAAAA&#10;" filled="f" stroked="f">
            <v:stroke joinstyle="round"/>
            <o:lock v:ext="edit" shapetype="t"/>
            <v:textbox style="mso-fit-shape-to-text:t">
              <w:txbxContent>
                <w:p w:rsidR="00AF7919" w:rsidRDefault="00AF7919" w:rsidP="0010499D">
                  <w:pPr>
                    <w:jc w:val="center"/>
                    <w:rPr>
                      <w:rFonts w:ascii="Tahoma" w:eastAsia="Tahoma" w:hAnsi="Tahoma" w:cs="Tahoma"/>
                      <w:b/>
                      <w:bCs/>
                      <w:color w:val="D2AB67"/>
                      <w:sz w:val="20"/>
                      <w:szCs w:val="20"/>
                    </w:rPr>
                  </w:pPr>
                  <w:r>
                    <w:rPr>
                      <w:rFonts w:ascii="Tahoma" w:eastAsia="Tahoma" w:hAnsi="Tahoma" w:cs="Tahoma"/>
                      <w:b/>
                      <w:bCs/>
                      <w:color w:val="D2AB67"/>
                      <w:sz w:val="20"/>
                      <w:szCs w:val="20"/>
                    </w:rPr>
                    <w:t>R</w:t>
                  </w:r>
                </w:p>
              </w:txbxContent>
            </v:textbox>
            <w10:wrap anchorx="page" anchory="page"/>
          </v:shape>
        </w:pict>
      </w:r>
    </w:p>
    <w:sectPr w:rsidR="00DB01CC" w:rsidSect="00B24C52">
      <w:footerReference w:type="default" r:id="rId24"/>
      <w:pgSz w:w="11910" w:h="16840"/>
      <w:pgMar w:top="1580" w:right="399" w:bottom="280" w:left="460"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0E1" w:rsidRDefault="00D640E1" w:rsidP="00DB01CC">
      <w:r>
        <w:separator/>
      </w:r>
    </w:p>
  </w:endnote>
  <w:endnote w:type="continuationSeparator" w:id="0">
    <w:p w:rsidR="00D640E1" w:rsidRDefault="00D640E1" w:rsidP="00DB0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FranklinGothicMedium,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Tur">
    <w:altName w:val="Times New Roman"/>
    <w:panose1 w:val="00000000000000000000"/>
    <w:charset w:val="A2"/>
    <w:family w:val="roman"/>
    <w:notTrueType/>
    <w:pitch w:val="default"/>
    <w:sig w:usb0="00000005" w:usb1="00000000" w:usb2="00000000" w:usb3="00000000" w:csb0="00000010" w:csb1="00000000"/>
  </w:font>
  <w:font w:name="Aptos Narrow">
    <w:altName w:val="Arial"/>
    <w:charset w:val="00"/>
    <w:family w:val="swiss"/>
    <w:pitch w:val="variable"/>
    <w:sig w:usb0="20000287" w:usb1="00000003" w:usb2="00000000" w:usb3="00000000" w:csb0="0000019F" w:csb1="00000000"/>
  </w:font>
  <w:font w:name="MyriadPro-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821840"/>
      <w:docPartObj>
        <w:docPartGallery w:val="Page Numbers (Bottom of Page)"/>
        <w:docPartUnique/>
      </w:docPartObj>
    </w:sdtPr>
    <w:sdtContent>
      <w:p w:rsidR="00AF7919" w:rsidRDefault="00AF7919">
        <w:pPr>
          <w:pStyle w:val="Altbilgi"/>
          <w:jc w:val="center"/>
        </w:pPr>
        <w:fldSimple w:instr="PAGE   \* MERGEFORMAT">
          <w:r w:rsidR="00D507F6">
            <w:rPr>
              <w:noProof/>
            </w:rPr>
            <w:t>- 3 -</w:t>
          </w:r>
        </w:fldSimple>
      </w:p>
    </w:sdtContent>
  </w:sdt>
  <w:p w:rsidR="00AF7919" w:rsidRDefault="00AF791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943993"/>
      <w:docPartObj>
        <w:docPartGallery w:val="Page Numbers (Bottom of Page)"/>
        <w:docPartUnique/>
      </w:docPartObj>
    </w:sdtPr>
    <w:sdtContent>
      <w:p w:rsidR="00AF7919" w:rsidRDefault="00AF7919">
        <w:pPr>
          <w:pStyle w:val="Altbilgi"/>
          <w:jc w:val="center"/>
        </w:pPr>
        <w:fldSimple w:instr="PAGE   \* MERGEFORMAT">
          <w:r w:rsidR="00A50C21">
            <w:rPr>
              <w:noProof/>
            </w:rPr>
            <w:t>43</w:t>
          </w:r>
        </w:fldSimple>
      </w:p>
    </w:sdtContent>
  </w:sdt>
  <w:p w:rsidR="00AF7919" w:rsidRDefault="00AF7919">
    <w:pPr>
      <w:pStyle w:val="GvdeMetni"/>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19" w:rsidRDefault="00AF7919">
    <w:pPr>
      <w:pStyle w:val="GvdeMetni"/>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0E1" w:rsidRDefault="00D640E1" w:rsidP="00DB01CC">
      <w:r>
        <w:separator/>
      </w:r>
    </w:p>
  </w:footnote>
  <w:footnote w:type="continuationSeparator" w:id="0">
    <w:p w:rsidR="00D640E1" w:rsidRDefault="00D640E1" w:rsidP="00DB0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CE8"/>
    <w:multiLevelType w:val="multilevel"/>
    <w:tmpl w:val="7980C310"/>
    <w:lvl w:ilvl="0">
      <w:start w:val="2"/>
      <w:numFmt w:val="decimal"/>
      <w:lvlText w:val="%1"/>
      <w:lvlJc w:val="left"/>
      <w:pPr>
        <w:ind w:left="1712" w:hanging="755"/>
      </w:pPr>
      <w:rPr>
        <w:rFonts w:hint="default"/>
        <w:lang w:val="tr-TR" w:eastAsia="en-US" w:bidi="ar-SA"/>
      </w:rPr>
    </w:lvl>
    <w:lvl w:ilvl="1">
      <w:start w:val="9"/>
      <w:numFmt w:val="decimal"/>
      <w:lvlText w:val="%1.%2"/>
      <w:lvlJc w:val="left"/>
      <w:pPr>
        <w:ind w:left="1712" w:hanging="755"/>
      </w:pPr>
      <w:rPr>
        <w:rFonts w:hint="default"/>
        <w:lang w:val="tr-TR" w:eastAsia="en-US" w:bidi="ar-SA"/>
      </w:rPr>
    </w:lvl>
    <w:lvl w:ilvl="2">
      <w:start w:val="1"/>
      <w:numFmt w:val="decimal"/>
      <w:lvlText w:val="%1.%2.%3."/>
      <w:lvlJc w:val="left"/>
      <w:pPr>
        <w:ind w:left="2315" w:hanging="755"/>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1">
    <w:nsid w:val="038066C7"/>
    <w:multiLevelType w:val="multilevel"/>
    <w:tmpl w:val="0734CCAE"/>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5701"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
    <w:nsid w:val="0645476E"/>
    <w:multiLevelType w:val="multilevel"/>
    <w:tmpl w:val="D09C76E2"/>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605" w:hanging="754"/>
      </w:pPr>
      <w:rPr>
        <w:rFonts w:ascii="Cambria" w:eastAsia="Cambria" w:hAnsi="Cambria" w:cs="Cambria" w:hint="default"/>
        <w:b/>
        <w:bCs/>
        <w:spacing w:val="-1"/>
        <w:w w:val="100"/>
        <w:sz w:val="28"/>
        <w:szCs w:val="28"/>
        <w:lang w:val="tr-TR" w:eastAsia="en-US" w:bidi="ar-SA"/>
      </w:rPr>
    </w:lvl>
    <w:lvl w:ilvl="3">
      <w:numFmt w:val="bullet"/>
      <w:lvlText w:val=""/>
      <w:lvlJc w:val="left"/>
      <w:pPr>
        <w:ind w:left="1636"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3">
    <w:nsid w:val="06AD5AF6"/>
    <w:multiLevelType w:val="hybridMultilevel"/>
    <w:tmpl w:val="9CBA04F4"/>
    <w:lvl w:ilvl="0" w:tplc="738AF33A">
      <w:numFmt w:val="bullet"/>
      <w:lvlText w:val=""/>
      <w:lvlJc w:val="left"/>
      <w:pPr>
        <w:ind w:left="827" w:hanging="360"/>
      </w:pPr>
      <w:rPr>
        <w:rFonts w:ascii="Wingdings" w:eastAsia="Wingdings" w:hAnsi="Wingdings" w:cs="Wingdings" w:hint="default"/>
        <w:w w:val="100"/>
        <w:sz w:val="24"/>
        <w:szCs w:val="24"/>
        <w:lang w:val="tr-TR" w:eastAsia="en-US" w:bidi="ar-SA"/>
      </w:rPr>
    </w:lvl>
    <w:lvl w:ilvl="1" w:tplc="7B7470DA">
      <w:numFmt w:val="bullet"/>
      <w:lvlText w:val="•"/>
      <w:lvlJc w:val="left"/>
      <w:pPr>
        <w:ind w:left="1657" w:hanging="360"/>
      </w:pPr>
      <w:rPr>
        <w:rFonts w:hint="default"/>
        <w:lang w:val="tr-TR" w:eastAsia="en-US" w:bidi="ar-SA"/>
      </w:rPr>
    </w:lvl>
    <w:lvl w:ilvl="2" w:tplc="B81E06DC">
      <w:numFmt w:val="bullet"/>
      <w:lvlText w:val="•"/>
      <w:lvlJc w:val="left"/>
      <w:pPr>
        <w:ind w:left="2495" w:hanging="360"/>
      </w:pPr>
      <w:rPr>
        <w:rFonts w:hint="default"/>
        <w:lang w:val="tr-TR" w:eastAsia="en-US" w:bidi="ar-SA"/>
      </w:rPr>
    </w:lvl>
    <w:lvl w:ilvl="3" w:tplc="845C3712">
      <w:numFmt w:val="bullet"/>
      <w:lvlText w:val="•"/>
      <w:lvlJc w:val="left"/>
      <w:pPr>
        <w:ind w:left="3333" w:hanging="360"/>
      </w:pPr>
      <w:rPr>
        <w:rFonts w:hint="default"/>
        <w:lang w:val="tr-TR" w:eastAsia="en-US" w:bidi="ar-SA"/>
      </w:rPr>
    </w:lvl>
    <w:lvl w:ilvl="4" w:tplc="15DAAAC8">
      <w:numFmt w:val="bullet"/>
      <w:lvlText w:val="•"/>
      <w:lvlJc w:val="left"/>
      <w:pPr>
        <w:ind w:left="4171" w:hanging="360"/>
      </w:pPr>
      <w:rPr>
        <w:rFonts w:hint="default"/>
        <w:lang w:val="tr-TR" w:eastAsia="en-US" w:bidi="ar-SA"/>
      </w:rPr>
    </w:lvl>
    <w:lvl w:ilvl="5" w:tplc="58B80740">
      <w:numFmt w:val="bullet"/>
      <w:lvlText w:val="•"/>
      <w:lvlJc w:val="left"/>
      <w:pPr>
        <w:ind w:left="5009" w:hanging="360"/>
      </w:pPr>
      <w:rPr>
        <w:rFonts w:hint="default"/>
        <w:lang w:val="tr-TR" w:eastAsia="en-US" w:bidi="ar-SA"/>
      </w:rPr>
    </w:lvl>
    <w:lvl w:ilvl="6" w:tplc="855A4670">
      <w:numFmt w:val="bullet"/>
      <w:lvlText w:val="•"/>
      <w:lvlJc w:val="left"/>
      <w:pPr>
        <w:ind w:left="5847" w:hanging="360"/>
      </w:pPr>
      <w:rPr>
        <w:rFonts w:hint="default"/>
        <w:lang w:val="tr-TR" w:eastAsia="en-US" w:bidi="ar-SA"/>
      </w:rPr>
    </w:lvl>
    <w:lvl w:ilvl="7" w:tplc="93942AC6">
      <w:numFmt w:val="bullet"/>
      <w:lvlText w:val="•"/>
      <w:lvlJc w:val="left"/>
      <w:pPr>
        <w:ind w:left="6685" w:hanging="360"/>
      </w:pPr>
      <w:rPr>
        <w:rFonts w:hint="default"/>
        <w:lang w:val="tr-TR" w:eastAsia="en-US" w:bidi="ar-SA"/>
      </w:rPr>
    </w:lvl>
    <w:lvl w:ilvl="8" w:tplc="5E9C07B2">
      <w:numFmt w:val="bullet"/>
      <w:lvlText w:val="•"/>
      <w:lvlJc w:val="left"/>
      <w:pPr>
        <w:ind w:left="7523" w:hanging="360"/>
      </w:pPr>
      <w:rPr>
        <w:rFonts w:hint="default"/>
        <w:lang w:val="tr-TR" w:eastAsia="en-US" w:bidi="ar-SA"/>
      </w:rPr>
    </w:lvl>
  </w:abstractNum>
  <w:abstractNum w:abstractNumId="4">
    <w:nsid w:val="09FB20A1"/>
    <w:multiLevelType w:val="multilevel"/>
    <w:tmpl w:val="57C45486"/>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495"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5">
    <w:nsid w:val="0BB71E49"/>
    <w:multiLevelType w:val="hybridMultilevel"/>
    <w:tmpl w:val="35D8039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nsid w:val="0F3773A4"/>
    <w:multiLevelType w:val="multilevel"/>
    <w:tmpl w:val="1A44FB5C"/>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7">
    <w:nsid w:val="13376735"/>
    <w:multiLevelType w:val="multilevel"/>
    <w:tmpl w:val="86443FE6"/>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8">
    <w:nsid w:val="18287508"/>
    <w:multiLevelType w:val="multilevel"/>
    <w:tmpl w:val="BFE09A82"/>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1566" w:hanging="432"/>
      </w:pPr>
      <w:rPr>
        <w:rFonts w:hint="default"/>
        <w:b/>
        <w:bCs/>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9">
    <w:nsid w:val="18FE01F6"/>
    <w:multiLevelType w:val="hybridMultilevel"/>
    <w:tmpl w:val="CD8C1194"/>
    <w:lvl w:ilvl="0" w:tplc="CEFA03C6">
      <w:numFmt w:val="bullet"/>
      <w:lvlText w:val=""/>
      <w:lvlJc w:val="left"/>
      <w:pPr>
        <w:ind w:left="1678" w:hanging="360"/>
      </w:pPr>
      <w:rPr>
        <w:rFonts w:ascii="Symbol" w:eastAsia="Symbol" w:hAnsi="Symbol" w:cs="Symbol" w:hint="default"/>
        <w:w w:val="100"/>
        <w:sz w:val="24"/>
        <w:szCs w:val="24"/>
        <w:lang w:val="tr-TR" w:eastAsia="en-US" w:bidi="ar-SA"/>
      </w:rPr>
    </w:lvl>
    <w:lvl w:ilvl="1" w:tplc="235618DE">
      <w:numFmt w:val="bullet"/>
      <w:lvlText w:val="•"/>
      <w:lvlJc w:val="left"/>
      <w:pPr>
        <w:ind w:left="2616" w:hanging="360"/>
      </w:pPr>
      <w:rPr>
        <w:rFonts w:hint="default"/>
        <w:lang w:val="tr-TR" w:eastAsia="en-US" w:bidi="ar-SA"/>
      </w:rPr>
    </w:lvl>
    <w:lvl w:ilvl="2" w:tplc="7CEA7912">
      <w:numFmt w:val="bullet"/>
      <w:lvlText w:val="•"/>
      <w:lvlJc w:val="left"/>
      <w:pPr>
        <w:ind w:left="3553" w:hanging="360"/>
      </w:pPr>
      <w:rPr>
        <w:rFonts w:hint="default"/>
        <w:lang w:val="tr-TR" w:eastAsia="en-US" w:bidi="ar-SA"/>
      </w:rPr>
    </w:lvl>
    <w:lvl w:ilvl="3" w:tplc="04CA324C">
      <w:numFmt w:val="bullet"/>
      <w:lvlText w:val="•"/>
      <w:lvlJc w:val="left"/>
      <w:pPr>
        <w:ind w:left="4489" w:hanging="360"/>
      </w:pPr>
      <w:rPr>
        <w:rFonts w:hint="default"/>
        <w:lang w:val="tr-TR" w:eastAsia="en-US" w:bidi="ar-SA"/>
      </w:rPr>
    </w:lvl>
    <w:lvl w:ilvl="4" w:tplc="EBC6B412">
      <w:numFmt w:val="bullet"/>
      <w:lvlText w:val="•"/>
      <w:lvlJc w:val="left"/>
      <w:pPr>
        <w:ind w:left="5426" w:hanging="360"/>
      </w:pPr>
      <w:rPr>
        <w:rFonts w:hint="default"/>
        <w:lang w:val="tr-TR" w:eastAsia="en-US" w:bidi="ar-SA"/>
      </w:rPr>
    </w:lvl>
    <w:lvl w:ilvl="5" w:tplc="B31E012A">
      <w:numFmt w:val="bullet"/>
      <w:lvlText w:val="•"/>
      <w:lvlJc w:val="left"/>
      <w:pPr>
        <w:ind w:left="6363" w:hanging="360"/>
      </w:pPr>
      <w:rPr>
        <w:rFonts w:hint="default"/>
        <w:lang w:val="tr-TR" w:eastAsia="en-US" w:bidi="ar-SA"/>
      </w:rPr>
    </w:lvl>
    <w:lvl w:ilvl="6" w:tplc="EBE2F562">
      <w:numFmt w:val="bullet"/>
      <w:lvlText w:val="•"/>
      <w:lvlJc w:val="left"/>
      <w:pPr>
        <w:ind w:left="7299" w:hanging="360"/>
      </w:pPr>
      <w:rPr>
        <w:rFonts w:hint="default"/>
        <w:lang w:val="tr-TR" w:eastAsia="en-US" w:bidi="ar-SA"/>
      </w:rPr>
    </w:lvl>
    <w:lvl w:ilvl="7" w:tplc="6BEA61AA">
      <w:numFmt w:val="bullet"/>
      <w:lvlText w:val="•"/>
      <w:lvlJc w:val="left"/>
      <w:pPr>
        <w:ind w:left="8236" w:hanging="360"/>
      </w:pPr>
      <w:rPr>
        <w:rFonts w:hint="default"/>
        <w:lang w:val="tr-TR" w:eastAsia="en-US" w:bidi="ar-SA"/>
      </w:rPr>
    </w:lvl>
    <w:lvl w:ilvl="8" w:tplc="192604E8">
      <w:numFmt w:val="bullet"/>
      <w:lvlText w:val="•"/>
      <w:lvlJc w:val="left"/>
      <w:pPr>
        <w:ind w:left="9173" w:hanging="360"/>
      </w:pPr>
      <w:rPr>
        <w:rFonts w:hint="default"/>
        <w:lang w:val="tr-TR" w:eastAsia="en-US" w:bidi="ar-SA"/>
      </w:rPr>
    </w:lvl>
  </w:abstractNum>
  <w:abstractNum w:abstractNumId="10">
    <w:nsid w:val="200D49BA"/>
    <w:multiLevelType w:val="hybridMultilevel"/>
    <w:tmpl w:val="6C7A152E"/>
    <w:lvl w:ilvl="0" w:tplc="E8467FDE">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CD6C5D60">
      <w:numFmt w:val="bullet"/>
      <w:lvlText w:val="•"/>
      <w:lvlJc w:val="left"/>
      <w:pPr>
        <w:ind w:left="806" w:hanging="284"/>
      </w:pPr>
      <w:rPr>
        <w:rFonts w:hint="default"/>
        <w:lang w:val="tr-TR" w:eastAsia="en-US" w:bidi="ar-SA"/>
      </w:rPr>
    </w:lvl>
    <w:lvl w:ilvl="2" w:tplc="AD46F6B6">
      <w:numFmt w:val="bullet"/>
      <w:lvlText w:val="•"/>
      <w:lvlJc w:val="left"/>
      <w:pPr>
        <w:ind w:left="1313" w:hanging="284"/>
      </w:pPr>
      <w:rPr>
        <w:rFonts w:hint="default"/>
        <w:lang w:val="tr-TR" w:eastAsia="en-US" w:bidi="ar-SA"/>
      </w:rPr>
    </w:lvl>
    <w:lvl w:ilvl="3" w:tplc="2D2E9022">
      <w:numFmt w:val="bullet"/>
      <w:lvlText w:val="•"/>
      <w:lvlJc w:val="left"/>
      <w:pPr>
        <w:ind w:left="1820" w:hanging="284"/>
      </w:pPr>
      <w:rPr>
        <w:rFonts w:hint="default"/>
        <w:lang w:val="tr-TR" w:eastAsia="en-US" w:bidi="ar-SA"/>
      </w:rPr>
    </w:lvl>
    <w:lvl w:ilvl="4" w:tplc="0874B96A">
      <w:numFmt w:val="bullet"/>
      <w:lvlText w:val="•"/>
      <w:lvlJc w:val="left"/>
      <w:pPr>
        <w:ind w:left="2327" w:hanging="284"/>
      </w:pPr>
      <w:rPr>
        <w:rFonts w:hint="default"/>
        <w:lang w:val="tr-TR" w:eastAsia="en-US" w:bidi="ar-SA"/>
      </w:rPr>
    </w:lvl>
    <w:lvl w:ilvl="5" w:tplc="92706734">
      <w:numFmt w:val="bullet"/>
      <w:lvlText w:val="•"/>
      <w:lvlJc w:val="left"/>
      <w:pPr>
        <w:ind w:left="2834" w:hanging="284"/>
      </w:pPr>
      <w:rPr>
        <w:rFonts w:hint="default"/>
        <w:lang w:val="tr-TR" w:eastAsia="en-US" w:bidi="ar-SA"/>
      </w:rPr>
    </w:lvl>
    <w:lvl w:ilvl="6" w:tplc="C00281B0">
      <w:numFmt w:val="bullet"/>
      <w:lvlText w:val="•"/>
      <w:lvlJc w:val="left"/>
      <w:pPr>
        <w:ind w:left="3340" w:hanging="284"/>
      </w:pPr>
      <w:rPr>
        <w:rFonts w:hint="default"/>
        <w:lang w:val="tr-TR" w:eastAsia="en-US" w:bidi="ar-SA"/>
      </w:rPr>
    </w:lvl>
    <w:lvl w:ilvl="7" w:tplc="D0A28B74">
      <w:numFmt w:val="bullet"/>
      <w:lvlText w:val="•"/>
      <w:lvlJc w:val="left"/>
      <w:pPr>
        <w:ind w:left="3847" w:hanging="284"/>
      </w:pPr>
      <w:rPr>
        <w:rFonts w:hint="default"/>
        <w:lang w:val="tr-TR" w:eastAsia="en-US" w:bidi="ar-SA"/>
      </w:rPr>
    </w:lvl>
    <w:lvl w:ilvl="8" w:tplc="87E0202E">
      <w:numFmt w:val="bullet"/>
      <w:lvlText w:val="•"/>
      <w:lvlJc w:val="left"/>
      <w:pPr>
        <w:ind w:left="4354" w:hanging="284"/>
      </w:pPr>
      <w:rPr>
        <w:rFonts w:hint="default"/>
        <w:lang w:val="tr-TR" w:eastAsia="en-US" w:bidi="ar-SA"/>
      </w:rPr>
    </w:lvl>
  </w:abstractNum>
  <w:abstractNum w:abstractNumId="11">
    <w:nsid w:val="30394075"/>
    <w:multiLevelType w:val="hybridMultilevel"/>
    <w:tmpl w:val="534C1B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666271"/>
    <w:multiLevelType w:val="multilevel"/>
    <w:tmpl w:val="0734CCAE"/>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308"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3">
    <w:nsid w:val="3A1A4719"/>
    <w:multiLevelType w:val="hybridMultilevel"/>
    <w:tmpl w:val="75F82474"/>
    <w:lvl w:ilvl="0" w:tplc="F97EDBFE">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272E753E">
      <w:numFmt w:val="bullet"/>
      <w:lvlText w:val="•"/>
      <w:lvlJc w:val="left"/>
      <w:pPr>
        <w:ind w:left="806" w:hanging="284"/>
      </w:pPr>
      <w:rPr>
        <w:rFonts w:hint="default"/>
        <w:lang w:val="tr-TR" w:eastAsia="en-US" w:bidi="ar-SA"/>
      </w:rPr>
    </w:lvl>
    <w:lvl w:ilvl="2" w:tplc="59C8D912">
      <w:numFmt w:val="bullet"/>
      <w:lvlText w:val="•"/>
      <w:lvlJc w:val="left"/>
      <w:pPr>
        <w:ind w:left="1313" w:hanging="284"/>
      </w:pPr>
      <w:rPr>
        <w:rFonts w:hint="default"/>
        <w:lang w:val="tr-TR" w:eastAsia="en-US" w:bidi="ar-SA"/>
      </w:rPr>
    </w:lvl>
    <w:lvl w:ilvl="3" w:tplc="18BE893A">
      <w:numFmt w:val="bullet"/>
      <w:lvlText w:val="•"/>
      <w:lvlJc w:val="left"/>
      <w:pPr>
        <w:ind w:left="1820" w:hanging="284"/>
      </w:pPr>
      <w:rPr>
        <w:rFonts w:hint="default"/>
        <w:lang w:val="tr-TR" w:eastAsia="en-US" w:bidi="ar-SA"/>
      </w:rPr>
    </w:lvl>
    <w:lvl w:ilvl="4" w:tplc="16C03310">
      <w:numFmt w:val="bullet"/>
      <w:lvlText w:val="•"/>
      <w:lvlJc w:val="left"/>
      <w:pPr>
        <w:ind w:left="2327" w:hanging="284"/>
      </w:pPr>
      <w:rPr>
        <w:rFonts w:hint="default"/>
        <w:lang w:val="tr-TR" w:eastAsia="en-US" w:bidi="ar-SA"/>
      </w:rPr>
    </w:lvl>
    <w:lvl w:ilvl="5" w:tplc="4358F06E">
      <w:numFmt w:val="bullet"/>
      <w:lvlText w:val="•"/>
      <w:lvlJc w:val="left"/>
      <w:pPr>
        <w:ind w:left="2834" w:hanging="284"/>
      </w:pPr>
      <w:rPr>
        <w:rFonts w:hint="default"/>
        <w:lang w:val="tr-TR" w:eastAsia="en-US" w:bidi="ar-SA"/>
      </w:rPr>
    </w:lvl>
    <w:lvl w:ilvl="6" w:tplc="66763B2C">
      <w:numFmt w:val="bullet"/>
      <w:lvlText w:val="•"/>
      <w:lvlJc w:val="left"/>
      <w:pPr>
        <w:ind w:left="3340" w:hanging="284"/>
      </w:pPr>
      <w:rPr>
        <w:rFonts w:hint="default"/>
        <w:lang w:val="tr-TR" w:eastAsia="en-US" w:bidi="ar-SA"/>
      </w:rPr>
    </w:lvl>
    <w:lvl w:ilvl="7" w:tplc="96F4B366">
      <w:numFmt w:val="bullet"/>
      <w:lvlText w:val="•"/>
      <w:lvlJc w:val="left"/>
      <w:pPr>
        <w:ind w:left="3847" w:hanging="284"/>
      </w:pPr>
      <w:rPr>
        <w:rFonts w:hint="default"/>
        <w:lang w:val="tr-TR" w:eastAsia="en-US" w:bidi="ar-SA"/>
      </w:rPr>
    </w:lvl>
    <w:lvl w:ilvl="8" w:tplc="DC6A4B8C">
      <w:numFmt w:val="bullet"/>
      <w:lvlText w:val="•"/>
      <w:lvlJc w:val="left"/>
      <w:pPr>
        <w:ind w:left="4354" w:hanging="284"/>
      </w:pPr>
      <w:rPr>
        <w:rFonts w:hint="default"/>
        <w:lang w:val="tr-TR" w:eastAsia="en-US" w:bidi="ar-SA"/>
      </w:rPr>
    </w:lvl>
  </w:abstractNum>
  <w:abstractNum w:abstractNumId="14">
    <w:nsid w:val="3C932620"/>
    <w:multiLevelType w:val="multilevel"/>
    <w:tmpl w:val="AB02DF7C"/>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15">
    <w:nsid w:val="40400640"/>
    <w:multiLevelType w:val="hybridMultilevel"/>
    <w:tmpl w:val="DE12F1BC"/>
    <w:lvl w:ilvl="0" w:tplc="66A2E3A6">
      <w:start w:val="1"/>
      <w:numFmt w:val="decimal"/>
      <w:lvlText w:val="%1."/>
      <w:lvlJc w:val="left"/>
      <w:pPr>
        <w:ind w:left="1370" w:hanging="377"/>
        <w:jc w:val="right"/>
      </w:pPr>
      <w:rPr>
        <w:rFonts w:ascii="Cambria" w:eastAsia="Cambria" w:hAnsi="Cambria" w:cs="Cambria" w:hint="default"/>
        <w:b/>
        <w:bCs/>
        <w:w w:val="100"/>
        <w:sz w:val="36"/>
        <w:szCs w:val="36"/>
        <w:lang w:val="tr-TR" w:eastAsia="en-US" w:bidi="ar-SA"/>
      </w:rPr>
    </w:lvl>
    <w:lvl w:ilvl="1" w:tplc="11ECCCE0">
      <w:numFmt w:val="bullet"/>
      <w:lvlText w:val="•"/>
      <w:lvlJc w:val="left"/>
      <w:pPr>
        <w:ind w:left="2760" w:hanging="377"/>
      </w:pPr>
      <w:rPr>
        <w:rFonts w:hint="default"/>
        <w:lang w:val="tr-TR" w:eastAsia="en-US" w:bidi="ar-SA"/>
      </w:rPr>
    </w:lvl>
    <w:lvl w:ilvl="2" w:tplc="4DAE8C56">
      <w:numFmt w:val="bullet"/>
      <w:lvlText w:val="•"/>
      <w:lvlJc w:val="left"/>
      <w:pPr>
        <w:ind w:left="3681" w:hanging="377"/>
      </w:pPr>
      <w:rPr>
        <w:rFonts w:hint="default"/>
        <w:lang w:val="tr-TR" w:eastAsia="en-US" w:bidi="ar-SA"/>
      </w:rPr>
    </w:lvl>
    <w:lvl w:ilvl="3" w:tplc="39CCA4E4">
      <w:numFmt w:val="bullet"/>
      <w:lvlText w:val="•"/>
      <w:lvlJc w:val="left"/>
      <w:pPr>
        <w:ind w:left="4601" w:hanging="377"/>
      </w:pPr>
      <w:rPr>
        <w:rFonts w:hint="default"/>
        <w:lang w:val="tr-TR" w:eastAsia="en-US" w:bidi="ar-SA"/>
      </w:rPr>
    </w:lvl>
    <w:lvl w:ilvl="4" w:tplc="623040D0">
      <w:numFmt w:val="bullet"/>
      <w:lvlText w:val="•"/>
      <w:lvlJc w:val="left"/>
      <w:pPr>
        <w:ind w:left="5522" w:hanging="377"/>
      </w:pPr>
      <w:rPr>
        <w:rFonts w:hint="default"/>
        <w:lang w:val="tr-TR" w:eastAsia="en-US" w:bidi="ar-SA"/>
      </w:rPr>
    </w:lvl>
    <w:lvl w:ilvl="5" w:tplc="DCBA5D96">
      <w:numFmt w:val="bullet"/>
      <w:lvlText w:val="•"/>
      <w:lvlJc w:val="left"/>
      <w:pPr>
        <w:ind w:left="6443" w:hanging="377"/>
      </w:pPr>
      <w:rPr>
        <w:rFonts w:hint="default"/>
        <w:lang w:val="tr-TR" w:eastAsia="en-US" w:bidi="ar-SA"/>
      </w:rPr>
    </w:lvl>
    <w:lvl w:ilvl="6" w:tplc="97F05C56">
      <w:numFmt w:val="bullet"/>
      <w:lvlText w:val="•"/>
      <w:lvlJc w:val="left"/>
      <w:pPr>
        <w:ind w:left="7363" w:hanging="377"/>
      </w:pPr>
      <w:rPr>
        <w:rFonts w:hint="default"/>
        <w:lang w:val="tr-TR" w:eastAsia="en-US" w:bidi="ar-SA"/>
      </w:rPr>
    </w:lvl>
    <w:lvl w:ilvl="7" w:tplc="CEB46B84">
      <w:numFmt w:val="bullet"/>
      <w:lvlText w:val="•"/>
      <w:lvlJc w:val="left"/>
      <w:pPr>
        <w:ind w:left="8284" w:hanging="377"/>
      </w:pPr>
      <w:rPr>
        <w:rFonts w:hint="default"/>
        <w:lang w:val="tr-TR" w:eastAsia="en-US" w:bidi="ar-SA"/>
      </w:rPr>
    </w:lvl>
    <w:lvl w:ilvl="8" w:tplc="279A9E52">
      <w:numFmt w:val="bullet"/>
      <w:lvlText w:val="•"/>
      <w:lvlJc w:val="left"/>
      <w:pPr>
        <w:ind w:left="9205" w:hanging="377"/>
      </w:pPr>
      <w:rPr>
        <w:rFonts w:hint="default"/>
        <w:lang w:val="tr-TR" w:eastAsia="en-US" w:bidi="ar-SA"/>
      </w:rPr>
    </w:lvl>
  </w:abstractNum>
  <w:abstractNum w:abstractNumId="16">
    <w:nsid w:val="58D369AE"/>
    <w:multiLevelType w:val="hybridMultilevel"/>
    <w:tmpl w:val="321A8F32"/>
    <w:lvl w:ilvl="0" w:tplc="041F000B">
      <w:start w:val="1"/>
      <w:numFmt w:val="bullet"/>
      <w:lvlText w:val=""/>
      <w:lvlJc w:val="left"/>
      <w:pPr>
        <w:ind w:left="360" w:hanging="360"/>
      </w:pPr>
      <w:rPr>
        <w:rFonts w:ascii="Wingdings" w:hAnsi="Wingdings" w:cs="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17">
    <w:nsid w:val="59FC547A"/>
    <w:multiLevelType w:val="hybridMultilevel"/>
    <w:tmpl w:val="23D64B40"/>
    <w:lvl w:ilvl="0" w:tplc="5762A284">
      <w:numFmt w:val="bullet"/>
      <w:lvlText w:val="⚫"/>
      <w:lvlJc w:val="left"/>
      <w:pPr>
        <w:ind w:left="352" w:hanging="360"/>
      </w:pPr>
      <w:rPr>
        <w:rFonts w:ascii="Segoe UI Symbol" w:eastAsia="Segoe UI Symbol" w:hAnsi="Segoe UI Symbol" w:cs="Segoe UI Symbol" w:hint="default"/>
        <w:w w:val="55"/>
        <w:sz w:val="20"/>
        <w:szCs w:val="20"/>
        <w:lang w:val="tr-TR" w:eastAsia="en-US" w:bidi="ar-SA"/>
      </w:rPr>
    </w:lvl>
    <w:lvl w:ilvl="1" w:tplc="12FCB7C4">
      <w:numFmt w:val="bullet"/>
      <w:lvlText w:val="•"/>
      <w:lvlJc w:val="left"/>
      <w:pPr>
        <w:ind w:left="704" w:hanging="360"/>
      </w:pPr>
      <w:rPr>
        <w:rFonts w:hint="default"/>
        <w:lang w:val="tr-TR" w:eastAsia="en-US" w:bidi="ar-SA"/>
      </w:rPr>
    </w:lvl>
    <w:lvl w:ilvl="2" w:tplc="7A605374">
      <w:numFmt w:val="bullet"/>
      <w:lvlText w:val="•"/>
      <w:lvlJc w:val="left"/>
      <w:pPr>
        <w:ind w:left="1049" w:hanging="360"/>
      </w:pPr>
      <w:rPr>
        <w:rFonts w:hint="default"/>
        <w:lang w:val="tr-TR" w:eastAsia="en-US" w:bidi="ar-SA"/>
      </w:rPr>
    </w:lvl>
    <w:lvl w:ilvl="3" w:tplc="22E88522">
      <w:numFmt w:val="bullet"/>
      <w:lvlText w:val="•"/>
      <w:lvlJc w:val="left"/>
      <w:pPr>
        <w:ind w:left="1393" w:hanging="360"/>
      </w:pPr>
      <w:rPr>
        <w:rFonts w:hint="default"/>
        <w:lang w:val="tr-TR" w:eastAsia="en-US" w:bidi="ar-SA"/>
      </w:rPr>
    </w:lvl>
    <w:lvl w:ilvl="4" w:tplc="CEEE09BA">
      <w:numFmt w:val="bullet"/>
      <w:lvlText w:val="•"/>
      <w:lvlJc w:val="left"/>
      <w:pPr>
        <w:ind w:left="1738" w:hanging="360"/>
      </w:pPr>
      <w:rPr>
        <w:rFonts w:hint="default"/>
        <w:lang w:val="tr-TR" w:eastAsia="en-US" w:bidi="ar-SA"/>
      </w:rPr>
    </w:lvl>
    <w:lvl w:ilvl="5" w:tplc="6D5A700A">
      <w:numFmt w:val="bullet"/>
      <w:lvlText w:val="•"/>
      <w:lvlJc w:val="left"/>
      <w:pPr>
        <w:ind w:left="2083" w:hanging="360"/>
      </w:pPr>
      <w:rPr>
        <w:rFonts w:hint="default"/>
        <w:lang w:val="tr-TR" w:eastAsia="en-US" w:bidi="ar-SA"/>
      </w:rPr>
    </w:lvl>
    <w:lvl w:ilvl="6" w:tplc="B7A49B36">
      <w:numFmt w:val="bullet"/>
      <w:lvlText w:val="•"/>
      <w:lvlJc w:val="left"/>
      <w:pPr>
        <w:ind w:left="2427" w:hanging="360"/>
      </w:pPr>
      <w:rPr>
        <w:rFonts w:hint="default"/>
        <w:lang w:val="tr-TR" w:eastAsia="en-US" w:bidi="ar-SA"/>
      </w:rPr>
    </w:lvl>
    <w:lvl w:ilvl="7" w:tplc="F942FB02">
      <w:numFmt w:val="bullet"/>
      <w:lvlText w:val="•"/>
      <w:lvlJc w:val="left"/>
      <w:pPr>
        <w:ind w:left="2772" w:hanging="360"/>
      </w:pPr>
      <w:rPr>
        <w:rFonts w:hint="default"/>
        <w:lang w:val="tr-TR" w:eastAsia="en-US" w:bidi="ar-SA"/>
      </w:rPr>
    </w:lvl>
    <w:lvl w:ilvl="8" w:tplc="1CE00CC6">
      <w:numFmt w:val="bullet"/>
      <w:lvlText w:val="•"/>
      <w:lvlJc w:val="left"/>
      <w:pPr>
        <w:ind w:left="3116" w:hanging="360"/>
      </w:pPr>
      <w:rPr>
        <w:rFonts w:hint="default"/>
        <w:lang w:val="tr-TR" w:eastAsia="en-US" w:bidi="ar-SA"/>
      </w:rPr>
    </w:lvl>
  </w:abstractNum>
  <w:abstractNum w:abstractNumId="18">
    <w:nsid w:val="5B865BFB"/>
    <w:multiLevelType w:val="hybridMultilevel"/>
    <w:tmpl w:val="3A08947E"/>
    <w:lvl w:ilvl="0" w:tplc="2B2CA72E">
      <w:numFmt w:val="bullet"/>
      <w:lvlText w:val="-"/>
      <w:lvlJc w:val="left"/>
      <w:pPr>
        <w:ind w:left="1851" w:hanging="101"/>
      </w:pPr>
      <w:rPr>
        <w:rFonts w:ascii="Cambria" w:eastAsia="Cambria" w:hAnsi="Cambria" w:cs="Cambria" w:hint="default"/>
        <w:w w:val="100"/>
        <w:sz w:val="18"/>
        <w:szCs w:val="18"/>
        <w:lang w:val="tr-TR" w:eastAsia="en-US" w:bidi="ar-SA"/>
      </w:rPr>
    </w:lvl>
    <w:lvl w:ilvl="1" w:tplc="FBC69906">
      <w:numFmt w:val="bullet"/>
      <w:lvlText w:val="•"/>
      <w:lvlJc w:val="left"/>
      <w:pPr>
        <w:ind w:left="2778" w:hanging="101"/>
      </w:pPr>
      <w:rPr>
        <w:rFonts w:hint="default"/>
        <w:lang w:val="tr-TR" w:eastAsia="en-US" w:bidi="ar-SA"/>
      </w:rPr>
    </w:lvl>
    <w:lvl w:ilvl="2" w:tplc="05F878C2">
      <w:numFmt w:val="bullet"/>
      <w:lvlText w:val="•"/>
      <w:lvlJc w:val="left"/>
      <w:pPr>
        <w:ind w:left="3697" w:hanging="101"/>
      </w:pPr>
      <w:rPr>
        <w:rFonts w:hint="default"/>
        <w:lang w:val="tr-TR" w:eastAsia="en-US" w:bidi="ar-SA"/>
      </w:rPr>
    </w:lvl>
    <w:lvl w:ilvl="3" w:tplc="1756922E">
      <w:numFmt w:val="bullet"/>
      <w:lvlText w:val="•"/>
      <w:lvlJc w:val="left"/>
      <w:pPr>
        <w:ind w:left="4615" w:hanging="101"/>
      </w:pPr>
      <w:rPr>
        <w:rFonts w:hint="default"/>
        <w:lang w:val="tr-TR" w:eastAsia="en-US" w:bidi="ar-SA"/>
      </w:rPr>
    </w:lvl>
    <w:lvl w:ilvl="4" w:tplc="60AC37E2">
      <w:numFmt w:val="bullet"/>
      <w:lvlText w:val="•"/>
      <w:lvlJc w:val="left"/>
      <w:pPr>
        <w:ind w:left="5534" w:hanging="101"/>
      </w:pPr>
      <w:rPr>
        <w:rFonts w:hint="default"/>
        <w:lang w:val="tr-TR" w:eastAsia="en-US" w:bidi="ar-SA"/>
      </w:rPr>
    </w:lvl>
    <w:lvl w:ilvl="5" w:tplc="643252A6">
      <w:numFmt w:val="bullet"/>
      <w:lvlText w:val="•"/>
      <w:lvlJc w:val="left"/>
      <w:pPr>
        <w:ind w:left="6453" w:hanging="101"/>
      </w:pPr>
      <w:rPr>
        <w:rFonts w:hint="default"/>
        <w:lang w:val="tr-TR" w:eastAsia="en-US" w:bidi="ar-SA"/>
      </w:rPr>
    </w:lvl>
    <w:lvl w:ilvl="6" w:tplc="16FE5274">
      <w:numFmt w:val="bullet"/>
      <w:lvlText w:val="•"/>
      <w:lvlJc w:val="left"/>
      <w:pPr>
        <w:ind w:left="7371" w:hanging="101"/>
      </w:pPr>
      <w:rPr>
        <w:rFonts w:hint="default"/>
        <w:lang w:val="tr-TR" w:eastAsia="en-US" w:bidi="ar-SA"/>
      </w:rPr>
    </w:lvl>
    <w:lvl w:ilvl="7" w:tplc="804C886C">
      <w:numFmt w:val="bullet"/>
      <w:lvlText w:val="•"/>
      <w:lvlJc w:val="left"/>
      <w:pPr>
        <w:ind w:left="8290" w:hanging="101"/>
      </w:pPr>
      <w:rPr>
        <w:rFonts w:hint="default"/>
        <w:lang w:val="tr-TR" w:eastAsia="en-US" w:bidi="ar-SA"/>
      </w:rPr>
    </w:lvl>
    <w:lvl w:ilvl="8" w:tplc="FADA00BA">
      <w:numFmt w:val="bullet"/>
      <w:lvlText w:val="•"/>
      <w:lvlJc w:val="left"/>
      <w:pPr>
        <w:ind w:left="9209" w:hanging="101"/>
      </w:pPr>
      <w:rPr>
        <w:rFonts w:hint="default"/>
        <w:lang w:val="tr-TR" w:eastAsia="en-US" w:bidi="ar-SA"/>
      </w:rPr>
    </w:lvl>
  </w:abstractNum>
  <w:abstractNum w:abstractNumId="19">
    <w:nsid w:val="65275F6A"/>
    <w:multiLevelType w:val="hybridMultilevel"/>
    <w:tmpl w:val="50E03458"/>
    <w:lvl w:ilvl="0" w:tplc="9D80A3A8">
      <w:numFmt w:val="bullet"/>
      <w:lvlText w:val="⚫"/>
      <w:lvlJc w:val="left"/>
      <w:pPr>
        <w:ind w:left="290" w:hanging="284"/>
      </w:pPr>
      <w:rPr>
        <w:rFonts w:ascii="Segoe UI Symbol" w:eastAsia="Segoe UI Symbol" w:hAnsi="Segoe UI Symbol" w:cs="Segoe UI Symbol" w:hint="default"/>
        <w:w w:val="55"/>
        <w:sz w:val="20"/>
        <w:szCs w:val="20"/>
        <w:lang w:val="tr-TR" w:eastAsia="en-US" w:bidi="ar-SA"/>
      </w:rPr>
    </w:lvl>
    <w:lvl w:ilvl="1" w:tplc="0CA8E57C">
      <w:numFmt w:val="bullet"/>
      <w:lvlText w:val="•"/>
      <w:lvlJc w:val="left"/>
      <w:pPr>
        <w:ind w:left="650" w:hanging="284"/>
      </w:pPr>
      <w:rPr>
        <w:rFonts w:hint="default"/>
        <w:lang w:val="tr-TR" w:eastAsia="en-US" w:bidi="ar-SA"/>
      </w:rPr>
    </w:lvl>
    <w:lvl w:ilvl="2" w:tplc="53323114">
      <w:numFmt w:val="bullet"/>
      <w:lvlText w:val="•"/>
      <w:lvlJc w:val="left"/>
      <w:pPr>
        <w:ind w:left="1001" w:hanging="284"/>
      </w:pPr>
      <w:rPr>
        <w:rFonts w:hint="default"/>
        <w:lang w:val="tr-TR" w:eastAsia="en-US" w:bidi="ar-SA"/>
      </w:rPr>
    </w:lvl>
    <w:lvl w:ilvl="3" w:tplc="5A0ACC14">
      <w:numFmt w:val="bullet"/>
      <w:lvlText w:val="•"/>
      <w:lvlJc w:val="left"/>
      <w:pPr>
        <w:ind w:left="1351" w:hanging="284"/>
      </w:pPr>
      <w:rPr>
        <w:rFonts w:hint="default"/>
        <w:lang w:val="tr-TR" w:eastAsia="en-US" w:bidi="ar-SA"/>
      </w:rPr>
    </w:lvl>
    <w:lvl w:ilvl="4" w:tplc="936C27DC">
      <w:numFmt w:val="bullet"/>
      <w:lvlText w:val="•"/>
      <w:lvlJc w:val="left"/>
      <w:pPr>
        <w:ind w:left="1702" w:hanging="284"/>
      </w:pPr>
      <w:rPr>
        <w:rFonts w:hint="default"/>
        <w:lang w:val="tr-TR" w:eastAsia="en-US" w:bidi="ar-SA"/>
      </w:rPr>
    </w:lvl>
    <w:lvl w:ilvl="5" w:tplc="8A02EFAE">
      <w:numFmt w:val="bullet"/>
      <w:lvlText w:val="•"/>
      <w:lvlJc w:val="left"/>
      <w:pPr>
        <w:ind w:left="2053" w:hanging="284"/>
      </w:pPr>
      <w:rPr>
        <w:rFonts w:hint="default"/>
        <w:lang w:val="tr-TR" w:eastAsia="en-US" w:bidi="ar-SA"/>
      </w:rPr>
    </w:lvl>
    <w:lvl w:ilvl="6" w:tplc="6DE20E62">
      <w:numFmt w:val="bullet"/>
      <w:lvlText w:val="•"/>
      <w:lvlJc w:val="left"/>
      <w:pPr>
        <w:ind w:left="2403" w:hanging="284"/>
      </w:pPr>
      <w:rPr>
        <w:rFonts w:hint="default"/>
        <w:lang w:val="tr-TR" w:eastAsia="en-US" w:bidi="ar-SA"/>
      </w:rPr>
    </w:lvl>
    <w:lvl w:ilvl="7" w:tplc="09DEF0B8">
      <w:numFmt w:val="bullet"/>
      <w:lvlText w:val="•"/>
      <w:lvlJc w:val="left"/>
      <w:pPr>
        <w:ind w:left="2754" w:hanging="284"/>
      </w:pPr>
      <w:rPr>
        <w:rFonts w:hint="default"/>
        <w:lang w:val="tr-TR" w:eastAsia="en-US" w:bidi="ar-SA"/>
      </w:rPr>
    </w:lvl>
    <w:lvl w:ilvl="8" w:tplc="8B364262">
      <w:numFmt w:val="bullet"/>
      <w:lvlText w:val="•"/>
      <w:lvlJc w:val="left"/>
      <w:pPr>
        <w:ind w:left="3104" w:hanging="284"/>
      </w:pPr>
      <w:rPr>
        <w:rFonts w:hint="default"/>
        <w:lang w:val="tr-TR" w:eastAsia="en-US" w:bidi="ar-SA"/>
      </w:rPr>
    </w:lvl>
  </w:abstractNum>
  <w:abstractNum w:abstractNumId="20">
    <w:nsid w:val="6ACF5488"/>
    <w:multiLevelType w:val="hybridMultilevel"/>
    <w:tmpl w:val="5C7C90A8"/>
    <w:lvl w:ilvl="0" w:tplc="E974C65E">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81CC01EC">
      <w:numFmt w:val="bullet"/>
      <w:lvlText w:val="•"/>
      <w:lvlJc w:val="left"/>
      <w:pPr>
        <w:ind w:left="1189" w:hanging="284"/>
      </w:pPr>
      <w:rPr>
        <w:rFonts w:hint="default"/>
        <w:lang w:val="tr-TR" w:eastAsia="en-US" w:bidi="ar-SA"/>
      </w:rPr>
    </w:lvl>
    <w:lvl w:ilvl="2" w:tplc="32FAF2CE">
      <w:numFmt w:val="bullet"/>
      <w:lvlText w:val="•"/>
      <w:lvlJc w:val="left"/>
      <w:pPr>
        <w:ind w:left="2078" w:hanging="284"/>
      </w:pPr>
      <w:rPr>
        <w:rFonts w:hint="default"/>
        <w:lang w:val="tr-TR" w:eastAsia="en-US" w:bidi="ar-SA"/>
      </w:rPr>
    </w:lvl>
    <w:lvl w:ilvl="3" w:tplc="6EE22BBE">
      <w:numFmt w:val="bullet"/>
      <w:lvlText w:val="•"/>
      <w:lvlJc w:val="left"/>
      <w:pPr>
        <w:ind w:left="2968" w:hanging="284"/>
      </w:pPr>
      <w:rPr>
        <w:rFonts w:hint="default"/>
        <w:lang w:val="tr-TR" w:eastAsia="en-US" w:bidi="ar-SA"/>
      </w:rPr>
    </w:lvl>
    <w:lvl w:ilvl="4" w:tplc="91F85160">
      <w:numFmt w:val="bullet"/>
      <w:lvlText w:val="•"/>
      <w:lvlJc w:val="left"/>
      <w:pPr>
        <w:ind w:left="3857" w:hanging="284"/>
      </w:pPr>
      <w:rPr>
        <w:rFonts w:hint="default"/>
        <w:lang w:val="tr-TR" w:eastAsia="en-US" w:bidi="ar-SA"/>
      </w:rPr>
    </w:lvl>
    <w:lvl w:ilvl="5" w:tplc="38AA519E">
      <w:numFmt w:val="bullet"/>
      <w:lvlText w:val="•"/>
      <w:lvlJc w:val="left"/>
      <w:pPr>
        <w:ind w:left="4747" w:hanging="284"/>
      </w:pPr>
      <w:rPr>
        <w:rFonts w:hint="default"/>
        <w:lang w:val="tr-TR" w:eastAsia="en-US" w:bidi="ar-SA"/>
      </w:rPr>
    </w:lvl>
    <w:lvl w:ilvl="6" w:tplc="7C4E193A">
      <w:numFmt w:val="bullet"/>
      <w:lvlText w:val="•"/>
      <w:lvlJc w:val="left"/>
      <w:pPr>
        <w:ind w:left="5636" w:hanging="284"/>
      </w:pPr>
      <w:rPr>
        <w:rFonts w:hint="default"/>
        <w:lang w:val="tr-TR" w:eastAsia="en-US" w:bidi="ar-SA"/>
      </w:rPr>
    </w:lvl>
    <w:lvl w:ilvl="7" w:tplc="329A9FE6">
      <w:numFmt w:val="bullet"/>
      <w:lvlText w:val="•"/>
      <w:lvlJc w:val="left"/>
      <w:pPr>
        <w:ind w:left="6525" w:hanging="284"/>
      </w:pPr>
      <w:rPr>
        <w:rFonts w:hint="default"/>
        <w:lang w:val="tr-TR" w:eastAsia="en-US" w:bidi="ar-SA"/>
      </w:rPr>
    </w:lvl>
    <w:lvl w:ilvl="8" w:tplc="BCC0B26E">
      <w:numFmt w:val="bullet"/>
      <w:lvlText w:val="•"/>
      <w:lvlJc w:val="left"/>
      <w:pPr>
        <w:ind w:left="7415" w:hanging="284"/>
      </w:pPr>
      <w:rPr>
        <w:rFonts w:hint="default"/>
        <w:lang w:val="tr-TR" w:eastAsia="en-US" w:bidi="ar-SA"/>
      </w:rPr>
    </w:lvl>
  </w:abstractNum>
  <w:abstractNum w:abstractNumId="21">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DD11C33"/>
    <w:multiLevelType w:val="hybridMultilevel"/>
    <w:tmpl w:val="1C58DC08"/>
    <w:lvl w:ilvl="0" w:tplc="CAB8A516">
      <w:numFmt w:val="bullet"/>
      <w:lvlText w:val=""/>
      <w:lvlJc w:val="left"/>
      <w:pPr>
        <w:ind w:left="1678" w:hanging="360"/>
      </w:pPr>
      <w:rPr>
        <w:rFonts w:ascii="Symbol" w:eastAsia="Symbol" w:hAnsi="Symbol" w:cs="Symbol" w:hint="default"/>
        <w:w w:val="100"/>
        <w:sz w:val="24"/>
        <w:szCs w:val="24"/>
        <w:lang w:val="tr-TR" w:eastAsia="en-US" w:bidi="ar-SA"/>
      </w:rPr>
    </w:lvl>
    <w:lvl w:ilvl="1" w:tplc="C3307FC4">
      <w:numFmt w:val="bullet"/>
      <w:lvlText w:val="•"/>
      <w:lvlJc w:val="left"/>
      <w:pPr>
        <w:ind w:left="2616" w:hanging="360"/>
      </w:pPr>
      <w:rPr>
        <w:rFonts w:hint="default"/>
        <w:lang w:val="tr-TR" w:eastAsia="en-US" w:bidi="ar-SA"/>
      </w:rPr>
    </w:lvl>
    <w:lvl w:ilvl="2" w:tplc="0DF6E764">
      <w:numFmt w:val="bullet"/>
      <w:lvlText w:val="•"/>
      <w:lvlJc w:val="left"/>
      <w:pPr>
        <w:ind w:left="3553" w:hanging="360"/>
      </w:pPr>
      <w:rPr>
        <w:rFonts w:hint="default"/>
        <w:lang w:val="tr-TR" w:eastAsia="en-US" w:bidi="ar-SA"/>
      </w:rPr>
    </w:lvl>
    <w:lvl w:ilvl="3" w:tplc="A9025688">
      <w:numFmt w:val="bullet"/>
      <w:lvlText w:val="•"/>
      <w:lvlJc w:val="left"/>
      <w:pPr>
        <w:ind w:left="4489" w:hanging="360"/>
      </w:pPr>
      <w:rPr>
        <w:rFonts w:hint="default"/>
        <w:lang w:val="tr-TR" w:eastAsia="en-US" w:bidi="ar-SA"/>
      </w:rPr>
    </w:lvl>
    <w:lvl w:ilvl="4" w:tplc="17E2839C">
      <w:numFmt w:val="bullet"/>
      <w:lvlText w:val="•"/>
      <w:lvlJc w:val="left"/>
      <w:pPr>
        <w:ind w:left="5426" w:hanging="360"/>
      </w:pPr>
      <w:rPr>
        <w:rFonts w:hint="default"/>
        <w:lang w:val="tr-TR" w:eastAsia="en-US" w:bidi="ar-SA"/>
      </w:rPr>
    </w:lvl>
    <w:lvl w:ilvl="5" w:tplc="8B8E6C2E">
      <w:numFmt w:val="bullet"/>
      <w:lvlText w:val="•"/>
      <w:lvlJc w:val="left"/>
      <w:pPr>
        <w:ind w:left="6363" w:hanging="360"/>
      </w:pPr>
      <w:rPr>
        <w:rFonts w:hint="default"/>
        <w:lang w:val="tr-TR" w:eastAsia="en-US" w:bidi="ar-SA"/>
      </w:rPr>
    </w:lvl>
    <w:lvl w:ilvl="6" w:tplc="ADA63A9A">
      <w:numFmt w:val="bullet"/>
      <w:lvlText w:val="•"/>
      <w:lvlJc w:val="left"/>
      <w:pPr>
        <w:ind w:left="7299" w:hanging="360"/>
      </w:pPr>
      <w:rPr>
        <w:rFonts w:hint="default"/>
        <w:lang w:val="tr-TR" w:eastAsia="en-US" w:bidi="ar-SA"/>
      </w:rPr>
    </w:lvl>
    <w:lvl w:ilvl="7" w:tplc="B1126ED0">
      <w:numFmt w:val="bullet"/>
      <w:lvlText w:val="•"/>
      <w:lvlJc w:val="left"/>
      <w:pPr>
        <w:ind w:left="8236" w:hanging="360"/>
      </w:pPr>
      <w:rPr>
        <w:rFonts w:hint="default"/>
        <w:lang w:val="tr-TR" w:eastAsia="en-US" w:bidi="ar-SA"/>
      </w:rPr>
    </w:lvl>
    <w:lvl w:ilvl="8" w:tplc="8CF4F59C">
      <w:numFmt w:val="bullet"/>
      <w:lvlText w:val="•"/>
      <w:lvlJc w:val="left"/>
      <w:pPr>
        <w:ind w:left="9173" w:hanging="360"/>
      </w:pPr>
      <w:rPr>
        <w:rFonts w:hint="default"/>
        <w:lang w:val="tr-TR" w:eastAsia="en-US" w:bidi="ar-SA"/>
      </w:rPr>
    </w:lvl>
  </w:abstractNum>
  <w:num w:numId="1">
    <w:abstractNumId w:val="18"/>
  </w:num>
  <w:num w:numId="2">
    <w:abstractNumId w:val="8"/>
  </w:num>
  <w:num w:numId="3">
    <w:abstractNumId w:val="22"/>
  </w:num>
  <w:num w:numId="4">
    <w:abstractNumId w:val="7"/>
  </w:num>
  <w:num w:numId="5">
    <w:abstractNumId w:val="4"/>
  </w:num>
  <w:num w:numId="6">
    <w:abstractNumId w:val="0"/>
  </w:num>
  <w:num w:numId="7">
    <w:abstractNumId w:val="20"/>
  </w:num>
  <w:num w:numId="8">
    <w:abstractNumId w:val="17"/>
  </w:num>
  <w:num w:numId="9">
    <w:abstractNumId w:val="13"/>
  </w:num>
  <w:num w:numId="10">
    <w:abstractNumId w:val="19"/>
  </w:num>
  <w:num w:numId="11">
    <w:abstractNumId w:val="10"/>
  </w:num>
  <w:num w:numId="12">
    <w:abstractNumId w:val="2"/>
  </w:num>
  <w:num w:numId="13">
    <w:abstractNumId w:val="3"/>
  </w:num>
  <w:num w:numId="14">
    <w:abstractNumId w:val="12"/>
  </w:num>
  <w:num w:numId="15">
    <w:abstractNumId w:val="9"/>
  </w:num>
  <w:num w:numId="16">
    <w:abstractNumId w:val="14"/>
  </w:num>
  <w:num w:numId="17">
    <w:abstractNumId w:val="15"/>
  </w:num>
  <w:num w:numId="18">
    <w:abstractNumId w:val="6"/>
  </w:num>
  <w:num w:numId="19">
    <w:abstractNumId w:val="16"/>
  </w:num>
  <w:num w:numId="20">
    <w:abstractNumId w:val="1"/>
  </w:num>
  <w:num w:numId="21">
    <w:abstractNumId w:val="21"/>
  </w:num>
  <w:num w:numId="22">
    <w:abstractNumId w:val="1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compat>
  <w:rsids>
    <w:rsidRoot w:val="00DB01CC"/>
    <w:rsid w:val="0000122B"/>
    <w:rsid w:val="000041A4"/>
    <w:rsid w:val="00005093"/>
    <w:rsid w:val="0001460E"/>
    <w:rsid w:val="00023902"/>
    <w:rsid w:val="00031226"/>
    <w:rsid w:val="00035C60"/>
    <w:rsid w:val="00036364"/>
    <w:rsid w:val="0003672B"/>
    <w:rsid w:val="000522D5"/>
    <w:rsid w:val="000558F7"/>
    <w:rsid w:val="00057405"/>
    <w:rsid w:val="000576CA"/>
    <w:rsid w:val="00071CC6"/>
    <w:rsid w:val="0007499A"/>
    <w:rsid w:val="00076284"/>
    <w:rsid w:val="00076AAE"/>
    <w:rsid w:val="00081327"/>
    <w:rsid w:val="00083932"/>
    <w:rsid w:val="00092763"/>
    <w:rsid w:val="000A38F2"/>
    <w:rsid w:val="000A40A4"/>
    <w:rsid w:val="000A6BB8"/>
    <w:rsid w:val="000B6A27"/>
    <w:rsid w:val="000C1239"/>
    <w:rsid w:val="000C262D"/>
    <w:rsid w:val="000C33A1"/>
    <w:rsid w:val="000D685A"/>
    <w:rsid w:val="000D782F"/>
    <w:rsid w:val="000E1925"/>
    <w:rsid w:val="000E3651"/>
    <w:rsid w:val="000E46EA"/>
    <w:rsid w:val="000E5666"/>
    <w:rsid w:val="000E56F5"/>
    <w:rsid w:val="000F1A7A"/>
    <w:rsid w:val="000F3E2D"/>
    <w:rsid w:val="000F61B4"/>
    <w:rsid w:val="0010277F"/>
    <w:rsid w:val="0010499D"/>
    <w:rsid w:val="00105476"/>
    <w:rsid w:val="001077AD"/>
    <w:rsid w:val="00113BD5"/>
    <w:rsid w:val="0012013B"/>
    <w:rsid w:val="0012486F"/>
    <w:rsid w:val="00124A76"/>
    <w:rsid w:val="00124B3B"/>
    <w:rsid w:val="00125BC0"/>
    <w:rsid w:val="001260EB"/>
    <w:rsid w:val="00126890"/>
    <w:rsid w:val="001342B9"/>
    <w:rsid w:val="00134751"/>
    <w:rsid w:val="001366EE"/>
    <w:rsid w:val="00136DD8"/>
    <w:rsid w:val="00140756"/>
    <w:rsid w:val="00146122"/>
    <w:rsid w:val="00147D1E"/>
    <w:rsid w:val="00164D78"/>
    <w:rsid w:val="00184B9E"/>
    <w:rsid w:val="00184C67"/>
    <w:rsid w:val="00186CF4"/>
    <w:rsid w:val="00193518"/>
    <w:rsid w:val="00193948"/>
    <w:rsid w:val="001A7825"/>
    <w:rsid w:val="001B1192"/>
    <w:rsid w:val="001B33BB"/>
    <w:rsid w:val="001B5EE9"/>
    <w:rsid w:val="001C2B0C"/>
    <w:rsid w:val="001C5D36"/>
    <w:rsid w:val="001D4F78"/>
    <w:rsid w:val="001E6A91"/>
    <w:rsid w:val="001F3680"/>
    <w:rsid w:val="001F7805"/>
    <w:rsid w:val="00200733"/>
    <w:rsid w:val="002017F2"/>
    <w:rsid w:val="00202026"/>
    <w:rsid w:val="00221B17"/>
    <w:rsid w:val="00221D2C"/>
    <w:rsid w:val="002223C5"/>
    <w:rsid w:val="00222589"/>
    <w:rsid w:val="00226D5A"/>
    <w:rsid w:val="00231B13"/>
    <w:rsid w:val="00237E70"/>
    <w:rsid w:val="0024690C"/>
    <w:rsid w:val="0025049A"/>
    <w:rsid w:val="0025449D"/>
    <w:rsid w:val="00263F19"/>
    <w:rsid w:val="002672B1"/>
    <w:rsid w:val="002744AE"/>
    <w:rsid w:val="00274D46"/>
    <w:rsid w:val="002811F4"/>
    <w:rsid w:val="00282DEC"/>
    <w:rsid w:val="00284A0D"/>
    <w:rsid w:val="00286809"/>
    <w:rsid w:val="002909EC"/>
    <w:rsid w:val="00295553"/>
    <w:rsid w:val="002A2A7E"/>
    <w:rsid w:val="002B0564"/>
    <w:rsid w:val="002B2BD7"/>
    <w:rsid w:val="002D3444"/>
    <w:rsid w:val="002D7C34"/>
    <w:rsid w:val="002E23D2"/>
    <w:rsid w:val="002E310E"/>
    <w:rsid w:val="002E40DD"/>
    <w:rsid w:val="002E5651"/>
    <w:rsid w:val="002F3A4C"/>
    <w:rsid w:val="002F47BC"/>
    <w:rsid w:val="00300935"/>
    <w:rsid w:val="00300BC0"/>
    <w:rsid w:val="00301C6D"/>
    <w:rsid w:val="00304339"/>
    <w:rsid w:val="00304494"/>
    <w:rsid w:val="003074F5"/>
    <w:rsid w:val="00310047"/>
    <w:rsid w:val="003170A7"/>
    <w:rsid w:val="003211B7"/>
    <w:rsid w:val="00323E91"/>
    <w:rsid w:val="0032537A"/>
    <w:rsid w:val="00325D04"/>
    <w:rsid w:val="00331396"/>
    <w:rsid w:val="003429B5"/>
    <w:rsid w:val="00344F2B"/>
    <w:rsid w:val="00346E28"/>
    <w:rsid w:val="00347001"/>
    <w:rsid w:val="00351760"/>
    <w:rsid w:val="0035453D"/>
    <w:rsid w:val="00355EF4"/>
    <w:rsid w:val="00357F26"/>
    <w:rsid w:val="00360B2A"/>
    <w:rsid w:val="00361FF1"/>
    <w:rsid w:val="00366D1D"/>
    <w:rsid w:val="00371054"/>
    <w:rsid w:val="0037597C"/>
    <w:rsid w:val="00376F31"/>
    <w:rsid w:val="0038497E"/>
    <w:rsid w:val="003923B0"/>
    <w:rsid w:val="00393F90"/>
    <w:rsid w:val="0039724D"/>
    <w:rsid w:val="003A4185"/>
    <w:rsid w:val="003A42B0"/>
    <w:rsid w:val="003A5C0D"/>
    <w:rsid w:val="003C1305"/>
    <w:rsid w:val="003C215A"/>
    <w:rsid w:val="003C28EA"/>
    <w:rsid w:val="003C68EF"/>
    <w:rsid w:val="003D2F7D"/>
    <w:rsid w:val="003D66A4"/>
    <w:rsid w:val="003E43B6"/>
    <w:rsid w:val="003E551B"/>
    <w:rsid w:val="003F5FAF"/>
    <w:rsid w:val="00402733"/>
    <w:rsid w:val="004066F6"/>
    <w:rsid w:val="0041464A"/>
    <w:rsid w:val="004219F5"/>
    <w:rsid w:val="00423385"/>
    <w:rsid w:val="00423718"/>
    <w:rsid w:val="004320DF"/>
    <w:rsid w:val="00440669"/>
    <w:rsid w:val="00441381"/>
    <w:rsid w:val="00445566"/>
    <w:rsid w:val="00457720"/>
    <w:rsid w:val="00461D67"/>
    <w:rsid w:val="0046435E"/>
    <w:rsid w:val="00475662"/>
    <w:rsid w:val="0047618D"/>
    <w:rsid w:val="00476CA6"/>
    <w:rsid w:val="004771F2"/>
    <w:rsid w:val="0048090F"/>
    <w:rsid w:val="00481393"/>
    <w:rsid w:val="00482539"/>
    <w:rsid w:val="00482B51"/>
    <w:rsid w:val="00485115"/>
    <w:rsid w:val="00486D14"/>
    <w:rsid w:val="00490F80"/>
    <w:rsid w:val="00491143"/>
    <w:rsid w:val="004912D4"/>
    <w:rsid w:val="004A026B"/>
    <w:rsid w:val="004A53F8"/>
    <w:rsid w:val="004B1430"/>
    <w:rsid w:val="004B2659"/>
    <w:rsid w:val="004C3B72"/>
    <w:rsid w:val="004E4A0B"/>
    <w:rsid w:val="004E7C2A"/>
    <w:rsid w:val="004F02A3"/>
    <w:rsid w:val="004F0771"/>
    <w:rsid w:val="004F245D"/>
    <w:rsid w:val="004F2C84"/>
    <w:rsid w:val="00502B1E"/>
    <w:rsid w:val="00502E25"/>
    <w:rsid w:val="005077D8"/>
    <w:rsid w:val="00507FCF"/>
    <w:rsid w:val="00510FAE"/>
    <w:rsid w:val="00520ED2"/>
    <w:rsid w:val="00521CF6"/>
    <w:rsid w:val="00530996"/>
    <w:rsid w:val="00532605"/>
    <w:rsid w:val="00533A33"/>
    <w:rsid w:val="005406F1"/>
    <w:rsid w:val="0054195D"/>
    <w:rsid w:val="00546FDB"/>
    <w:rsid w:val="005472FF"/>
    <w:rsid w:val="00547C40"/>
    <w:rsid w:val="005531E6"/>
    <w:rsid w:val="005539A9"/>
    <w:rsid w:val="00554DC6"/>
    <w:rsid w:val="00555AD9"/>
    <w:rsid w:val="00557A4F"/>
    <w:rsid w:val="00562000"/>
    <w:rsid w:val="005649B0"/>
    <w:rsid w:val="0056572A"/>
    <w:rsid w:val="005728FE"/>
    <w:rsid w:val="0057669A"/>
    <w:rsid w:val="00576FAB"/>
    <w:rsid w:val="00581662"/>
    <w:rsid w:val="00586EA3"/>
    <w:rsid w:val="005935BF"/>
    <w:rsid w:val="005965B7"/>
    <w:rsid w:val="005A00A2"/>
    <w:rsid w:val="005A4F89"/>
    <w:rsid w:val="005A7824"/>
    <w:rsid w:val="005B3698"/>
    <w:rsid w:val="005B7A47"/>
    <w:rsid w:val="005C17C1"/>
    <w:rsid w:val="005C5EEE"/>
    <w:rsid w:val="005D0C4E"/>
    <w:rsid w:val="005D0E85"/>
    <w:rsid w:val="005D5119"/>
    <w:rsid w:val="005D5E85"/>
    <w:rsid w:val="005D75CE"/>
    <w:rsid w:val="005E4E35"/>
    <w:rsid w:val="005E797A"/>
    <w:rsid w:val="005F2A93"/>
    <w:rsid w:val="005F7C8E"/>
    <w:rsid w:val="006005DF"/>
    <w:rsid w:val="00601C60"/>
    <w:rsid w:val="00604169"/>
    <w:rsid w:val="006068EB"/>
    <w:rsid w:val="006147E6"/>
    <w:rsid w:val="00615B22"/>
    <w:rsid w:val="00616227"/>
    <w:rsid w:val="00620805"/>
    <w:rsid w:val="00630083"/>
    <w:rsid w:val="00631119"/>
    <w:rsid w:val="006321B5"/>
    <w:rsid w:val="006338E6"/>
    <w:rsid w:val="00633F47"/>
    <w:rsid w:val="00634ED9"/>
    <w:rsid w:val="0063547F"/>
    <w:rsid w:val="00635779"/>
    <w:rsid w:val="00640535"/>
    <w:rsid w:val="00645F47"/>
    <w:rsid w:val="006460D6"/>
    <w:rsid w:val="00647678"/>
    <w:rsid w:val="0065096E"/>
    <w:rsid w:val="00662C6D"/>
    <w:rsid w:val="00665AA0"/>
    <w:rsid w:val="0067106B"/>
    <w:rsid w:val="006728AE"/>
    <w:rsid w:val="006760D2"/>
    <w:rsid w:val="00683912"/>
    <w:rsid w:val="006846F1"/>
    <w:rsid w:val="00693E9E"/>
    <w:rsid w:val="00694650"/>
    <w:rsid w:val="006A0921"/>
    <w:rsid w:val="006A1B64"/>
    <w:rsid w:val="006C24A3"/>
    <w:rsid w:val="006C3FF3"/>
    <w:rsid w:val="006C52A6"/>
    <w:rsid w:val="006C724C"/>
    <w:rsid w:val="006D1FAB"/>
    <w:rsid w:val="006D6D24"/>
    <w:rsid w:val="006E2820"/>
    <w:rsid w:val="006F2AA2"/>
    <w:rsid w:val="006F7133"/>
    <w:rsid w:val="007017FF"/>
    <w:rsid w:val="0070286F"/>
    <w:rsid w:val="0070431D"/>
    <w:rsid w:val="0070583F"/>
    <w:rsid w:val="007101A4"/>
    <w:rsid w:val="007110B2"/>
    <w:rsid w:val="007119EC"/>
    <w:rsid w:val="007142F4"/>
    <w:rsid w:val="00714ED5"/>
    <w:rsid w:val="007177D7"/>
    <w:rsid w:val="007341C3"/>
    <w:rsid w:val="007422A8"/>
    <w:rsid w:val="0075020E"/>
    <w:rsid w:val="007512FC"/>
    <w:rsid w:val="0076289A"/>
    <w:rsid w:val="00762975"/>
    <w:rsid w:val="00763B48"/>
    <w:rsid w:val="007745B0"/>
    <w:rsid w:val="00775025"/>
    <w:rsid w:val="0077749B"/>
    <w:rsid w:val="00792A36"/>
    <w:rsid w:val="007931C4"/>
    <w:rsid w:val="00797A9A"/>
    <w:rsid w:val="007A2A09"/>
    <w:rsid w:val="007A4DF3"/>
    <w:rsid w:val="007A6A85"/>
    <w:rsid w:val="007B1F34"/>
    <w:rsid w:val="007B2050"/>
    <w:rsid w:val="007B2753"/>
    <w:rsid w:val="007B40E0"/>
    <w:rsid w:val="007B7556"/>
    <w:rsid w:val="007C6D4D"/>
    <w:rsid w:val="007C736F"/>
    <w:rsid w:val="007D287E"/>
    <w:rsid w:val="007D41D3"/>
    <w:rsid w:val="007D671F"/>
    <w:rsid w:val="007E1027"/>
    <w:rsid w:val="007E143C"/>
    <w:rsid w:val="007E502E"/>
    <w:rsid w:val="007E64DF"/>
    <w:rsid w:val="007E7A3B"/>
    <w:rsid w:val="007F30BF"/>
    <w:rsid w:val="007F75E6"/>
    <w:rsid w:val="00802718"/>
    <w:rsid w:val="0080301B"/>
    <w:rsid w:val="008078A8"/>
    <w:rsid w:val="0082503D"/>
    <w:rsid w:val="0082668C"/>
    <w:rsid w:val="00830A87"/>
    <w:rsid w:val="008319C6"/>
    <w:rsid w:val="00834122"/>
    <w:rsid w:val="008413FE"/>
    <w:rsid w:val="0085036A"/>
    <w:rsid w:val="00851A33"/>
    <w:rsid w:val="00851A9F"/>
    <w:rsid w:val="00861E35"/>
    <w:rsid w:val="00864D79"/>
    <w:rsid w:val="00870744"/>
    <w:rsid w:val="00871031"/>
    <w:rsid w:val="0087210B"/>
    <w:rsid w:val="008721E6"/>
    <w:rsid w:val="00873E12"/>
    <w:rsid w:val="0087480A"/>
    <w:rsid w:val="00875CCD"/>
    <w:rsid w:val="00882025"/>
    <w:rsid w:val="00886115"/>
    <w:rsid w:val="00894799"/>
    <w:rsid w:val="008A1542"/>
    <w:rsid w:val="008A2832"/>
    <w:rsid w:val="008A3255"/>
    <w:rsid w:val="008A46A2"/>
    <w:rsid w:val="008B409D"/>
    <w:rsid w:val="008B4DCB"/>
    <w:rsid w:val="008C30E8"/>
    <w:rsid w:val="008C6331"/>
    <w:rsid w:val="008D0615"/>
    <w:rsid w:val="008D24A7"/>
    <w:rsid w:val="008D25DD"/>
    <w:rsid w:val="008D28CF"/>
    <w:rsid w:val="008D31E0"/>
    <w:rsid w:val="008D6E6C"/>
    <w:rsid w:val="008E3C2E"/>
    <w:rsid w:val="008E70F0"/>
    <w:rsid w:val="008F0892"/>
    <w:rsid w:val="008F0B13"/>
    <w:rsid w:val="008F1B8B"/>
    <w:rsid w:val="008F4021"/>
    <w:rsid w:val="008F5CDF"/>
    <w:rsid w:val="0090006E"/>
    <w:rsid w:val="009057F8"/>
    <w:rsid w:val="00911E2C"/>
    <w:rsid w:val="00917B75"/>
    <w:rsid w:val="0092062B"/>
    <w:rsid w:val="00923F64"/>
    <w:rsid w:val="00924851"/>
    <w:rsid w:val="0093008C"/>
    <w:rsid w:val="00930F1F"/>
    <w:rsid w:val="00936A36"/>
    <w:rsid w:val="00937296"/>
    <w:rsid w:val="00940A64"/>
    <w:rsid w:val="00945D4B"/>
    <w:rsid w:val="009473B6"/>
    <w:rsid w:val="009537DC"/>
    <w:rsid w:val="00957E77"/>
    <w:rsid w:val="00967E44"/>
    <w:rsid w:val="00975891"/>
    <w:rsid w:val="009769CA"/>
    <w:rsid w:val="0098147E"/>
    <w:rsid w:val="009821B1"/>
    <w:rsid w:val="009A437F"/>
    <w:rsid w:val="009A786E"/>
    <w:rsid w:val="009B4D46"/>
    <w:rsid w:val="009B51EA"/>
    <w:rsid w:val="009B7603"/>
    <w:rsid w:val="009C065E"/>
    <w:rsid w:val="009C0EF8"/>
    <w:rsid w:val="009C19B3"/>
    <w:rsid w:val="009C2678"/>
    <w:rsid w:val="009C3549"/>
    <w:rsid w:val="009C57B1"/>
    <w:rsid w:val="009D35F9"/>
    <w:rsid w:val="009D7033"/>
    <w:rsid w:val="009E397B"/>
    <w:rsid w:val="009F236B"/>
    <w:rsid w:val="00A0286B"/>
    <w:rsid w:val="00A06765"/>
    <w:rsid w:val="00A168E5"/>
    <w:rsid w:val="00A17DF9"/>
    <w:rsid w:val="00A2660C"/>
    <w:rsid w:val="00A315D8"/>
    <w:rsid w:val="00A34774"/>
    <w:rsid w:val="00A35711"/>
    <w:rsid w:val="00A3663A"/>
    <w:rsid w:val="00A3698D"/>
    <w:rsid w:val="00A41BB1"/>
    <w:rsid w:val="00A42F11"/>
    <w:rsid w:val="00A50C21"/>
    <w:rsid w:val="00A51C5A"/>
    <w:rsid w:val="00A5354E"/>
    <w:rsid w:val="00A63940"/>
    <w:rsid w:val="00A646BD"/>
    <w:rsid w:val="00A661C3"/>
    <w:rsid w:val="00A85F13"/>
    <w:rsid w:val="00AB2925"/>
    <w:rsid w:val="00AB5BE9"/>
    <w:rsid w:val="00AB6107"/>
    <w:rsid w:val="00AC34D9"/>
    <w:rsid w:val="00AC5505"/>
    <w:rsid w:val="00AC5689"/>
    <w:rsid w:val="00AD049A"/>
    <w:rsid w:val="00AD1FA3"/>
    <w:rsid w:val="00AE0FF5"/>
    <w:rsid w:val="00AE3F7F"/>
    <w:rsid w:val="00AE40CB"/>
    <w:rsid w:val="00AE496D"/>
    <w:rsid w:val="00AF016A"/>
    <w:rsid w:val="00AF3EB4"/>
    <w:rsid w:val="00AF67DE"/>
    <w:rsid w:val="00AF7919"/>
    <w:rsid w:val="00B01F09"/>
    <w:rsid w:val="00B10E96"/>
    <w:rsid w:val="00B11539"/>
    <w:rsid w:val="00B13611"/>
    <w:rsid w:val="00B170B3"/>
    <w:rsid w:val="00B23A96"/>
    <w:rsid w:val="00B24C52"/>
    <w:rsid w:val="00B25197"/>
    <w:rsid w:val="00B3686D"/>
    <w:rsid w:val="00B405B4"/>
    <w:rsid w:val="00B456F0"/>
    <w:rsid w:val="00B531AD"/>
    <w:rsid w:val="00B6014A"/>
    <w:rsid w:val="00B622F4"/>
    <w:rsid w:val="00B6237A"/>
    <w:rsid w:val="00B70592"/>
    <w:rsid w:val="00B72F64"/>
    <w:rsid w:val="00B74AD2"/>
    <w:rsid w:val="00B91F8D"/>
    <w:rsid w:val="00B93176"/>
    <w:rsid w:val="00B94D89"/>
    <w:rsid w:val="00B954EC"/>
    <w:rsid w:val="00BA1462"/>
    <w:rsid w:val="00BA1B4C"/>
    <w:rsid w:val="00BA1EB5"/>
    <w:rsid w:val="00BA2B2A"/>
    <w:rsid w:val="00BA3EF0"/>
    <w:rsid w:val="00BA3F6A"/>
    <w:rsid w:val="00BA46D5"/>
    <w:rsid w:val="00BA4C78"/>
    <w:rsid w:val="00BA58FA"/>
    <w:rsid w:val="00BC083F"/>
    <w:rsid w:val="00BC3742"/>
    <w:rsid w:val="00BD59BD"/>
    <w:rsid w:val="00BD6205"/>
    <w:rsid w:val="00BE1800"/>
    <w:rsid w:val="00BE2951"/>
    <w:rsid w:val="00BE5E75"/>
    <w:rsid w:val="00BF3E64"/>
    <w:rsid w:val="00BF5256"/>
    <w:rsid w:val="00C02CC7"/>
    <w:rsid w:val="00C05CF5"/>
    <w:rsid w:val="00C127B1"/>
    <w:rsid w:val="00C16119"/>
    <w:rsid w:val="00C23DEB"/>
    <w:rsid w:val="00C33A2B"/>
    <w:rsid w:val="00C35468"/>
    <w:rsid w:val="00C357AE"/>
    <w:rsid w:val="00C375DD"/>
    <w:rsid w:val="00C4101D"/>
    <w:rsid w:val="00C418A9"/>
    <w:rsid w:val="00C61C5E"/>
    <w:rsid w:val="00C6516A"/>
    <w:rsid w:val="00C66F9C"/>
    <w:rsid w:val="00C70B32"/>
    <w:rsid w:val="00C85988"/>
    <w:rsid w:val="00C85F83"/>
    <w:rsid w:val="00C97E58"/>
    <w:rsid w:val="00CA069E"/>
    <w:rsid w:val="00CA0E1B"/>
    <w:rsid w:val="00CA2630"/>
    <w:rsid w:val="00CA51C1"/>
    <w:rsid w:val="00CA648F"/>
    <w:rsid w:val="00CA6ACF"/>
    <w:rsid w:val="00CB1550"/>
    <w:rsid w:val="00CB3310"/>
    <w:rsid w:val="00CB485D"/>
    <w:rsid w:val="00CB586A"/>
    <w:rsid w:val="00CC6BEE"/>
    <w:rsid w:val="00CC77B8"/>
    <w:rsid w:val="00CE1A45"/>
    <w:rsid w:val="00CE3B28"/>
    <w:rsid w:val="00CE44EF"/>
    <w:rsid w:val="00CF06A5"/>
    <w:rsid w:val="00CF1D99"/>
    <w:rsid w:val="00CF3EF1"/>
    <w:rsid w:val="00D00E17"/>
    <w:rsid w:val="00D02A37"/>
    <w:rsid w:val="00D04F52"/>
    <w:rsid w:val="00D07C50"/>
    <w:rsid w:val="00D11132"/>
    <w:rsid w:val="00D1267A"/>
    <w:rsid w:val="00D3169D"/>
    <w:rsid w:val="00D33CC1"/>
    <w:rsid w:val="00D35A4A"/>
    <w:rsid w:val="00D501B5"/>
    <w:rsid w:val="00D507F6"/>
    <w:rsid w:val="00D538BE"/>
    <w:rsid w:val="00D640E1"/>
    <w:rsid w:val="00D75094"/>
    <w:rsid w:val="00D75E3B"/>
    <w:rsid w:val="00D778E4"/>
    <w:rsid w:val="00D8258B"/>
    <w:rsid w:val="00D83887"/>
    <w:rsid w:val="00D83C8D"/>
    <w:rsid w:val="00D84EE4"/>
    <w:rsid w:val="00D91F62"/>
    <w:rsid w:val="00DA6C9D"/>
    <w:rsid w:val="00DB01CC"/>
    <w:rsid w:val="00DB3E63"/>
    <w:rsid w:val="00DB66BD"/>
    <w:rsid w:val="00DC059A"/>
    <w:rsid w:val="00DC08FA"/>
    <w:rsid w:val="00DD293A"/>
    <w:rsid w:val="00DD6591"/>
    <w:rsid w:val="00DE00DE"/>
    <w:rsid w:val="00DE6742"/>
    <w:rsid w:val="00DE77AD"/>
    <w:rsid w:val="00DF0A72"/>
    <w:rsid w:val="00DF5C4E"/>
    <w:rsid w:val="00DF65E4"/>
    <w:rsid w:val="00E01A31"/>
    <w:rsid w:val="00E136DE"/>
    <w:rsid w:val="00E15F93"/>
    <w:rsid w:val="00E21F8A"/>
    <w:rsid w:val="00E24408"/>
    <w:rsid w:val="00E2513B"/>
    <w:rsid w:val="00E26473"/>
    <w:rsid w:val="00E279CB"/>
    <w:rsid w:val="00E35127"/>
    <w:rsid w:val="00E35F40"/>
    <w:rsid w:val="00E45D0F"/>
    <w:rsid w:val="00E461F6"/>
    <w:rsid w:val="00E523B4"/>
    <w:rsid w:val="00E5303B"/>
    <w:rsid w:val="00E56A70"/>
    <w:rsid w:val="00E60DC7"/>
    <w:rsid w:val="00E662FD"/>
    <w:rsid w:val="00E726FF"/>
    <w:rsid w:val="00E7437A"/>
    <w:rsid w:val="00E769FC"/>
    <w:rsid w:val="00E83591"/>
    <w:rsid w:val="00E84C40"/>
    <w:rsid w:val="00E84C81"/>
    <w:rsid w:val="00E97AA7"/>
    <w:rsid w:val="00EA0246"/>
    <w:rsid w:val="00EA2E36"/>
    <w:rsid w:val="00EA69E1"/>
    <w:rsid w:val="00EA7B31"/>
    <w:rsid w:val="00EB2113"/>
    <w:rsid w:val="00EB680F"/>
    <w:rsid w:val="00EC0C52"/>
    <w:rsid w:val="00EC0F75"/>
    <w:rsid w:val="00EC60ED"/>
    <w:rsid w:val="00EC7C28"/>
    <w:rsid w:val="00EC7D7B"/>
    <w:rsid w:val="00ED0963"/>
    <w:rsid w:val="00ED214E"/>
    <w:rsid w:val="00EE0E62"/>
    <w:rsid w:val="00EF19D2"/>
    <w:rsid w:val="00EF4651"/>
    <w:rsid w:val="00F0302F"/>
    <w:rsid w:val="00F0666C"/>
    <w:rsid w:val="00F12E34"/>
    <w:rsid w:val="00F14100"/>
    <w:rsid w:val="00F2248F"/>
    <w:rsid w:val="00F240FC"/>
    <w:rsid w:val="00F2449B"/>
    <w:rsid w:val="00F25070"/>
    <w:rsid w:val="00F405FB"/>
    <w:rsid w:val="00F41405"/>
    <w:rsid w:val="00F443DB"/>
    <w:rsid w:val="00F4463D"/>
    <w:rsid w:val="00F46456"/>
    <w:rsid w:val="00F60A53"/>
    <w:rsid w:val="00F61BB4"/>
    <w:rsid w:val="00F8598F"/>
    <w:rsid w:val="00F86BA6"/>
    <w:rsid w:val="00FA4D86"/>
    <w:rsid w:val="00FA74A6"/>
    <w:rsid w:val="00FB4FD1"/>
    <w:rsid w:val="00FC4542"/>
    <w:rsid w:val="00FC6A50"/>
    <w:rsid w:val="00FC7DE7"/>
    <w:rsid w:val="00FD1B89"/>
    <w:rsid w:val="00FD4D24"/>
    <w:rsid w:val="00FE5C34"/>
    <w:rsid w:val="00FF1540"/>
    <w:rsid w:val="00FF3BAC"/>
    <w:rsid w:val="00FF43E8"/>
    <w:rsid w:val="00FF474C"/>
    <w:rsid w:val="00FF5DEC"/>
    <w:rsid w:val="00FF79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1CC"/>
    <w:rPr>
      <w:rFonts w:ascii="Cambria" w:eastAsia="Cambria" w:hAnsi="Cambria" w:cs="Cambria"/>
      <w:lang w:val="tr-TR"/>
    </w:rPr>
  </w:style>
  <w:style w:type="paragraph" w:styleId="Balk1">
    <w:name w:val="heading 1"/>
    <w:basedOn w:val="Normal"/>
    <w:next w:val="Normal"/>
    <w:link w:val="Balk1Char"/>
    <w:uiPriority w:val="9"/>
    <w:qFormat/>
    <w:rsid w:val="00284A0D"/>
    <w:pPr>
      <w:keepNext/>
      <w:keepLines/>
      <w:widowControl/>
      <w:autoSpaceDE/>
      <w:autoSpaceDN/>
      <w:spacing w:before="360" w:after="360" w:line="360" w:lineRule="auto"/>
      <w:outlineLvl w:val="0"/>
    </w:pPr>
    <w:rPr>
      <w:rFonts w:ascii="Book Antiqua" w:eastAsia="SimSun" w:hAnsi="Book Antiqua" w:cs="Times New Roman"/>
      <w:b/>
      <w:color w:val="00B0F0"/>
      <w:sz w:val="28"/>
      <w:szCs w:val="40"/>
      <w:lang w:eastAsia="tr-TR"/>
    </w:rPr>
  </w:style>
  <w:style w:type="paragraph" w:styleId="Balk2">
    <w:name w:val="heading 2"/>
    <w:basedOn w:val="Normal"/>
    <w:next w:val="Normal"/>
    <w:link w:val="Balk2Char"/>
    <w:uiPriority w:val="9"/>
    <w:unhideWhenUsed/>
    <w:qFormat/>
    <w:rsid w:val="00DB6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B66BD"/>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D6E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B01CC"/>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B01CC"/>
    <w:rPr>
      <w:sz w:val="24"/>
      <w:szCs w:val="24"/>
    </w:rPr>
  </w:style>
  <w:style w:type="paragraph" w:customStyle="1" w:styleId="Balk11">
    <w:name w:val="Başlık 11"/>
    <w:basedOn w:val="Normal"/>
    <w:uiPriority w:val="1"/>
    <w:qFormat/>
    <w:rsid w:val="00DB01CC"/>
    <w:pPr>
      <w:ind w:left="2795" w:right="2853"/>
      <w:jc w:val="center"/>
      <w:outlineLvl w:val="1"/>
    </w:pPr>
    <w:rPr>
      <w:b/>
      <w:bCs/>
      <w:sz w:val="40"/>
      <w:szCs w:val="40"/>
    </w:rPr>
  </w:style>
  <w:style w:type="paragraph" w:customStyle="1" w:styleId="Balk21">
    <w:name w:val="Başlık 21"/>
    <w:basedOn w:val="Normal"/>
    <w:uiPriority w:val="1"/>
    <w:qFormat/>
    <w:rsid w:val="00DB01CC"/>
    <w:pPr>
      <w:spacing w:before="78"/>
      <w:ind w:left="1678" w:hanging="361"/>
      <w:outlineLvl w:val="2"/>
    </w:pPr>
    <w:rPr>
      <w:b/>
      <w:bCs/>
      <w:sz w:val="36"/>
      <w:szCs w:val="36"/>
    </w:rPr>
  </w:style>
  <w:style w:type="paragraph" w:customStyle="1" w:styleId="Balk31">
    <w:name w:val="Başlık 31"/>
    <w:basedOn w:val="Normal"/>
    <w:uiPriority w:val="1"/>
    <w:qFormat/>
    <w:rsid w:val="00DB01CC"/>
    <w:pPr>
      <w:spacing w:before="78"/>
      <w:ind w:left="1555" w:hanging="598"/>
      <w:outlineLvl w:val="3"/>
    </w:pPr>
    <w:rPr>
      <w:b/>
      <w:bCs/>
      <w:sz w:val="32"/>
      <w:szCs w:val="32"/>
    </w:rPr>
  </w:style>
  <w:style w:type="paragraph" w:customStyle="1" w:styleId="Balk41">
    <w:name w:val="Başlık 41"/>
    <w:basedOn w:val="Normal"/>
    <w:uiPriority w:val="1"/>
    <w:qFormat/>
    <w:rsid w:val="00DB01CC"/>
    <w:pPr>
      <w:spacing w:before="78"/>
      <w:ind w:left="1711" w:hanging="754"/>
      <w:outlineLvl w:val="4"/>
    </w:pPr>
    <w:rPr>
      <w:b/>
      <w:bCs/>
      <w:sz w:val="28"/>
      <w:szCs w:val="28"/>
    </w:rPr>
  </w:style>
  <w:style w:type="paragraph" w:customStyle="1" w:styleId="Balk51">
    <w:name w:val="Başlık 51"/>
    <w:basedOn w:val="Normal"/>
    <w:uiPriority w:val="1"/>
    <w:qFormat/>
    <w:rsid w:val="00DB01CC"/>
    <w:pPr>
      <w:spacing w:before="141"/>
      <w:ind w:left="1750" w:hanging="433"/>
      <w:outlineLvl w:val="5"/>
    </w:pPr>
    <w:rPr>
      <w:b/>
      <w:bCs/>
      <w:sz w:val="24"/>
      <w:szCs w:val="24"/>
    </w:rPr>
  </w:style>
  <w:style w:type="paragraph" w:styleId="ListeParagraf">
    <w:name w:val="List Paragraph"/>
    <w:aliases w:val="içindekiler vb,Liste Paragraf1,List Paragraph"/>
    <w:basedOn w:val="Normal"/>
    <w:link w:val="ListeParagrafChar"/>
    <w:uiPriority w:val="1"/>
    <w:qFormat/>
    <w:rsid w:val="00DB01CC"/>
    <w:pPr>
      <w:spacing w:before="141"/>
      <w:ind w:left="1678" w:hanging="361"/>
    </w:pPr>
  </w:style>
  <w:style w:type="paragraph" w:customStyle="1" w:styleId="TableParagraph">
    <w:name w:val="Table Paragraph"/>
    <w:basedOn w:val="Normal"/>
    <w:uiPriority w:val="1"/>
    <w:qFormat/>
    <w:rsid w:val="00DB01CC"/>
  </w:style>
  <w:style w:type="paragraph" w:styleId="BalonMetni">
    <w:name w:val="Balloon Text"/>
    <w:basedOn w:val="Normal"/>
    <w:link w:val="BalonMetniChar"/>
    <w:uiPriority w:val="99"/>
    <w:semiHidden/>
    <w:unhideWhenUsed/>
    <w:rsid w:val="00481393"/>
    <w:rPr>
      <w:rFonts w:ascii="Tahoma" w:hAnsi="Tahoma" w:cs="Tahoma"/>
      <w:sz w:val="16"/>
      <w:szCs w:val="16"/>
    </w:rPr>
  </w:style>
  <w:style w:type="character" w:customStyle="1" w:styleId="BalonMetniChar">
    <w:name w:val="Balon Metni Char"/>
    <w:basedOn w:val="VarsaylanParagrafYazTipi"/>
    <w:link w:val="BalonMetni"/>
    <w:uiPriority w:val="99"/>
    <w:semiHidden/>
    <w:rsid w:val="00481393"/>
    <w:rPr>
      <w:rFonts w:ascii="Tahoma" w:eastAsia="Cambria" w:hAnsi="Tahoma" w:cs="Tahoma"/>
      <w:sz w:val="16"/>
      <w:szCs w:val="16"/>
      <w:lang w:val="tr-TR"/>
    </w:rPr>
  </w:style>
  <w:style w:type="paragraph" w:styleId="stbilgi">
    <w:name w:val="header"/>
    <w:basedOn w:val="Normal"/>
    <w:link w:val="stbilgiChar"/>
    <w:uiPriority w:val="99"/>
    <w:unhideWhenUsed/>
    <w:rsid w:val="00481393"/>
    <w:pPr>
      <w:tabs>
        <w:tab w:val="center" w:pos="4536"/>
        <w:tab w:val="right" w:pos="9072"/>
      </w:tabs>
    </w:pPr>
  </w:style>
  <w:style w:type="character" w:customStyle="1" w:styleId="stbilgiChar">
    <w:name w:val="Üstbilgi Char"/>
    <w:basedOn w:val="VarsaylanParagrafYazTipi"/>
    <w:link w:val="stbilgi"/>
    <w:uiPriority w:val="99"/>
    <w:rsid w:val="00481393"/>
    <w:rPr>
      <w:rFonts w:ascii="Cambria" w:eastAsia="Cambria" w:hAnsi="Cambria" w:cs="Cambria"/>
      <w:lang w:val="tr-TR"/>
    </w:rPr>
  </w:style>
  <w:style w:type="paragraph" w:styleId="Altbilgi">
    <w:name w:val="footer"/>
    <w:basedOn w:val="Normal"/>
    <w:link w:val="AltbilgiChar"/>
    <w:uiPriority w:val="99"/>
    <w:unhideWhenUsed/>
    <w:rsid w:val="00481393"/>
    <w:pPr>
      <w:tabs>
        <w:tab w:val="center" w:pos="4536"/>
        <w:tab w:val="right" w:pos="9072"/>
      </w:tabs>
    </w:pPr>
  </w:style>
  <w:style w:type="character" w:customStyle="1" w:styleId="AltbilgiChar">
    <w:name w:val="Altbilgi Char"/>
    <w:basedOn w:val="VarsaylanParagrafYazTipi"/>
    <w:link w:val="Altbilgi"/>
    <w:uiPriority w:val="99"/>
    <w:rsid w:val="00481393"/>
    <w:rPr>
      <w:rFonts w:ascii="Cambria" w:eastAsia="Cambria" w:hAnsi="Cambria" w:cs="Cambria"/>
      <w:lang w:val="tr-TR"/>
    </w:rPr>
  </w:style>
  <w:style w:type="paragraph" w:styleId="AralkYok">
    <w:name w:val="No Spacing"/>
    <w:link w:val="AralkYokChar"/>
    <w:uiPriority w:val="1"/>
    <w:qFormat/>
    <w:rsid w:val="00937296"/>
    <w:pPr>
      <w:widowControl/>
      <w:autoSpaceDE/>
      <w:autoSpaceDN/>
    </w:pPr>
    <w:rPr>
      <w:rFonts w:ascii="Calibri" w:eastAsia="Times New Roman" w:hAnsi="Calibri" w:cs="Times New Roman"/>
      <w:sz w:val="21"/>
      <w:szCs w:val="21"/>
      <w:lang w:val="tr-TR" w:eastAsia="tr-TR"/>
    </w:rPr>
  </w:style>
  <w:style w:type="character" w:customStyle="1" w:styleId="AralkYokChar">
    <w:name w:val="Aralık Yok Char"/>
    <w:link w:val="AralkYok"/>
    <w:uiPriority w:val="1"/>
    <w:rsid w:val="00937296"/>
    <w:rPr>
      <w:rFonts w:ascii="Calibri" w:eastAsia="Times New Roman" w:hAnsi="Calibri" w:cs="Times New Roman"/>
      <w:sz w:val="21"/>
      <w:szCs w:val="21"/>
      <w:lang w:val="tr-TR" w:eastAsia="tr-TR"/>
    </w:rPr>
  </w:style>
  <w:style w:type="character" w:customStyle="1" w:styleId="Balk1Char">
    <w:name w:val="Başlık 1 Char"/>
    <w:basedOn w:val="VarsaylanParagrafYazTipi"/>
    <w:link w:val="Balk1"/>
    <w:uiPriority w:val="9"/>
    <w:rsid w:val="00284A0D"/>
    <w:rPr>
      <w:rFonts w:ascii="Book Antiqua" w:eastAsia="SimSun" w:hAnsi="Book Antiqua" w:cs="Times New Roman"/>
      <w:b/>
      <w:color w:val="00B0F0"/>
      <w:sz w:val="28"/>
      <w:szCs w:val="40"/>
      <w:lang w:val="tr-TR" w:eastAsia="tr-TR"/>
    </w:rPr>
  </w:style>
  <w:style w:type="character" w:styleId="Kpr">
    <w:name w:val="Hyperlink"/>
    <w:uiPriority w:val="99"/>
    <w:unhideWhenUsed/>
    <w:rsid w:val="00284A0D"/>
    <w:rPr>
      <w:color w:val="0000FF"/>
      <w:u w:val="single"/>
    </w:rPr>
  </w:style>
  <w:style w:type="paragraph" w:styleId="T1">
    <w:name w:val="toc 1"/>
    <w:basedOn w:val="Normal"/>
    <w:next w:val="Normal"/>
    <w:autoRedefine/>
    <w:uiPriority w:val="39"/>
    <w:unhideWhenUsed/>
    <w:rsid w:val="00284A0D"/>
    <w:pPr>
      <w:widowControl/>
      <w:autoSpaceDE/>
      <w:autoSpaceDN/>
      <w:spacing w:before="120" w:after="120" w:line="300" w:lineRule="auto"/>
    </w:pPr>
    <w:rPr>
      <w:rFonts w:ascii="Calibri" w:eastAsia="Times New Roman" w:hAnsi="Calibri" w:cs="Times New Roman"/>
      <w:b/>
      <w:bCs/>
      <w:caps/>
      <w:sz w:val="20"/>
      <w:szCs w:val="20"/>
      <w:lang w:eastAsia="tr-TR"/>
    </w:rPr>
  </w:style>
  <w:style w:type="paragraph" w:styleId="T2">
    <w:name w:val="toc 2"/>
    <w:basedOn w:val="Normal"/>
    <w:next w:val="Normal"/>
    <w:autoRedefine/>
    <w:uiPriority w:val="39"/>
    <w:unhideWhenUsed/>
    <w:rsid w:val="00284A0D"/>
    <w:pPr>
      <w:widowControl/>
      <w:autoSpaceDE/>
      <w:autoSpaceDN/>
      <w:spacing w:line="300" w:lineRule="auto"/>
      <w:ind w:left="240"/>
    </w:pPr>
    <w:rPr>
      <w:rFonts w:ascii="Calibri" w:eastAsia="Times New Roman" w:hAnsi="Calibri" w:cs="Times New Roman"/>
      <w:smallCaps/>
      <w:sz w:val="20"/>
      <w:szCs w:val="20"/>
      <w:lang w:eastAsia="tr-TR"/>
    </w:rPr>
  </w:style>
  <w:style w:type="character" w:styleId="AklamaBavurusu">
    <w:name w:val="annotation reference"/>
    <w:uiPriority w:val="99"/>
    <w:semiHidden/>
    <w:unhideWhenUsed/>
    <w:rsid w:val="00ED0963"/>
    <w:rPr>
      <w:sz w:val="16"/>
      <w:szCs w:val="16"/>
    </w:rPr>
  </w:style>
  <w:style w:type="paragraph" w:styleId="AklamaMetni">
    <w:name w:val="annotation text"/>
    <w:basedOn w:val="Normal"/>
    <w:link w:val="AklamaMetniChar"/>
    <w:uiPriority w:val="99"/>
    <w:semiHidden/>
    <w:unhideWhenUsed/>
    <w:rsid w:val="00ED0963"/>
    <w:pPr>
      <w:widowControl/>
      <w:autoSpaceDE/>
      <w:autoSpaceDN/>
      <w:spacing w:after="160"/>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semiHidden/>
    <w:rsid w:val="00ED0963"/>
    <w:rPr>
      <w:rFonts w:ascii="Calibri" w:eastAsia="Times New Roman" w:hAnsi="Calibri" w:cs="Times New Roman"/>
      <w:sz w:val="20"/>
      <w:szCs w:val="20"/>
      <w:lang w:val="tr-TR" w:eastAsia="tr-TR"/>
    </w:rPr>
  </w:style>
  <w:style w:type="character" w:customStyle="1" w:styleId="Balk2Char">
    <w:name w:val="Başlık 2 Char"/>
    <w:basedOn w:val="VarsaylanParagrafYazTipi"/>
    <w:link w:val="Balk2"/>
    <w:uiPriority w:val="9"/>
    <w:rsid w:val="00DB66BD"/>
    <w:rPr>
      <w:rFonts w:asciiTheme="majorHAnsi" w:eastAsiaTheme="majorEastAsia" w:hAnsiTheme="majorHAnsi" w:cstheme="majorBidi"/>
      <w:b/>
      <w:bCs/>
      <w:color w:val="4F81BD" w:themeColor="accent1"/>
      <w:sz w:val="26"/>
      <w:szCs w:val="26"/>
      <w:lang w:val="tr-TR"/>
    </w:rPr>
  </w:style>
  <w:style w:type="character" w:customStyle="1" w:styleId="Balk3Char">
    <w:name w:val="Başlık 3 Char"/>
    <w:basedOn w:val="VarsaylanParagrafYazTipi"/>
    <w:link w:val="Balk3"/>
    <w:uiPriority w:val="9"/>
    <w:rsid w:val="00DB66BD"/>
    <w:rPr>
      <w:rFonts w:asciiTheme="majorHAnsi" w:eastAsiaTheme="majorEastAsia" w:hAnsiTheme="majorHAnsi" w:cstheme="majorBidi"/>
      <w:b/>
      <w:bCs/>
      <w:color w:val="4F81BD" w:themeColor="accent1"/>
      <w:lang w:val="tr-TR"/>
    </w:rPr>
  </w:style>
  <w:style w:type="paragraph" w:styleId="GvdeMetni2">
    <w:name w:val="Body Text 2"/>
    <w:basedOn w:val="Normal"/>
    <w:link w:val="GvdeMetni2Char"/>
    <w:uiPriority w:val="99"/>
    <w:unhideWhenUsed/>
    <w:rsid w:val="00491143"/>
    <w:pPr>
      <w:widowControl/>
      <w:autoSpaceDE/>
      <w:autoSpaceDN/>
      <w:spacing w:after="120" w:line="480" w:lineRule="auto"/>
    </w:pPr>
    <w:rPr>
      <w:rFonts w:ascii="Book Antiqua" w:eastAsia="Times New Roman" w:hAnsi="Book Antiqua" w:cs="Times New Roman"/>
      <w:sz w:val="24"/>
      <w:szCs w:val="21"/>
      <w:lang w:eastAsia="tr-TR"/>
    </w:rPr>
  </w:style>
  <w:style w:type="character" w:customStyle="1" w:styleId="GvdeMetni2Char">
    <w:name w:val="Gövde Metni 2 Char"/>
    <w:basedOn w:val="VarsaylanParagrafYazTipi"/>
    <w:link w:val="GvdeMetni2"/>
    <w:uiPriority w:val="99"/>
    <w:rsid w:val="00491143"/>
    <w:rPr>
      <w:rFonts w:ascii="Book Antiqua" w:eastAsia="Times New Roman" w:hAnsi="Book Antiqua" w:cs="Times New Roman"/>
      <w:sz w:val="24"/>
      <w:szCs w:val="21"/>
      <w:lang w:val="tr-TR" w:eastAsia="tr-TR"/>
    </w:rPr>
  </w:style>
  <w:style w:type="paragraph" w:styleId="NormalWeb">
    <w:name w:val="Normal (Web)"/>
    <w:basedOn w:val="Normal"/>
    <w:link w:val="NormalWebChar"/>
    <w:uiPriority w:val="99"/>
    <w:rsid w:val="008F4021"/>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NormalWebChar">
    <w:name w:val="Normal (Web) Char"/>
    <w:link w:val="NormalWeb"/>
    <w:uiPriority w:val="99"/>
    <w:rsid w:val="008F4021"/>
    <w:rPr>
      <w:rFonts w:ascii="Times New Roman" w:eastAsia="Times New Roman" w:hAnsi="Times New Roman" w:cs="Times New Roman"/>
      <w:sz w:val="24"/>
      <w:szCs w:val="24"/>
      <w:lang w:val="tr-TR" w:eastAsia="tr-TR"/>
    </w:rPr>
  </w:style>
  <w:style w:type="character" w:styleId="HafifBavuru">
    <w:name w:val="Subtle Reference"/>
    <w:basedOn w:val="VarsaylanParagrafYazTipi"/>
    <w:uiPriority w:val="31"/>
    <w:qFormat/>
    <w:rsid w:val="000E46EA"/>
    <w:rPr>
      <w:smallCaps/>
      <w:color w:val="C0504D" w:themeColor="accent2"/>
      <w:u w:val="single"/>
    </w:rPr>
  </w:style>
  <w:style w:type="character" w:customStyle="1" w:styleId="GvdeMetniChar">
    <w:name w:val="Gövde Metni Char"/>
    <w:basedOn w:val="VarsaylanParagrafYazTipi"/>
    <w:link w:val="GvdeMetni"/>
    <w:uiPriority w:val="1"/>
    <w:rsid w:val="00300BC0"/>
    <w:rPr>
      <w:rFonts w:ascii="Cambria" w:eastAsia="Cambria" w:hAnsi="Cambria" w:cs="Cambria"/>
      <w:sz w:val="24"/>
      <w:szCs w:val="24"/>
      <w:lang w:val="tr-TR"/>
    </w:rPr>
  </w:style>
  <w:style w:type="table" w:styleId="TabloKlavuzu">
    <w:name w:val="Table Grid"/>
    <w:basedOn w:val="NormalTablo"/>
    <w:uiPriority w:val="59"/>
    <w:rsid w:val="001B5EE9"/>
    <w:pPr>
      <w:widowControl/>
      <w:autoSpaceDE/>
      <w:autoSpaceDN/>
    </w:pPr>
    <w:rPr>
      <w:rFonts w:eastAsiaTheme="minorEastAsia"/>
      <w:lang w:val="tr-TR"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ier">
    <w:name w:val="Diğer_"/>
    <w:basedOn w:val="VarsaylanParagrafYazTipi"/>
    <w:link w:val="Dier0"/>
    <w:rsid w:val="007931C4"/>
    <w:rPr>
      <w:rFonts w:ascii="Verdana" w:eastAsia="Verdana" w:hAnsi="Verdana" w:cs="Verdana"/>
      <w:sz w:val="19"/>
      <w:szCs w:val="19"/>
      <w:shd w:val="clear" w:color="auto" w:fill="FFFFFF"/>
    </w:rPr>
  </w:style>
  <w:style w:type="paragraph" w:customStyle="1" w:styleId="Dier0">
    <w:name w:val="Diğer"/>
    <w:basedOn w:val="Normal"/>
    <w:link w:val="Dier"/>
    <w:rsid w:val="007931C4"/>
    <w:pPr>
      <w:shd w:val="clear" w:color="auto" w:fill="FFFFFF"/>
      <w:autoSpaceDE/>
      <w:autoSpaceDN/>
      <w:jc w:val="center"/>
    </w:pPr>
    <w:rPr>
      <w:rFonts w:ascii="Verdana" w:eastAsia="Verdana" w:hAnsi="Verdana" w:cs="Verdana"/>
      <w:sz w:val="19"/>
      <w:szCs w:val="19"/>
      <w:lang w:val="en-US"/>
    </w:rPr>
  </w:style>
  <w:style w:type="character" w:customStyle="1" w:styleId="ListeParagrafChar">
    <w:name w:val="Liste Paragraf Char"/>
    <w:aliases w:val="içindekiler vb Char,Liste Paragraf1 Char,List Paragraph Char"/>
    <w:link w:val="ListeParagraf"/>
    <w:uiPriority w:val="1"/>
    <w:locked/>
    <w:rsid w:val="00CA2630"/>
    <w:rPr>
      <w:rFonts w:ascii="Cambria" w:eastAsia="Cambria" w:hAnsi="Cambria" w:cs="Cambria"/>
      <w:lang w:val="tr-TR"/>
    </w:rPr>
  </w:style>
  <w:style w:type="character" w:customStyle="1" w:styleId="Balk4Char">
    <w:name w:val="Başlık 4 Char"/>
    <w:basedOn w:val="VarsaylanParagrafYazTipi"/>
    <w:link w:val="Balk4"/>
    <w:uiPriority w:val="9"/>
    <w:rsid w:val="008D6E6C"/>
    <w:rPr>
      <w:rFonts w:asciiTheme="majorHAnsi" w:eastAsiaTheme="majorEastAsia" w:hAnsiTheme="majorHAnsi" w:cstheme="majorBidi"/>
      <w:b/>
      <w:bCs/>
      <w:i/>
      <w:iCs/>
      <w:color w:val="4F81BD" w:themeColor="accent1"/>
      <w:lang w:val="tr-TR"/>
    </w:rPr>
  </w:style>
  <w:style w:type="paragraph" w:styleId="ekillerTablosu">
    <w:name w:val="table of figures"/>
    <w:aliases w:val="Tablo"/>
    <w:basedOn w:val="Normal"/>
    <w:next w:val="Normal"/>
    <w:uiPriority w:val="99"/>
    <w:unhideWhenUsed/>
    <w:rsid w:val="0077749B"/>
    <w:pPr>
      <w:widowControl/>
      <w:autoSpaceDE/>
      <w:autoSpaceDN/>
      <w:spacing w:line="276" w:lineRule="auto"/>
      <w:ind w:left="440" w:hanging="440"/>
    </w:pPr>
    <w:rPr>
      <w:rFonts w:asciiTheme="minorHAnsi" w:eastAsiaTheme="minorHAnsi" w:hAnsiTheme="minorHAnsi" w:cstheme="minorHAnsi"/>
      <w:caps/>
      <w:sz w:val="20"/>
      <w:szCs w:val="20"/>
    </w:rPr>
  </w:style>
  <w:style w:type="paragraph" w:customStyle="1" w:styleId="TabloGvde">
    <w:name w:val="Tablo Gövde"/>
    <w:basedOn w:val="Normal"/>
    <w:link w:val="TabloGvdeChar"/>
    <w:qFormat/>
    <w:rsid w:val="00DC059A"/>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DC059A"/>
    <w:rPr>
      <w:rFonts w:ascii="Calibri" w:eastAsia="Times New Roman" w:hAnsi="Calibri" w:cs="Times New Roman"/>
      <w:sz w:val="20"/>
      <w:szCs w:val="21"/>
      <w:lang w:val="tr-TR"/>
    </w:rPr>
  </w:style>
  <w:style w:type="paragraph" w:styleId="AklamaKonusu">
    <w:name w:val="annotation subject"/>
    <w:basedOn w:val="AklamaMetni"/>
    <w:next w:val="AklamaMetni"/>
    <w:link w:val="AklamaKonusuChar"/>
    <w:uiPriority w:val="99"/>
    <w:semiHidden/>
    <w:unhideWhenUsed/>
    <w:rsid w:val="00B91F8D"/>
    <w:pPr>
      <w:widowControl w:val="0"/>
      <w:autoSpaceDE w:val="0"/>
      <w:autoSpaceDN w:val="0"/>
      <w:spacing w:after="0"/>
    </w:pPr>
    <w:rPr>
      <w:rFonts w:ascii="Cambria" w:eastAsia="Cambria" w:hAnsi="Cambria" w:cs="Cambria"/>
      <w:b/>
      <w:bCs/>
      <w:lang w:eastAsia="en-US"/>
    </w:rPr>
  </w:style>
  <w:style w:type="character" w:customStyle="1" w:styleId="AklamaKonusuChar">
    <w:name w:val="Açıklama Konusu Char"/>
    <w:basedOn w:val="AklamaMetniChar"/>
    <w:link w:val="AklamaKonusu"/>
    <w:uiPriority w:val="99"/>
    <w:semiHidden/>
    <w:rsid w:val="00B91F8D"/>
    <w:rPr>
      <w:rFonts w:ascii="Cambria" w:eastAsia="Cambria" w:hAnsi="Cambria" w:cs="Cambria"/>
      <w:b/>
      <w:bCs/>
    </w:rPr>
  </w:style>
  <w:style w:type="paragraph" w:customStyle="1" w:styleId="Default">
    <w:name w:val="Default"/>
    <w:rsid w:val="00FF43E8"/>
    <w:pPr>
      <w:widowControl/>
      <w:adjustRightInd w:val="0"/>
    </w:pPr>
    <w:rPr>
      <w:rFonts w:ascii="Cambria" w:hAnsi="Cambria" w:cs="Cambria"/>
      <w:color w:val="000000"/>
      <w:sz w:val="24"/>
      <w:szCs w:val="24"/>
      <w:lang w:val="tr-TR"/>
    </w:rPr>
  </w:style>
</w:styles>
</file>

<file path=word/webSettings.xml><?xml version="1.0" encoding="utf-8"?>
<w:webSettings xmlns:r="http://schemas.openxmlformats.org/officeDocument/2006/relationships" xmlns:w="http://schemas.openxmlformats.org/wordprocessingml/2006/main">
  <w:divs>
    <w:div w:id="28268025">
      <w:bodyDiv w:val="1"/>
      <w:marLeft w:val="0"/>
      <w:marRight w:val="0"/>
      <w:marTop w:val="0"/>
      <w:marBottom w:val="0"/>
      <w:divBdr>
        <w:top w:val="none" w:sz="0" w:space="0" w:color="auto"/>
        <w:left w:val="none" w:sz="0" w:space="0" w:color="auto"/>
        <w:bottom w:val="none" w:sz="0" w:space="0" w:color="auto"/>
        <w:right w:val="none" w:sz="0" w:space="0" w:color="auto"/>
      </w:divBdr>
    </w:div>
    <w:div w:id="84114153">
      <w:bodyDiv w:val="1"/>
      <w:marLeft w:val="0"/>
      <w:marRight w:val="0"/>
      <w:marTop w:val="0"/>
      <w:marBottom w:val="0"/>
      <w:divBdr>
        <w:top w:val="none" w:sz="0" w:space="0" w:color="auto"/>
        <w:left w:val="none" w:sz="0" w:space="0" w:color="auto"/>
        <w:bottom w:val="none" w:sz="0" w:space="0" w:color="auto"/>
        <w:right w:val="none" w:sz="0" w:space="0" w:color="auto"/>
      </w:divBdr>
    </w:div>
    <w:div w:id="281424873">
      <w:bodyDiv w:val="1"/>
      <w:marLeft w:val="0"/>
      <w:marRight w:val="0"/>
      <w:marTop w:val="0"/>
      <w:marBottom w:val="0"/>
      <w:divBdr>
        <w:top w:val="none" w:sz="0" w:space="0" w:color="auto"/>
        <w:left w:val="none" w:sz="0" w:space="0" w:color="auto"/>
        <w:bottom w:val="none" w:sz="0" w:space="0" w:color="auto"/>
        <w:right w:val="none" w:sz="0" w:space="0" w:color="auto"/>
      </w:divBdr>
    </w:div>
    <w:div w:id="327515915">
      <w:bodyDiv w:val="1"/>
      <w:marLeft w:val="0"/>
      <w:marRight w:val="0"/>
      <w:marTop w:val="0"/>
      <w:marBottom w:val="0"/>
      <w:divBdr>
        <w:top w:val="none" w:sz="0" w:space="0" w:color="auto"/>
        <w:left w:val="none" w:sz="0" w:space="0" w:color="auto"/>
        <w:bottom w:val="none" w:sz="0" w:space="0" w:color="auto"/>
        <w:right w:val="none" w:sz="0" w:space="0" w:color="auto"/>
      </w:divBdr>
    </w:div>
    <w:div w:id="465007784">
      <w:bodyDiv w:val="1"/>
      <w:marLeft w:val="0"/>
      <w:marRight w:val="0"/>
      <w:marTop w:val="0"/>
      <w:marBottom w:val="0"/>
      <w:divBdr>
        <w:top w:val="none" w:sz="0" w:space="0" w:color="auto"/>
        <w:left w:val="none" w:sz="0" w:space="0" w:color="auto"/>
        <w:bottom w:val="none" w:sz="0" w:space="0" w:color="auto"/>
        <w:right w:val="none" w:sz="0" w:space="0" w:color="auto"/>
      </w:divBdr>
    </w:div>
    <w:div w:id="552154315">
      <w:bodyDiv w:val="1"/>
      <w:marLeft w:val="0"/>
      <w:marRight w:val="0"/>
      <w:marTop w:val="0"/>
      <w:marBottom w:val="0"/>
      <w:divBdr>
        <w:top w:val="none" w:sz="0" w:space="0" w:color="auto"/>
        <w:left w:val="none" w:sz="0" w:space="0" w:color="auto"/>
        <w:bottom w:val="none" w:sz="0" w:space="0" w:color="auto"/>
        <w:right w:val="none" w:sz="0" w:space="0" w:color="auto"/>
      </w:divBdr>
    </w:div>
    <w:div w:id="598610057">
      <w:bodyDiv w:val="1"/>
      <w:marLeft w:val="0"/>
      <w:marRight w:val="0"/>
      <w:marTop w:val="0"/>
      <w:marBottom w:val="0"/>
      <w:divBdr>
        <w:top w:val="none" w:sz="0" w:space="0" w:color="auto"/>
        <w:left w:val="none" w:sz="0" w:space="0" w:color="auto"/>
        <w:bottom w:val="none" w:sz="0" w:space="0" w:color="auto"/>
        <w:right w:val="none" w:sz="0" w:space="0" w:color="auto"/>
      </w:divBdr>
    </w:div>
    <w:div w:id="728188244">
      <w:bodyDiv w:val="1"/>
      <w:marLeft w:val="0"/>
      <w:marRight w:val="0"/>
      <w:marTop w:val="0"/>
      <w:marBottom w:val="0"/>
      <w:divBdr>
        <w:top w:val="none" w:sz="0" w:space="0" w:color="auto"/>
        <w:left w:val="none" w:sz="0" w:space="0" w:color="auto"/>
        <w:bottom w:val="none" w:sz="0" w:space="0" w:color="auto"/>
        <w:right w:val="none" w:sz="0" w:space="0" w:color="auto"/>
      </w:divBdr>
    </w:div>
    <w:div w:id="836071057">
      <w:bodyDiv w:val="1"/>
      <w:marLeft w:val="0"/>
      <w:marRight w:val="0"/>
      <w:marTop w:val="0"/>
      <w:marBottom w:val="0"/>
      <w:divBdr>
        <w:top w:val="none" w:sz="0" w:space="0" w:color="auto"/>
        <w:left w:val="none" w:sz="0" w:space="0" w:color="auto"/>
        <w:bottom w:val="none" w:sz="0" w:space="0" w:color="auto"/>
        <w:right w:val="none" w:sz="0" w:space="0" w:color="auto"/>
      </w:divBdr>
    </w:div>
    <w:div w:id="918254020">
      <w:bodyDiv w:val="1"/>
      <w:marLeft w:val="0"/>
      <w:marRight w:val="0"/>
      <w:marTop w:val="0"/>
      <w:marBottom w:val="0"/>
      <w:divBdr>
        <w:top w:val="none" w:sz="0" w:space="0" w:color="auto"/>
        <w:left w:val="none" w:sz="0" w:space="0" w:color="auto"/>
        <w:bottom w:val="none" w:sz="0" w:space="0" w:color="auto"/>
        <w:right w:val="none" w:sz="0" w:space="0" w:color="auto"/>
      </w:divBdr>
    </w:div>
    <w:div w:id="997030387">
      <w:bodyDiv w:val="1"/>
      <w:marLeft w:val="0"/>
      <w:marRight w:val="0"/>
      <w:marTop w:val="0"/>
      <w:marBottom w:val="0"/>
      <w:divBdr>
        <w:top w:val="none" w:sz="0" w:space="0" w:color="auto"/>
        <w:left w:val="none" w:sz="0" w:space="0" w:color="auto"/>
        <w:bottom w:val="none" w:sz="0" w:space="0" w:color="auto"/>
        <w:right w:val="none" w:sz="0" w:space="0" w:color="auto"/>
      </w:divBdr>
    </w:div>
    <w:div w:id="1044329236">
      <w:bodyDiv w:val="1"/>
      <w:marLeft w:val="0"/>
      <w:marRight w:val="0"/>
      <w:marTop w:val="0"/>
      <w:marBottom w:val="0"/>
      <w:divBdr>
        <w:top w:val="none" w:sz="0" w:space="0" w:color="auto"/>
        <w:left w:val="none" w:sz="0" w:space="0" w:color="auto"/>
        <w:bottom w:val="none" w:sz="0" w:space="0" w:color="auto"/>
        <w:right w:val="none" w:sz="0" w:space="0" w:color="auto"/>
      </w:divBdr>
    </w:div>
    <w:div w:id="1117984722">
      <w:bodyDiv w:val="1"/>
      <w:marLeft w:val="0"/>
      <w:marRight w:val="0"/>
      <w:marTop w:val="0"/>
      <w:marBottom w:val="0"/>
      <w:divBdr>
        <w:top w:val="none" w:sz="0" w:space="0" w:color="auto"/>
        <w:left w:val="none" w:sz="0" w:space="0" w:color="auto"/>
        <w:bottom w:val="none" w:sz="0" w:space="0" w:color="auto"/>
        <w:right w:val="none" w:sz="0" w:space="0" w:color="auto"/>
      </w:divBdr>
    </w:div>
    <w:div w:id="1254320954">
      <w:bodyDiv w:val="1"/>
      <w:marLeft w:val="0"/>
      <w:marRight w:val="0"/>
      <w:marTop w:val="0"/>
      <w:marBottom w:val="0"/>
      <w:divBdr>
        <w:top w:val="none" w:sz="0" w:space="0" w:color="auto"/>
        <w:left w:val="none" w:sz="0" w:space="0" w:color="auto"/>
        <w:bottom w:val="none" w:sz="0" w:space="0" w:color="auto"/>
        <w:right w:val="none" w:sz="0" w:space="0" w:color="auto"/>
      </w:divBdr>
    </w:div>
    <w:div w:id="1333290212">
      <w:bodyDiv w:val="1"/>
      <w:marLeft w:val="0"/>
      <w:marRight w:val="0"/>
      <w:marTop w:val="0"/>
      <w:marBottom w:val="0"/>
      <w:divBdr>
        <w:top w:val="none" w:sz="0" w:space="0" w:color="auto"/>
        <w:left w:val="none" w:sz="0" w:space="0" w:color="auto"/>
        <w:bottom w:val="none" w:sz="0" w:space="0" w:color="auto"/>
        <w:right w:val="none" w:sz="0" w:space="0" w:color="auto"/>
      </w:divBdr>
    </w:div>
    <w:div w:id="1541894114">
      <w:bodyDiv w:val="1"/>
      <w:marLeft w:val="0"/>
      <w:marRight w:val="0"/>
      <w:marTop w:val="0"/>
      <w:marBottom w:val="0"/>
      <w:divBdr>
        <w:top w:val="none" w:sz="0" w:space="0" w:color="auto"/>
        <w:left w:val="none" w:sz="0" w:space="0" w:color="auto"/>
        <w:bottom w:val="none" w:sz="0" w:space="0" w:color="auto"/>
        <w:right w:val="none" w:sz="0" w:space="0" w:color="auto"/>
      </w:divBdr>
    </w:div>
    <w:div w:id="1567645514">
      <w:bodyDiv w:val="1"/>
      <w:marLeft w:val="0"/>
      <w:marRight w:val="0"/>
      <w:marTop w:val="0"/>
      <w:marBottom w:val="0"/>
      <w:divBdr>
        <w:top w:val="none" w:sz="0" w:space="0" w:color="auto"/>
        <w:left w:val="none" w:sz="0" w:space="0" w:color="auto"/>
        <w:bottom w:val="none" w:sz="0" w:space="0" w:color="auto"/>
        <w:right w:val="none" w:sz="0" w:space="0" w:color="auto"/>
      </w:divBdr>
    </w:div>
    <w:div w:id="1569608143">
      <w:bodyDiv w:val="1"/>
      <w:marLeft w:val="0"/>
      <w:marRight w:val="0"/>
      <w:marTop w:val="0"/>
      <w:marBottom w:val="0"/>
      <w:divBdr>
        <w:top w:val="none" w:sz="0" w:space="0" w:color="auto"/>
        <w:left w:val="none" w:sz="0" w:space="0" w:color="auto"/>
        <w:bottom w:val="none" w:sz="0" w:space="0" w:color="auto"/>
        <w:right w:val="none" w:sz="0" w:space="0" w:color="auto"/>
      </w:divBdr>
    </w:div>
    <w:div w:id="1593587783">
      <w:bodyDiv w:val="1"/>
      <w:marLeft w:val="0"/>
      <w:marRight w:val="0"/>
      <w:marTop w:val="0"/>
      <w:marBottom w:val="0"/>
      <w:divBdr>
        <w:top w:val="none" w:sz="0" w:space="0" w:color="auto"/>
        <w:left w:val="none" w:sz="0" w:space="0" w:color="auto"/>
        <w:bottom w:val="none" w:sz="0" w:space="0" w:color="auto"/>
        <w:right w:val="none" w:sz="0" w:space="0" w:color="auto"/>
      </w:divBdr>
    </w:div>
    <w:div w:id="1670644521">
      <w:bodyDiv w:val="1"/>
      <w:marLeft w:val="0"/>
      <w:marRight w:val="0"/>
      <w:marTop w:val="0"/>
      <w:marBottom w:val="0"/>
      <w:divBdr>
        <w:top w:val="none" w:sz="0" w:space="0" w:color="auto"/>
        <w:left w:val="none" w:sz="0" w:space="0" w:color="auto"/>
        <w:bottom w:val="none" w:sz="0" w:space="0" w:color="auto"/>
        <w:right w:val="none" w:sz="0" w:space="0" w:color="auto"/>
      </w:divBdr>
    </w:div>
    <w:div w:id="1736857442">
      <w:bodyDiv w:val="1"/>
      <w:marLeft w:val="0"/>
      <w:marRight w:val="0"/>
      <w:marTop w:val="0"/>
      <w:marBottom w:val="0"/>
      <w:divBdr>
        <w:top w:val="none" w:sz="0" w:space="0" w:color="auto"/>
        <w:left w:val="none" w:sz="0" w:space="0" w:color="auto"/>
        <w:bottom w:val="none" w:sz="0" w:space="0" w:color="auto"/>
        <w:right w:val="none" w:sz="0" w:space="0" w:color="auto"/>
      </w:divBdr>
    </w:div>
    <w:div w:id="1875073665">
      <w:bodyDiv w:val="1"/>
      <w:marLeft w:val="0"/>
      <w:marRight w:val="0"/>
      <w:marTop w:val="0"/>
      <w:marBottom w:val="0"/>
      <w:divBdr>
        <w:top w:val="none" w:sz="0" w:space="0" w:color="auto"/>
        <w:left w:val="none" w:sz="0" w:space="0" w:color="auto"/>
        <w:bottom w:val="none" w:sz="0" w:space="0" w:color="auto"/>
        <w:right w:val="none" w:sz="0" w:space="0" w:color="auto"/>
      </w:divBdr>
    </w:div>
    <w:div w:id="206047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hkursun@gmail.com"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siny54@hotmail.com"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yvesinanbeymtal.meb.k12.tr/meb_iys_dosyalar/54/03/764214/resimler/2018_12/k_13004002_hh_kurYun1.jp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rsiny54@hotmail.com"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vasgumusenator@gmail.com"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a:t>Memnuniyet Alanları</a:t>
            </a:r>
            <a:endParaRPr lang="en-US"/>
          </a:p>
        </c:rich>
      </c:tx>
      <c:spPr>
        <a:noFill/>
        <a:ln>
          <a:noFill/>
        </a:ln>
        <a:effectLst/>
      </c:spPr>
    </c:title>
    <c:plotArea>
      <c:layout/>
      <c:barChart>
        <c:barDir val="col"/>
        <c:grouping val="clustered"/>
        <c:ser>
          <c:idx val="0"/>
          <c:order val="0"/>
          <c:tx>
            <c:strRef>
              <c:f>Sayfa1!$B$1</c:f>
              <c:strCache>
                <c:ptCount val="1"/>
                <c:pt idx="0">
                  <c:v>Seri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Sayfa1!$A$2:$A$14</c:f>
              <c:strCache>
                <c:ptCount val="13"/>
                <c:pt idx="0">
                  <c:v>Faaliyetlerinin kamuoyuna tanıtılması</c:v>
                </c:pt>
                <c:pt idx="1">
                  <c:v>Yerel projelerin üretilmesi ve uygulanması</c:v>
                </c:pt>
                <c:pt idx="2">
                  <c:v>Avrupa Birliği projeleri</c:v>
                </c:pt>
                <c:pt idx="3">
                  <c:v>Belirli gün ve hafta programları</c:v>
                </c:pt>
                <c:pt idx="4">
                  <c:v>Merkezi sınavlardaki başarı</c:v>
                </c:pt>
                <c:pt idx="5">
                  <c:v>Yerel yönetimlerle iş birliği</c:v>
                </c:pt>
                <c:pt idx="6">
                  <c:v>Üniversiteyle iş birliği</c:v>
                </c:pt>
                <c:pt idx="7">
                  <c:v>Sosyal, kültürel ve sportif alandaki etkinlikler</c:v>
                </c:pt>
                <c:pt idx="8">
                  <c:v>Yenilik ve değişime açıklık</c:v>
                </c:pt>
                <c:pt idx="9">
                  <c:v>Hizmet içi eğitimler</c:v>
                </c:pt>
                <c:pt idx="10">
                  <c:v>Okul/kurumlarla etkili iletişim kurulması</c:v>
                </c:pt>
                <c:pt idx="11">
                  <c:v>Eğitsel, mesleki ve kişisel rehberlik hizmetleri</c:v>
                </c:pt>
                <c:pt idx="12">
                  <c:v>"Beyaz Bayrak" ve "Beslenme Dostu Okul" Projeleri</c:v>
                </c:pt>
              </c:strCache>
            </c:strRef>
          </c:cat>
          <c:val>
            <c:numRef>
              <c:f>Sayfa1!$B$2:$B$14</c:f>
              <c:numCache>
                <c:formatCode>0.00%</c:formatCode>
                <c:ptCount val="13"/>
                <c:pt idx="0">
                  <c:v>0.21862348178137786</c:v>
                </c:pt>
                <c:pt idx="1">
                  <c:v>0.18623481781376541</c:v>
                </c:pt>
                <c:pt idx="2">
                  <c:v>0.1295546558704454</c:v>
                </c:pt>
                <c:pt idx="3">
                  <c:v>0.22672064777327938</c:v>
                </c:pt>
                <c:pt idx="4">
                  <c:v>0.14979757085020332</c:v>
                </c:pt>
                <c:pt idx="5">
                  <c:v>0.10931174089068826</c:v>
                </c:pt>
                <c:pt idx="6">
                  <c:v>0.10121457489878542</c:v>
                </c:pt>
                <c:pt idx="7">
                  <c:v>0.17004048582996056</c:v>
                </c:pt>
                <c:pt idx="8">
                  <c:v>0.20242914979757176</c:v>
                </c:pt>
                <c:pt idx="9">
                  <c:v>0.14979757085020332</c:v>
                </c:pt>
                <c:pt idx="10">
                  <c:v>0.15384615384615499</c:v>
                </c:pt>
                <c:pt idx="11">
                  <c:v>0.17004048582996056</c:v>
                </c:pt>
                <c:pt idx="12">
                  <c:v>0.18623481781376541</c:v>
                </c:pt>
              </c:numCache>
            </c:numRef>
          </c:val>
          <c:extLst xmlns:c16r2="http://schemas.microsoft.com/office/drawing/2015/06/chart">
            <c:ext xmlns:c16="http://schemas.microsoft.com/office/drawing/2014/chart" uri="{C3380CC4-5D6E-409C-BE32-E72D297353CC}">
              <c16:uniqueId val="{00000000-A00A-47E1-9738-EABB5DB367CB}"/>
            </c:ext>
          </c:extLst>
        </c:ser>
        <c:dLbls>
          <c:showVal val="1"/>
        </c:dLbls>
        <c:gapWidth val="65"/>
        <c:axId val="109537920"/>
        <c:axId val="109543808"/>
      </c:barChart>
      <c:catAx>
        <c:axId val="10953792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109543808"/>
        <c:crosses val="autoZero"/>
        <c:auto val="1"/>
        <c:lblAlgn val="ctr"/>
        <c:lblOffset val="100"/>
      </c:catAx>
      <c:valAx>
        <c:axId val="109543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one"/>
        <c:crossAx val="109537920"/>
        <c:crossesAt val="1"/>
        <c:crossBetween val="between"/>
      </c:valAx>
      <c:dTable>
        <c:showHorzBorder val="1"/>
        <c:showVertBorder val="1"/>
        <c:showOutline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tr-TR"/>
          </a:p>
        </c:txPr>
      </c:dTable>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8AF4524A-EE17-4437-985E-F1131881F40E}" type="presOf" srcId="{9AF66792-BEEB-4FEB-B68B-FC30221BAEDC}" destId="{C5494AC2-E33F-4DD2-9D4B-315106DC9766}" srcOrd="0" destOrd="0" presId="urn:microsoft.com/office/officeart/2005/8/layout/cycle8"/>
    <dgm:cxn modelId="{F5DED435-2815-46CF-906C-4451E457A7E0}" srcId="{5F865183-0FED-4482-8550-87B2A8C2AA82}" destId="{9D338396-06AA-489D-A885-57821F5608AF}" srcOrd="1" destOrd="0" parTransId="{68EB9345-FC5E-47B8-9CEB-4D44BC803B6D}" sibTransId="{0458A555-11F1-4B12-B5B2-E49A910ED0C2}"/>
    <dgm:cxn modelId="{60CE0D84-5110-494C-91FF-6494178953BA}" type="presOf" srcId="{9D338396-06AA-489D-A885-57821F5608AF}" destId="{8960C805-F742-4752-A3B8-A7047D0574FA}" srcOrd="0"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75488091-CF3A-4C71-AF17-A2EDD5E7682B}" srcId="{5F865183-0FED-4482-8550-87B2A8C2AA82}" destId="{E8BE0BFE-2A93-4BC8-B8DE-3F71AC38D567}" srcOrd="0" destOrd="0" parTransId="{8F7C0645-5FEA-400B-9081-12221C81341E}" sibTransId="{944337EC-9EF3-4654-9897-F906263CADFC}"/>
    <dgm:cxn modelId="{6F2F5969-A30A-4EF5-93D8-E8C96C4EBC5D}" type="presOf" srcId="{F83FC750-7CDE-46AB-A0BA-DBC4B9D44BE3}" destId="{A8D1F0D5-26EB-48DA-960D-825E6FE928B2}" srcOrd="0" destOrd="0" presId="urn:microsoft.com/office/officeart/2005/8/layout/cycle8"/>
    <dgm:cxn modelId="{5C4D4431-FF8F-4EEB-B925-8F7CE16BF002}" type="presOf" srcId="{D87EEC32-D642-4C15-8C65-E323814D2A3A}" destId="{100A08BA-E811-4584-A13C-228AF0A8A454}" srcOrd="0" destOrd="0" presId="urn:microsoft.com/office/officeart/2005/8/layout/cycle8"/>
    <dgm:cxn modelId="{597108AA-6CBA-4F89-967D-5B55DD4E5F82}" type="presOf" srcId="{E8BE0BFE-2A93-4BC8-B8DE-3F71AC38D567}" destId="{E9FBB2A5-3CF1-4CA9-AA14-6E5ECC6DD6B0}" srcOrd="1"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46DBF0B1-97D7-4C9F-872C-B64779DAC6E8}" srcId="{5F865183-0FED-4482-8550-87B2A8C2AA82}" destId="{9AF66792-BEEB-4FEB-B68B-FC30221BAEDC}" srcOrd="3" destOrd="0" parTransId="{50E6FA9E-F1D1-4C32-98F9-43D313905947}" sibTransId="{B95BA2FE-6C38-49B1-997E-881E21F3880C}"/>
    <dgm:cxn modelId="{72356F3F-2BA0-42BB-86AA-B84BA3C09F65}" srcId="{5F865183-0FED-4482-8550-87B2A8C2AA82}" destId="{F83FC750-7CDE-46AB-A0BA-DBC4B9D44BE3}" srcOrd="5" destOrd="0" parTransId="{06C0B750-DD05-4EF1-B0E8-1C4C479548CC}" sibTransId="{0AB2261D-58BF-4990-95D0-2F96C8377D98}"/>
    <dgm:cxn modelId="{D1F4EBA3-6647-47B5-A230-C3FCED09679D}" type="presOf" srcId="{5F865183-0FED-4482-8550-87B2A8C2AA82}" destId="{BA526683-F383-411A-BD21-A957D08B123F}" srcOrd="0" destOrd="0" presId="urn:microsoft.com/office/officeart/2005/8/layout/cycle8"/>
    <dgm:cxn modelId="{944932B4-8E49-4CFF-8D15-0D2F84364192}" type="presOf" srcId="{9D338396-06AA-489D-A885-57821F5608AF}" destId="{74328851-9D17-4B33-B14E-5ED6C473319D}" srcOrd="1" destOrd="0" presId="urn:microsoft.com/office/officeart/2005/8/layout/cycle8"/>
    <dgm:cxn modelId="{25534776-64F3-4C26-A5C5-2535D9C037BF}" type="presOf" srcId="{F83FC750-7CDE-46AB-A0BA-DBC4B9D44BE3}" destId="{7C1AB41B-5598-4485-A44D-C347A61B4CBC}" srcOrd="1" destOrd="0" presId="urn:microsoft.com/office/officeart/2005/8/layout/cycle8"/>
    <dgm:cxn modelId="{D0B9DCD0-1F9E-4D81-A478-1EB16A0F1ECB}" type="presOf" srcId="{E4BEFF6F-FFC7-417B-9255-F71095EEBEA8}" destId="{373A7CE9-2D8B-48FF-A7E7-FD1818748C0E}" srcOrd="0" destOrd="0" presId="urn:microsoft.com/office/officeart/2005/8/layout/cycle8"/>
    <dgm:cxn modelId="{A4595CEC-140A-4D76-905E-DC34E55A8600}" type="presOf" srcId="{E8BE0BFE-2A93-4BC8-B8DE-3F71AC38D567}" destId="{267B72DD-396A-4206-8F4C-85D79C74CCAD}" srcOrd="0" destOrd="0" presId="urn:microsoft.com/office/officeart/2005/8/layout/cycle8"/>
    <dgm:cxn modelId="{0EF34DEF-D54E-4AC6-B875-E883B25872FC}" type="presOf" srcId="{9AF66792-BEEB-4FEB-B68B-FC30221BAEDC}" destId="{A1BFAE48-9AEF-4CE2-881C-145A2B40B699}" srcOrd="1" destOrd="0" presId="urn:microsoft.com/office/officeart/2005/8/layout/cycle8"/>
    <dgm:cxn modelId="{2EC6DBB4-1277-4F3A-B482-528DE5C50320}" type="presOf" srcId="{E4BEFF6F-FFC7-417B-9255-F71095EEBEA8}" destId="{A1403B5E-13CE-4459-8B64-0B1573A1231F}" srcOrd="1" destOrd="0" presId="urn:microsoft.com/office/officeart/2005/8/layout/cycle8"/>
    <dgm:cxn modelId="{FF133A83-5DBD-4D53-84F4-C9B01B8E5170}" type="presOf" srcId="{D87EEC32-D642-4C15-8C65-E323814D2A3A}" destId="{0670A7F0-9DCA-427C-8C0A-B4C908BAC054}" srcOrd="1" destOrd="0" presId="urn:microsoft.com/office/officeart/2005/8/layout/cycle8"/>
    <dgm:cxn modelId="{E00DB283-2C36-4AE0-8B55-C076FF2CE530}" type="presParOf" srcId="{BA526683-F383-411A-BD21-A957D08B123F}" destId="{267B72DD-396A-4206-8F4C-85D79C74CCAD}" srcOrd="0" destOrd="0" presId="urn:microsoft.com/office/officeart/2005/8/layout/cycle8"/>
    <dgm:cxn modelId="{C68B5B95-0825-4AF6-98FE-6AC30642812B}" type="presParOf" srcId="{BA526683-F383-411A-BD21-A957D08B123F}" destId="{76741CD6-A839-4282-8258-5C7E678D3A5F}" srcOrd="1" destOrd="0" presId="urn:microsoft.com/office/officeart/2005/8/layout/cycle8"/>
    <dgm:cxn modelId="{A752B59B-E22F-4136-8986-47B8AAA8C45B}" type="presParOf" srcId="{BA526683-F383-411A-BD21-A957D08B123F}" destId="{0161085C-00D5-4CA7-B7B4-7072D5C40C1D}" srcOrd="2" destOrd="0" presId="urn:microsoft.com/office/officeart/2005/8/layout/cycle8"/>
    <dgm:cxn modelId="{4A85A027-C802-48C8-A105-7C5BCD23FA15}" type="presParOf" srcId="{BA526683-F383-411A-BD21-A957D08B123F}" destId="{E9FBB2A5-3CF1-4CA9-AA14-6E5ECC6DD6B0}" srcOrd="3" destOrd="0" presId="urn:microsoft.com/office/officeart/2005/8/layout/cycle8"/>
    <dgm:cxn modelId="{00B144C4-F835-4442-BCFA-841110B220EF}" type="presParOf" srcId="{BA526683-F383-411A-BD21-A957D08B123F}" destId="{8960C805-F742-4752-A3B8-A7047D0574FA}" srcOrd="4" destOrd="0" presId="urn:microsoft.com/office/officeart/2005/8/layout/cycle8"/>
    <dgm:cxn modelId="{C135E787-5D95-4C4C-BA0F-9FBA09194F61}" type="presParOf" srcId="{BA526683-F383-411A-BD21-A957D08B123F}" destId="{F9BAE066-5F77-4D2A-8EBB-3E2B5ED5B8F6}" srcOrd="5" destOrd="0" presId="urn:microsoft.com/office/officeart/2005/8/layout/cycle8"/>
    <dgm:cxn modelId="{DE2FDA51-65B1-4BC9-8871-0A585580D9BA}" type="presParOf" srcId="{BA526683-F383-411A-BD21-A957D08B123F}" destId="{724342BE-275A-4C17-8746-BB3F74C86E9A}" srcOrd="6" destOrd="0" presId="urn:microsoft.com/office/officeart/2005/8/layout/cycle8"/>
    <dgm:cxn modelId="{0577AA34-C4E7-4C55-BFF7-310E86AEF671}" type="presParOf" srcId="{BA526683-F383-411A-BD21-A957D08B123F}" destId="{74328851-9D17-4B33-B14E-5ED6C473319D}" srcOrd="7" destOrd="0" presId="urn:microsoft.com/office/officeart/2005/8/layout/cycle8"/>
    <dgm:cxn modelId="{2CE288D7-0B1C-4073-AD9B-D9F7F0AB8FC5}" type="presParOf" srcId="{BA526683-F383-411A-BD21-A957D08B123F}" destId="{100A08BA-E811-4584-A13C-228AF0A8A454}" srcOrd="8" destOrd="0" presId="urn:microsoft.com/office/officeart/2005/8/layout/cycle8"/>
    <dgm:cxn modelId="{47843E60-42E0-40F5-99F3-6D4028E981BB}" type="presParOf" srcId="{BA526683-F383-411A-BD21-A957D08B123F}" destId="{10C6BB2E-F0EC-4195-A687-1B651A3EFA76}" srcOrd="9" destOrd="0" presId="urn:microsoft.com/office/officeart/2005/8/layout/cycle8"/>
    <dgm:cxn modelId="{C746AF75-F49D-4D49-8570-79969144699A}" type="presParOf" srcId="{BA526683-F383-411A-BD21-A957D08B123F}" destId="{8F326C79-01EA-49A9-93CF-B76D99523F6F}" srcOrd="10" destOrd="0" presId="urn:microsoft.com/office/officeart/2005/8/layout/cycle8"/>
    <dgm:cxn modelId="{7FC47BB7-EBD8-4CE2-BECA-05530C40B7F1}" type="presParOf" srcId="{BA526683-F383-411A-BD21-A957D08B123F}" destId="{0670A7F0-9DCA-427C-8C0A-B4C908BAC054}" srcOrd="11" destOrd="0" presId="urn:microsoft.com/office/officeart/2005/8/layout/cycle8"/>
    <dgm:cxn modelId="{8019E0AD-6C86-4764-99E5-38B8CA2466CC}" type="presParOf" srcId="{BA526683-F383-411A-BD21-A957D08B123F}" destId="{C5494AC2-E33F-4DD2-9D4B-315106DC9766}" srcOrd="12" destOrd="0" presId="urn:microsoft.com/office/officeart/2005/8/layout/cycle8"/>
    <dgm:cxn modelId="{2225E25D-17EF-45E4-BE3C-A88232DD4E69}" type="presParOf" srcId="{BA526683-F383-411A-BD21-A957D08B123F}" destId="{DCE20721-BDA9-4878-B677-ECD404A96052}" srcOrd="13" destOrd="0" presId="urn:microsoft.com/office/officeart/2005/8/layout/cycle8"/>
    <dgm:cxn modelId="{8CDF69A6-BEC2-45BD-AA27-7CA8D74F87C5}" type="presParOf" srcId="{BA526683-F383-411A-BD21-A957D08B123F}" destId="{05E765BB-BC5C-4A33-B523-B9E8DE4B5339}" srcOrd="14" destOrd="0" presId="urn:microsoft.com/office/officeart/2005/8/layout/cycle8"/>
    <dgm:cxn modelId="{BA830C1D-9D27-43BE-8A70-B93F3AA30A97}" type="presParOf" srcId="{BA526683-F383-411A-BD21-A957D08B123F}" destId="{A1BFAE48-9AEF-4CE2-881C-145A2B40B699}" srcOrd="15" destOrd="0" presId="urn:microsoft.com/office/officeart/2005/8/layout/cycle8"/>
    <dgm:cxn modelId="{4B6217ED-4E0B-438D-A360-507A73C9DE3E}" type="presParOf" srcId="{BA526683-F383-411A-BD21-A957D08B123F}" destId="{373A7CE9-2D8B-48FF-A7E7-FD1818748C0E}" srcOrd="16" destOrd="0" presId="urn:microsoft.com/office/officeart/2005/8/layout/cycle8"/>
    <dgm:cxn modelId="{93863863-9567-4C1B-9163-CAEBC7CFF67A}" type="presParOf" srcId="{BA526683-F383-411A-BD21-A957D08B123F}" destId="{3F64E8A9-68A0-49A0-9836-9DC0636C5308}" srcOrd="17" destOrd="0" presId="urn:microsoft.com/office/officeart/2005/8/layout/cycle8"/>
    <dgm:cxn modelId="{089D524C-E04B-4A7F-8BA2-A19BBFDB83E8}" type="presParOf" srcId="{BA526683-F383-411A-BD21-A957D08B123F}" destId="{219E29F9-B39D-4D14-B51F-12F5FC91D16A}" srcOrd="18" destOrd="0" presId="urn:microsoft.com/office/officeart/2005/8/layout/cycle8"/>
    <dgm:cxn modelId="{FB341785-3F14-46EF-9028-D34D32E76CC6}" type="presParOf" srcId="{BA526683-F383-411A-BD21-A957D08B123F}" destId="{A1403B5E-13CE-4459-8B64-0B1573A1231F}" srcOrd="19" destOrd="0" presId="urn:microsoft.com/office/officeart/2005/8/layout/cycle8"/>
    <dgm:cxn modelId="{C3257D71-6337-41FD-9928-E399E19E969B}" type="presParOf" srcId="{BA526683-F383-411A-BD21-A957D08B123F}" destId="{A8D1F0D5-26EB-48DA-960D-825E6FE928B2}" srcOrd="20" destOrd="0" presId="urn:microsoft.com/office/officeart/2005/8/layout/cycle8"/>
    <dgm:cxn modelId="{A3C6BF34-CB2C-46BC-9133-F027918CEAEB}" type="presParOf" srcId="{BA526683-F383-411A-BD21-A957D08B123F}" destId="{00CD3B3C-3082-4805-826B-376EF526FEE2}" srcOrd="21" destOrd="0" presId="urn:microsoft.com/office/officeart/2005/8/layout/cycle8"/>
    <dgm:cxn modelId="{A875A301-5F82-4E1D-AF5C-3D0E8FA07474}" type="presParOf" srcId="{BA526683-F383-411A-BD21-A957D08B123F}" destId="{2FD8AE9A-C7EC-49F2-9050-CD7F86110061}" srcOrd="22" destOrd="0" presId="urn:microsoft.com/office/officeart/2005/8/layout/cycle8"/>
    <dgm:cxn modelId="{8FED57C6-0017-4038-B31D-1D2425DC51FD}" type="presParOf" srcId="{BA526683-F383-411A-BD21-A957D08B123F}" destId="{7C1AB41B-5598-4485-A44D-C347A61B4CBC}" srcOrd="23" destOrd="0" presId="urn:microsoft.com/office/officeart/2005/8/layout/cycle8"/>
    <dgm:cxn modelId="{C6D36518-AA6B-4CC1-9A0B-32DD07767635}" type="presParOf" srcId="{BA526683-F383-411A-BD21-A957D08B123F}" destId="{601CF880-1EA8-49BA-A98C-3E771E83102C}" srcOrd="24" destOrd="0" presId="urn:microsoft.com/office/officeart/2005/8/layout/cycle8"/>
    <dgm:cxn modelId="{AC6D36D0-012F-42F8-9805-6844330A2A3F}" type="presParOf" srcId="{BA526683-F383-411A-BD21-A957D08B123F}" destId="{ECF12B94-746D-4140-9C29-523F028781F4}" srcOrd="25" destOrd="0" presId="urn:microsoft.com/office/officeart/2005/8/layout/cycle8"/>
    <dgm:cxn modelId="{84B6942E-B774-456C-9DEE-C4321C5E8C3C}" type="presParOf" srcId="{BA526683-F383-411A-BD21-A957D08B123F}" destId="{AA1D771B-54D6-4293-AFCF-8FD4851F902B}" srcOrd="26" destOrd="0" presId="urn:microsoft.com/office/officeart/2005/8/layout/cycle8"/>
    <dgm:cxn modelId="{22CBD70E-4126-4BEF-9941-F71E491744CC}" type="presParOf" srcId="{BA526683-F383-411A-BD21-A957D08B123F}" destId="{A12A4E20-5E81-4B37-8861-95D5A02D88F6}" srcOrd="27" destOrd="0" presId="urn:microsoft.com/office/officeart/2005/8/layout/cycle8"/>
    <dgm:cxn modelId="{B1E45052-FD50-40EC-A264-8724B6F0786E}" type="presParOf" srcId="{BA526683-F383-411A-BD21-A957D08B123F}" destId="{B88E6692-EF45-4A23-AE28-DC438D3CCFE6}" srcOrd="28" destOrd="0" presId="urn:microsoft.com/office/officeart/2005/8/layout/cycle8"/>
    <dgm:cxn modelId="{C4DD873A-6954-41E7-8356-E0D134DE8AEB}"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AİLE BİRLİĞİ BAŞKANI</a:t>
          </a:r>
        </a:p>
      </dsp:txBody>
      <dsp:txXfrm>
        <a:off x="2039302" y="419197"/>
        <a:ext cx="565785" cy="437197"/>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399347" y="1062135"/>
        <a:ext cx="591502" cy="424338"/>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039302" y="1692213"/>
        <a:ext cx="565785" cy="437197"/>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ZÜMRE VE KURULLAR</a:t>
          </a:r>
        </a:p>
      </dsp:txBody>
      <dsp:txXfrm>
        <a:off x="1319212" y="1692213"/>
        <a:ext cx="565785" cy="437197"/>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ÖĞRETMEN KURULLARI</a:t>
          </a:r>
        </a:p>
      </dsp:txBody>
      <dsp:txXfrm>
        <a:off x="933450" y="1062135"/>
        <a:ext cx="591502" cy="424338"/>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MÜDÜRÜ</a:t>
          </a:r>
        </a:p>
      </dsp:txBody>
      <dsp:txXfrm>
        <a:off x="1319212" y="419197"/>
        <a:ext cx="565785" cy="437197"/>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3D815-DAED-4782-938B-47C640DE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44</Pages>
  <Words>11825</Words>
  <Characters>67403</Characters>
  <Application>Microsoft Office Word</Application>
  <DocSecurity>0</DocSecurity>
  <Lines>561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111</cp:revision>
  <cp:lastPrinted>2024-03-25T07:36:00Z</cp:lastPrinted>
  <dcterms:created xsi:type="dcterms:W3CDTF">2024-05-22T12:40:00Z</dcterms:created>
  <dcterms:modified xsi:type="dcterms:W3CDTF">2024-05-23T07:45:00Z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2024-02-15T00:00:00Z</vt:filetime>
  </property>
</Properties>
</file>